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D0ED8" w14:textId="12421DC7" w:rsidR="0019677C" w:rsidRPr="00557E4A" w:rsidRDefault="0019677C" w:rsidP="0019677C">
      <w:pPr>
        <w:suppressAutoHyphens/>
        <w:autoSpaceDN w:val="0"/>
        <w:snapToGrid w:val="0"/>
        <w:spacing w:line="400" w:lineRule="exact"/>
        <w:textAlignment w:val="baseline"/>
        <w:rPr>
          <w:rFonts w:ascii="Times New Roman" w:eastAsia="標楷體" w:hAnsi="Times New Roman" w:cs="Times New Roman"/>
          <w:kern w:val="3"/>
          <w:szCs w:val="24"/>
        </w:rPr>
      </w:pPr>
      <w:r w:rsidRPr="00557E4A">
        <w:rPr>
          <w:rFonts w:ascii="Times New Roman" w:eastAsia="標楷體" w:hAnsi="Times New Roman" w:cs="Times New Roman"/>
          <w:kern w:val="3"/>
          <w:szCs w:val="24"/>
        </w:rPr>
        <w:t>【</w:t>
      </w:r>
      <w:r>
        <w:rPr>
          <w:rFonts w:ascii="Times New Roman" w:eastAsia="標楷體" w:hAnsi="Times New Roman" w:cs="Times New Roman" w:hint="eastAsia"/>
          <w:kern w:val="3"/>
          <w:szCs w:val="24"/>
        </w:rPr>
        <w:t>子二提</w:t>
      </w:r>
      <w:r>
        <w:rPr>
          <w:rFonts w:ascii="Times New Roman" w:eastAsia="標楷體" w:hAnsi="Times New Roman" w:cs="Times New Roman"/>
          <w:kern w:val="3"/>
          <w:szCs w:val="24"/>
        </w:rPr>
        <w:t>升英語文教師教學</w:t>
      </w:r>
      <w:r>
        <w:rPr>
          <w:rFonts w:ascii="Times New Roman" w:eastAsia="標楷體" w:hAnsi="Times New Roman" w:cs="Times New Roman" w:hint="eastAsia"/>
          <w:kern w:val="3"/>
          <w:szCs w:val="24"/>
        </w:rPr>
        <w:t>效能</w:t>
      </w:r>
      <w:r>
        <w:rPr>
          <w:rFonts w:ascii="Times New Roman" w:eastAsia="標楷體" w:hAnsi="Times New Roman" w:cs="Times New Roman"/>
          <w:kern w:val="3"/>
          <w:szCs w:val="24"/>
        </w:rPr>
        <w:t>實施計畫</w:t>
      </w:r>
      <w:r w:rsidRPr="00557E4A">
        <w:rPr>
          <w:rFonts w:ascii="Times New Roman" w:eastAsia="標楷體" w:hAnsi="Times New Roman" w:cs="Times New Roman"/>
          <w:kern w:val="3"/>
          <w:szCs w:val="24"/>
        </w:rPr>
        <w:t>-</w:t>
      </w:r>
      <w:r w:rsidRPr="00557E4A">
        <w:rPr>
          <w:rFonts w:ascii="Times New Roman" w:eastAsia="標楷體" w:hAnsi="Times New Roman" w:cs="Times New Roman" w:hint="eastAsia"/>
          <w:kern w:val="3"/>
          <w:szCs w:val="24"/>
        </w:rPr>
        <w:t>1</w:t>
      </w:r>
      <w:r w:rsidRPr="00557E4A">
        <w:rPr>
          <w:rFonts w:ascii="Times New Roman" w:eastAsia="標楷體" w:hAnsi="Times New Roman" w:cs="Times New Roman"/>
          <w:kern w:val="3"/>
          <w:szCs w:val="24"/>
        </w:rPr>
        <w:t>-</w:t>
      </w:r>
      <w:r w:rsidR="005811E1">
        <w:rPr>
          <w:rFonts w:ascii="Times New Roman" w:eastAsia="標楷體" w:hAnsi="Times New Roman" w:cs="Times New Roman"/>
          <w:kern w:val="3"/>
          <w:szCs w:val="24"/>
        </w:rPr>
        <w:t>3</w:t>
      </w:r>
      <w:r w:rsidRPr="00557E4A">
        <w:rPr>
          <w:rFonts w:ascii="Times New Roman" w:eastAsia="標楷體" w:hAnsi="Times New Roman" w:cs="Times New Roman"/>
          <w:kern w:val="3"/>
          <w:szCs w:val="24"/>
        </w:rPr>
        <w:t>】</w:t>
      </w:r>
    </w:p>
    <w:p w14:paraId="2AAF63D1" w14:textId="3659BE6A" w:rsidR="0019677C" w:rsidRPr="00740B23" w:rsidRDefault="0019677C" w:rsidP="0019677C">
      <w:pPr>
        <w:suppressAutoHyphens/>
        <w:autoSpaceDN w:val="0"/>
        <w:adjustRightInd w:val="0"/>
        <w:snapToGrid w:val="0"/>
        <w:spacing w:line="500" w:lineRule="exact"/>
        <w:jc w:val="center"/>
        <w:textAlignment w:val="baseline"/>
        <w:rPr>
          <w:rFonts w:ascii="標楷體" w:eastAsia="標楷體" w:hAnsi="標楷體" w:cs="Times New Roman"/>
          <w:b/>
          <w:bCs/>
          <w:kern w:val="3"/>
          <w:sz w:val="32"/>
          <w:szCs w:val="32"/>
        </w:rPr>
      </w:pPr>
    </w:p>
    <w:p w14:paraId="25951056" w14:textId="051C81D6" w:rsidR="0019677C" w:rsidRPr="00557E4A" w:rsidRDefault="00740B23" w:rsidP="0019677C">
      <w:pPr>
        <w:suppressAutoHyphens/>
        <w:autoSpaceDN w:val="0"/>
        <w:adjustRightInd w:val="0"/>
        <w:snapToGrid w:val="0"/>
        <w:spacing w:line="500" w:lineRule="exact"/>
        <w:ind w:left="561" w:hanging="561"/>
        <w:jc w:val="center"/>
        <w:textAlignment w:val="baseline"/>
        <w:rPr>
          <w:rFonts w:eastAsia="標楷體"/>
          <w:b/>
          <w:sz w:val="32"/>
          <w:szCs w:val="32"/>
        </w:rPr>
      </w:pPr>
      <w:r w:rsidRPr="00740B23">
        <w:rPr>
          <w:rFonts w:eastAsia="標楷體" w:hint="eastAsia"/>
          <w:b/>
          <w:sz w:val="32"/>
          <w:szCs w:val="32"/>
        </w:rPr>
        <w:t>金門縣</w:t>
      </w:r>
      <w:r w:rsidRPr="00740B23">
        <w:rPr>
          <w:rFonts w:eastAsia="標楷體" w:hint="eastAsia"/>
          <w:b/>
          <w:sz w:val="32"/>
          <w:szCs w:val="32"/>
        </w:rPr>
        <w:t>2030</w:t>
      </w:r>
      <w:r w:rsidRPr="00740B23">
        <w:rPr>
          <w:rFonts w:eastAsia="標楷體" w:hint="eastAsia"/>
          <w:b/>
          <w:sz w:val="32"/>
          <w:szCs w:val="32"/>
        </w:rPr>
        <w:t>雙語政策－提升國中小師生口說英語展能樂學計畫</w:t>
      </w:r>
    </w:p>
    <w:p w14:paraId="62A06AB0" w14:textId="604B7FEA" w:rsidR="0019677C" w:rsidRDefault="0019677C" w:rsidP="0019677C">
      <w:pPr>
        <w:suppressAutoHyphens/>
        <w:autoSpaceDN w:val="0"/>
        <w:adjustRightInd w:val="0"/>
        <w:snapToGrid w:val="0"/>
        <w:spacing w:line="500" w:lineRule="exact"/>
        <w:ind w:left="561" w:hanging="561"/>
        <w:jc w:val="center"/>
        <w:textAlignment w:val="baseline"/>
        <w:rPr>
          <w:rFonts w:ascii="標楷體" w:eastAsia="標楷體" w:hAnsi="標楷體" w:cs="Times New Roman"/>
          <w:b/>
          <w:spacing w:val="-12"/>
          <w:kern w:val="3"/>
          <w:sz w:val="32"/>
          <w:szCs w:val="32"/>
        </w:rPr>
      </w:pPr>
      <w:r w:rsidRPr="00557E4A">
        <w:rPr>
          <w:rFonts w:ascii="標楷體" w:eastAsia="標楷體" w:hAnsi="標楷體" w:cs="Times New Roman" w:hint="eastAsia"/>
          <w:b/>
          <w:spacing w:val="-12"/>
          <w:kern w:val="3"/>
          <w:sz w:val="32"/>
          <w:szCs w:val="32"/>
        </w:rPr>
        <w:t>【</w:t>
      </w:r>
      <w:r w:rsidRPr="00FE21FB">
        <w:rPr>
          <w:rFonts w:ascii="標楷體" w:eastAsia="標楷體" w:hAnsi="標楷體" w:cs="Times New Roman" w:hint="eastAsia"/>
          <w:b/>
          <w:spacing w:val="-12"/>
          <w:kern w:val="3"/>
          <w:sz w:val="32"/>
          <w:szCs w:val="32"/>
        </w:rPr>
        <w:t>國民中小學</w:t>
      </w:r>
      <w:r w:rsidR="005811E1">
        <w:rPr>
          <w:rFonts w:ascii="標楷體" w:eastAsia="標楷體" w:hAnsi="標楷體" w:cs="Times New Roman" w:hint="eastAsia"/>
          <w:b/>
          <w:spacing w:val="-12"/>
          <w:kern w:val="3"/>
          <w:sz w:val="32"/>
          <w:szCs w:val="32"/>
        </w:rPr>
        <w:t>素養</w:t>
      </w:r>
      <w:r w:rsidR="005811E1">
        <w:rPr>
          <w:rFonts w:ascii="標楷體" w:eastAsia="標楷體" w:hAnsi="標楷體" w:cs="Times New Roman"/>
          <w:b/>
          <w:spacing w:val="-12"/>
          <w:kern w:val="3"/>
          <w:sz w:val="32"/>
          <w:szCs w:val="32"/>
        </w:rPr>
        <w:t>導向英語文口說評量活動設計</w:t>
      </w:r>
      <w:r w:rsidRPr="00FE21FB">
        <w:rPr>
          <w:rFonts w:ascii="標楷體" w:eastAsia="標楷體" w:hAnsi="標楷體" w:cs="Times New Roman" w:hint="eastAsia"/>
          <w:b/>
          <w:spacing w:val="-12"/>
          <w:kern w:val="3"/>
          <w:sz w:val="32"/>
          <w:szCs w:val="32"/>
        </w:rPr>
        <w:t>獎勵</w:t>
      </w:r>
      <w:r w:rsidRPr="00557E4A">
        <w:rPr>
          <w:rFonts w:ascii="標楷體" w:eastAsia="標楷體" w:hAnsi="標楷體" w:cs="Times New Roman" w:hint="eastAsia"/>
          <w:b/>
          <w:spacing w:val="-12"/>
          <w:kern w:val="3"/>
          <w:sz w:val="32"/>
          <w:szCs w:val="32"/>
        </w:rPr>
        <w:t>計畫】</w:t>
      </w:r>
    </w:p>
    <w:p w14:paraId="1015AC63" w14:textId="77777777" w:rsidR="001E2211" w:rsidRPr="00557E4A" w:rsidRDefault="001E2211" w:rsidP="0019677C">
      <w:pPr>
        <w:suppressAutoHyphens/>
        <w:autoSpaceDN w:val="0"/>
        <w:adjustRightInd w:val="0"/>
        <w:snapToGrid w:val="0"/>
        <w:spacing w:line="500" w:lineRule="exact"/>
        <w:ind w:left="561" w:hanging="561"/>
        <w:jc w:val="center"/>
        <w:textAlignment w:val="baseline"/>
        <w:rPr>
          <w:rFonts w:ascii="標楷體" w:eastAsia="標楷體" w:hAnsi="標楷體" w:cs="Times New Roman"/>
          <w:b/>
          <w:spacing w:val="-12"/>
          <w:kern w:val="3"/>
          <w:sz w:val="32"/>
          <w:szCs w:val="32"/>
        </w:rPr>
      </w:pPr>
    </w:p>
    <w:p w14:paraId="54E63D1A" w14:textId="77777777" w:rsidR="00740B23" w:rsidRDefault="001E2211" w:rsidP="006B6277">
      <w:pPr>
        <w:numPr>
          <w:ilvl w:val="0"/>
          <w:numId w:val="3"/>
        </w:numPr>
        <w:spacing w:line="440" w:lineRule="exact"/>
        <w:ind w:hanging="482"/>
        <w:rPr>
          <w:rFonts w:ascii="Times New Roman" w:eastAsia="標楷體" w:hAnsi="Times New Roman" w:cs="Times New Roman"/>
          <w:szCs w:val="24"/>
        </w:rPr>
      </w:pPr>
      <w:r w:rsidRPr="001E2211">
        <w:rPr>
          <w:rFonts w:ascii="Times New Roman" w:eastAsia="標楷體" w:hAnsi="Times New Roman" w:cs="Times New Roman"/>
          <w:szCs w:val="24"/>
        </w:rPr>
        <w:t>依據：</w:t>
      </w:r>
    </w:p>
    <w:p w14:paraId="16ABB5ED" w14:textId="77777777" w:rsidR="00740B23" w:rsidRDefault="00740B23" w:rsidP="00740B23">
      <w:pPr>
        <w:pStyle w:val="a3"/>
        <w:numPr>
          <w:ilvl w:val="0"/>
          <w:numId w:val="22"/>
        </w:numPr>
        <w:spacing w:line="440" w:lineRule="exact"/>
        <w:ind w:leftChars="0"/>
        <w:rPr>
          <w:rFonts w:eastAsia="標楷體"/>
        </w:rPr>
      </w:pPr>
      <w:r>
        <w:rPr>
          <w:rFonts w:eastAsia="標楷體" w:hint="eastAsia"/>
        </w:rPr>
        <w:t>前</w:t>
      </w:r>
      <w:r>
        <w:rPr>
          <w:rFonts w:eastAsia="標楷體"/>
        </w:rPr>
        <w:t>瞻基礎建設</w:t>
      </w:r>
      <w:r>
        <w:rPr>
          <w:rFonts w:eastAsia="標楷體" w:hint="eastAsia"/>
        </w:rPr>
        <w:t>-</w:t>
      </w:r>
      <w:r>
        <w:rPr>
          <w:rFonts w:eastAsia="標楷體" w:hint="eastAsia"/>
        </w:rPr>
        <w:t>人</w:t>
      </w:r>
      <w:r>
        <w:rPr>
          <w:rFonts w:eastAsia="標楷體"/>
        </w:rPr>
        <w:t>才培育促進就業建設</w:t>
      </w:r>
      <w:r>
        <w:rPr>
          <w:rFonts w:eastAsia="標楷體" w:hint="eastAsia"/>
        </w:rPr>
        <w:t>-2030</w:t>
      </w:r>
      <w:r>
        <w:rPr>
          <w:rFonts w:eastAsia="標楷體" w:hint="eastAsia"/>
        </w:rPr>
        <w:t>雙</w:t>
      </w:r>
      <w:r>
        <w:rPr>
          <w:rFonts w:eastAsia="標楷體"/>
        </w:rPr>
        <w:t>語政策計畫。</w:t>
      </w:r>
    </w:p>
    <w:p w14:paraId="546F0922" w14:textId="77777777" w:rsidR="00740B23" w:rsidRPr="00075619" w:rsidRDefault="00740B23" w:rsidP="00740B23">
      <w:pPr>
        <w:pStyle w:val="a3"/>
        <w:numPr>
          <w:ilvl w:val="0"/>
          <w:numId w:val="22"/>
        </w:numPr>
        <w:spacing w:line="440" w:lineRule="exact"/>
        <w:ind w:leftChars="0"/>
        <w:rPr>
          <w:rFonts w:eastAsia="標楷體"/>
          <w:color w:val="FF0000"/>
        </w:rPr>
      </w:pPr>
      <w:r>
        <w:rPr>
          <w:rFonts w:eastAsia="標楷體" w:hint="eastAsia"/>
        </w:rPr>
        <w:t>教</w:t>
      </w:r>
      <w:r>
        <w:rPr>
          <w:rFonts w:eastAsia="標楷體"/>
        </w:rPr>
        <w:t>育部國民及</w:t>
      </w:r>
      <w:r>
        <w:rPr>
          <w:rFonts w:eastAsia="標楷體" w:hint="eastAsia"/>
        </w:rPr>
        <w:t>學</w:t>
      </w:r>
      <w:r>
        <w:rPr>
          <w:rFonts w:eastAsia="標楷體"/>
        </w:rPr>
        <w:t>前教育教育署補助國民中小學推動英語教學實施要點。</w:t>
      </w:r>
    </w:p>
    <w:p w14:paraId="5DBDDB88" w14:textId="0E6EBD7D" w:rsidR="0061471B" w:rsidRPr="001E2211" w:rsidRDefault="001E2211" w:rsidP="0015739D">
      <w:pPr>
        <w:numPr>
          <w:ilvl w:val="0"/>
          <w:numId w:val="3"/>
        </w:numPr>
        <w:spacing w:line="440" w:lineRule="exact"/>
        <w:ind w:hanging="482"/>
        <w:jc w:val="both"/>
        <w:rPr>
          <w:rFonts w:ascii="Times New Roman" w:eastAsia="標楷體" w:hAnsi="Times New Roman" w:cs="Times New Roman"/>
          <w:szCs w:val="24"/>
        </w:rPr>
      </w:pPr>
      <w:r w:rsidRPr="001E2211">
        <w:rPr>
          <w:rFonts w:ascii="標楷體" w:eastAsia="標楷體" w:hAnsi="標楷體" w:cs="Times New Roman"/>
          <w:szCs w:val="24"/>
        </w:rPr>
        <w:t>目的</w:t>
      </w:r>
    </w:p>
    <w:p w14:paraId="496813D7" w14:textId="33A36E32" w:rsidR="001E2211" w:rsidRPr="001E2211" w:rsidRDefault="0015739D" w:rsidP="0015739D">
      <w:pPr>
        <w:pStyle w:val="a3"/>
        <w:numPr>
          <w:ilvl w:val="0"/>
          <w:numId w:val="4"/>
        </w:numPr>
        <w:spacing w:line="44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為</w:t>
      </w:r>
      <w:r w:rsidR="001E2211" w:rsidRPr="001E2211">
        <w:rPr>
          <w:rFonts w:eastAsia="標楷體"/>
        </w:rPr>
        <w:t>提昇</w:t>
      </w:r>
      <w:r>
        <w:rPr>
          <w:rFonts w:eastAsia="標楷體" w:hint="eastAsia"/>
        </w:rPr>
        <w:t>本</w:t>
      </w:r>
      <w:r>
        <w:rPr>
          <w:rFonts w:eastAsia="標楷體"/>
        </w:rPr>
        <w:t>縣</w:t>
      </w:r>
      <w:r>
        <w:rPr>
          <w:rFonts w:eastAsia="標楷體" w:hint="eastAsia"/>
        </w:rPr>
        <w:t>國</w:t>
      </w:r>
      <w:r>
        <w:rPr>
          <w:rFonts w:eastAsia="標楷體"/>
        </w:rPr>
        <w:t>中小</w:t>
      </w:r>
      <w:r w:rsidR="001E2211" w:rsidRPr="001E2211">
        <w:rPr>
          <w:rFonts w:eastAsia="標楷體"/>
        </w:rPr>
        <w:t>學生英語</w:t>
      </w:r>
      <w:r>
        <w:rPr>
          <w:rFonts w:eastAsia="標楷體" w:hint="eastAsia"/>
        </w:rPr>
        <w:t>學習成</w:t>
      </w:r>
      <w:r>
        <w:rPr>
          <w:rFonts w:eastAsia="標楷體"/>
        </w:rPr>
        <w:t>效</w:t>
      </w:r>
      <w:r>
        <w:rPr>
          <w:rFonts w:eastAsia="標楷體" w:hint="eastAsia"/>
        </w:rPr>
        <w:t>，並期</w:t>
      </w:r>
      <w:r>
        <w:rPr>
          <w:rFonts w:eastAsia="標楷體"/>
        </w:rPr>
        <w:t>許</w:t>
      </w:r>
      <w:r>
        <w:rPr>
          <w:rFonts w:eastAsia="標楷體" w:hint="eastAsia"/>
        </w:rPr>
        <w:t>強化學生各項英語溝通能力。</w:t>
      </w:r>
    </w:p>
    <w:p w14:paraId="29E72AC4" w14:textId="7E748546" w:rsidR="001E2211" w:rsidRPr="00740B23" w:rsidRDefault="0015739D" w:rsidP="00096FA3">
      <w:pPr>
        <w:pStyle w:val="a3"/>
        <w:numPr>
          <w:ilvl w:val="0"/>
          <w:numId w:val="4"/>
        </w:numPr>
        <w:spacing w:line="440" w:lineRule="exact"/>
        <w:ind w:leftChars="0"/>
        <w:jc w:val="both"/>
        <w:rPr>
          <w:rFonts w:eastAsia="標楷體"/>
        </w:rPr>
      </w:pPr>
      <w:r w:rsidRPr="00740B23">
        <w:rPr>
          <w:rFonts w:eastAsia="標楷體" w:hint="eastAsia"/>
          <w:color w:val="000000"/>
        </w:rPr>
        <w:t>為增進學生口說英語的能力及學習興趣，鼓勵教師提升素養導向命題與多元評量</w:t>
      </w:r>
      <w:proofErr w:type="gramStart"/>
      <w:r w:rsidRPr="00740B23">
        <w:rPr>
          <w:rFonts w:eastAsia="標楷體" w:hint="eastAsia"/>
          <w:color w:val="000000"/>
        </w:rPr>
        <w:t>之識能</w:t>
      </w:r>
      <w:proofErr w:type="gramEnd"/>
      <w:r w:rsidRPr="00740B23">
        <w:rPr>
          <w:rFonts w:eastAsia="標楷體" w:hint="eastAsia"/>
          <w:color w:val="000000"/>
        </w:rPr>
        <w:t>。</w:t>
      </w:r>
      <w:r w:rsidR="001E2211" w:rsidRPr="00740B23">
        <w:rPr>
          <w:rFonts w:eastAsia="標楷體" w:hint="eastAsia"/>
          <w:color w:val="000000"/>
        </w:rPr>
        <w:t xml:space="preserve"> </w:t>
      </w:r>
    </w:p>
    <w:p w14:paraId="3BED2E20" w14:textId="505421FA" w:rsidR="001E2211" w:rsidRPr="0015739D" w:rsidRDefault="0015739D" w:rsidP="0015739D">
      <w:pPr>
        <w:pStyle w:val="a3"/>
        <w:numPr>
          <w:ilvl w:val="0"/>
          <w:numId w:val="4"/>
        </w:numPr>
        <w:spacing w:line="440" w:lineRule="exact"/>
        <w:ind w:leftChars="0"/>
        <w:jc w:val="both"/>
        <w:rPr>
          <w:rFonts w:eastAsia="標楷體"/>
          <w:color w:val="000000"/>
        </w:rPr>
      </w:pPr>
      <w:r w:rsidRPr="0015739D">
        <w:rPr>
          <w:rFonts w:eastAsia="標楷體" w:hint="eastAsia"/>
          <w:color w:val="000000"/>
        </w:rPr>
        <w:t>藉由優秀之</w:t>
      </w:r>
      <w:r>
        <w:rPr>
          <w:rFonts w:eastAsia="標楷體" w:hint="eastAsia"/>
          <w:color w:val="000000"/>
        </w:rPr>
        <w:t>口</w:t>
      </w:r>
      <w:r>
        <w:rPr>
          <w:rFonts w:eastAsia="標楷體"/>
          <w:color w:val="000000"/>
        </w:rPr>
        <w:t>說評量活動設計</w:t>
      </w:r>
      <w:r>
        <w:rPr>
          <w:rFonts w:eastAsia="標楷體" w:hint="eastAsia"/>
          <w:color w:val="000000"/>
        </w:rPr>
        <w:t>命題</w:t>
      </w:r>
      <w:r w:rsidRPr="0015739D">
        <w:rPr>
          <w:rFonts w:eastAsia="標楷體" w:hint="eastAsia"/>
          <w:color w:val="000000"/>
        </w:rPr>
        <w:t>範例，提供</w:t>
      </w:r>
      <w:r>
        <w:rPr>
          <w:rFonts w:eastAsia="標楷體" w:hint="eastAsia"/>
          <w:color w:val="000000"/>
        </w:rPr>
        <w:t>現場</w:t>
      </w:r>
      <w:r>
        <w:rPr>
          <w:rFonts w:eastAsia="標楷體"/>
          <w:color w:val="000000"/>
        </w:rPr>
        <w:t>教師</w:t>
      </w:r>
      <w:r w:rsidRPr="0015739D">
        <w:rPr>
          <w:rFonts w:eastAsia="標楷體" w:hint="eastAsia"/>
          <w:color w:val="000000"/>
        </w:rPr>
        <w:t>實用的資源，有效連結學習、教學與</w:t>
      </w:r>
      <w:r>
        <w:rPr>
          <w:rFonts w:eastAsia="標楷體" w:hint="eastAsia"/>
          <w:color w:val="000000"/>
        </w:rPr>
        <w:t>評量</w:t>
      </w:r>
      <w:r w:rsidR="001E2211" w:rsidRPr="0015739D">
        <w:rPr>
          <w:rFonts w:eastAsia="標楷體"/>
          <w:color w:val="000000"/>
        </w:rPr>
        <w:t>。</w:t>
      </w:r>
    </w:p>
    <w:p w14:paraId="25D7AB12" w14:textId="35352A07" w:rsidR="001E2211" w:rsidRDefault="001E2211" w:rsidP="0015739D">
      <w:pPr>
        <w:numPr>
          <w:ilvl w:val="0"/>
          <w:numId w:val="3"/>
        </w:numPr>
        <w:spacing w:line="440" w:lineRule="exact"/>
        <w:ind w:hanging="482"/>
        <w:jc w:val="both"/>
        <w:rPr>
          <w:rFonts w:ascii="Times New Roman" w:eastAsia="標楷體" w:hAnsi="Times New Roman" w:cs="Times New Roman"/>
          <w:szCs w:val="24"/>
        </w:rPr>
      </w:pPr>
      <w:r w:rsidRPr="00D55870">
        <w:rPr>
          <w:rFonts w:ascii="Times New Roman" w:eastAsia="標楷體" w:hAnsi="Times New Roman" w:cs="Times New Roman"/>
          <w:szCs w:val="24"/>
        </w:rPr>
        <w:t>主辦單位：</w:t>
      </w:r>
      <w:r>
        <w:rPr>
          <w:rFonts w:ascii="Times New Roman" w:eastAsia="標楷體" w:hAnsi="Times New Roman" w:cs="Times New Roman" w:hint="eastAsia"/>
          <w:szCs w:val="24"/>
        </w:rPr>
        <w:t>金門</w:t>
      </w:r>
      <w:r>
        <w:rPr>
          <w:rFonts w:ascii="Times New Roman" w:eastAsia="標楷體" w:hAnsi="Times New Roman" w:cs="Times New Roman"/>
          <w:szCs w:val="24"/>
        </w:rPr>
        <w:t>縣</w:t>
      </w:r>
      <w:r w:rsidRPr="00D55870">
        <w:rPr>
          <w:rFonts w:ascii="Times New Roman" w:eastAsia="標楷體" w:hAnsi="Times New Roman" w:cs="Times New Roman"/>
          <w:szCs w:val="24"/>
        </w:rPr>
        <w:t>政府教育</w:t>
      </w:r>
      <w:r>
        <w:rPr>
          <w:rFonts w:ascii="Times New Roman" w:eastAsia="標楷體" w:hAnsi="Times New Roman" w:cs="Times New Roman" w:hint="eastAsia"/>
          <w:szCs w:val="24"/>
        </w:rPr>
        <w:t>處</w:t>
      </w:r>
    </w:p>
    <w:p w14:paraId="0F08FA82" w14:textId="77777777" w:rsidR="001E2211" w:rsidRPr="001E2211" w:rsidRDefault="001E2211" w:rsidP="006B6277">
      <w:pPr>
        <w:numPr>
          <w:ilvl w:val="0"/>
          <w:numId w:val="3"/>
        </w:numPr>
        <w:spacing w:line="440" w:lineRule="exact"/>
        <w:rPr>
          <w:rFonts w:ascii="Times New Roman" w:eastAsia="標楷體" w:hAnsi="Times New Roman" w:cs="Times New Roman"/>
          <w:szCs w:val="24"/>
        </w:rPr>
      </w:pPr>
      <w:r w:rsidRPr="001E2211">
        <w:rPr>
          <w:rFonts w:ascii="Times New Roman" w:eastAsia="標楷體" w:hAnsi="Times New Roman" w:cs="Times New Roman" w:hint="eastAsia"/>
          <w:szCs w:val="24"/>
        </w:rPr>
        <w:t>承辦單位：金門縣英語教學暨國際教育資源中心</w:t>
      </w:r>
    </w:p>
    <w:p w14:paraId="667F1036" w14:textId="53AF7CD2" w:rsidR="001E2211" w:rsidRPr="001E2211" w:rsidRDefault="001E2211" w:rsidP="006B6277">
      <w:pPr>
        <w:numPr>
          <w:ilvl w:val="0"/>
          <w:numId w:val="3"/>
        </w:numPr>
        <w:spacing w:line="440" w:lineRule="exact"/>
        <w:rPr>
          <w:rFonts w:ascii="Times New Roman" w:eastAsia="標楷體" w:hAnsi="Times New Roman" w:cs="Times New Roman"/>
          <w:szCs w:val="24"/>
        </w:rPr>
      </w:pPr>
      <w:r w:rsidRPr="001E2211">
        <w:rPr>
          <w:rFonts w:ascii="Times New Roman" w:eastAsia="標楷體" w:hAnsi="Times New Roman" w:cs="Times New Roman" w:hint="eastAsia"/>
          <w:szCs w:val="24"/>
        </w:rPr>
        <w:t>參加對象：本縣各國中小英語課教師（含代理代課實習教師）</w:t>
      </w:r>
      <w:r>
        <w:rPr>
          <w:rFonts w:ascii="Times New Roman" w:eastAsia="標楷體" w:hAnsi="Times New Roman" w:cs="Times New Roman" w:hint="eastAsia"/>
          <w:szCs w:val="24"/>
        </w:rPr>
        <w:t>，</w:t>
      </w:r>
      <w:r w:rsidRPr="001E2211">
        <w:rPr>
          <w:rFonts w:ascii="標楷體" w:eastAsia="標楷體" w:hAnsi="標楷體" w:cs="Times New Roman"/>
          <w:b/>
          <w:szCs w:val="24"/>
        </w:rPr>
        <w:t>個人</w:t>
      </w:r>
      <w:r w:rsidRPr="001E2211">
        <w:rPr>
          <w:rFonts w:ascii="標楷體" w:eastAsia="標楷體" w:hAnsi="標楷體" w:cs="Times New Roman"/>
          <w:szCs w:val="24"/>
        </w:rPr>
        <w:t>或</w:t>
      </w:r>
      <w:r w:rsidRPr="001E2211">
        <w:rPr>
          <w:rFonts w:ascii="標楷體" w:eastAsia="標楷體" w:hAnsi="標楷體" w:cs="Times New Roman"/>
          <w:b/>
          <w:szCs w:val="24"/>
        </w:rPr>
        <w:t>組隊</w:t>
      </w:r>
      <w:r w:rsidRPr="001E2211">
        <w:rPr>
          <w:rFonts w:ascii="標楷體" w:eastAsia="標楷體" w:hAnsi="標楷體" w:cs="Times New Roman"/>
          <w:szCs w:val="24"/>
        </w:rPr>
        <w:t>參加，</w:t>
      </w:r>
      <w:r w:rsidRPr="001E2211">
        <w:rPr>
          <w:rFonts w:ascii="標楷體" w:eastAsia="標楷體" w:hAnsi="標楷體" w:cs="Times New Roman"/>
          <w:b/>
          <w:szCs w:val="24"/>
        </w:rPr>
        <w:t>組隊每隊</w:t>
      </w:r>
      <w:r w:rsidRPr="001E2211">
        <w:rPr>
          <w:rFonts w:ascii="標楷體" w:eastAsia="標楷體" w:hAnsi="標楷體" w:cs="Times New Roman" w:hint="eastAsia"/>
          <w:b/>
          <w:szCs w:val="24"/>
        </w:rPr>
        <w:t>最多</w:t>
      </w:r>
      <w:r w:rsidR="0015739D">
        <w:rPr>
          <w:rFonts w:ascii="標楷體" w:eastAsia="標楷體" w:hAnsi="標楷體" w:cs="Times New Roman"/>
          <w:b/>
          <w:szCs w:val="24"/>
        </w:rPr>
        <w:t>3</w:t>
      </w:r>
      <w:r w:rsidRPr="001E2211">
        <w:rPr>
          <w:rFonts w:ascii="標楷體" w:eastAsia="標楷體" w:hAnsi="標楷體" w:cs="Times New Roman"/>
          <w:b/>
          <w:szCs w:val="24"/>
        </w:rPr>
        <w:t>人</w:t>
      </w:r>
      <w:r w:rsidR="0015739D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15739D">
        <w:rPr>
          <w:rFonts w:ascii="標楷體" w:eastAsia="標楷體" w:hAnsi="標楷體" w:cs="Times New Roman" w:hint="eastAsia"/>
          <w:szCs w:val="24"/>
        </w:rPr>
        <w:t>不</w:t>
      </w:r>
      <w:r w:rsidR="0015739D">
        <w:rPr>
          <w:rFonts w:ascii="標楷體" w:eastAsia="標楷體" w:hAnsi="標楷體" w:cs="Times New Roman"/>
          <w:szCs w:val="24"/>
        </w:rPr>
        <w:t>限同</w:t>
      </w:r>
      <w:r w:rsidR="0015739D">
        <w:rPr>
          <w:rFonts w:ascii="標楷體" w:eastAsia="標楷體" w:hAnsi="標楷體" w:cs="Times New Roman" w:hint="eastAsia"/>
          <w:szCs w:val="24"/>
        </w:rPr>
        <w:t>校</w:t>
      </w:r>
      <w:proofErr w:type="gramEnd"/>
      <w:r w:rsidR="0015739D">
        <w:rPr>
          <w:rFonts w:ascii="標楷體" w:eastAsia="標楷體" w:hAnsi="標楷體" w:cs="Times New Roman" w:hint="eastAsia"/>
          <w:szCs w:val="24"/>
        </w:rPr>
        <w:t>)</w:t>
      </w:r>
      <w:r w:rsidRPr="001E2211">
        <w:rPr>
          <w:rFonts w:ascii="標楷體" w:eastAsia="標楷體" w:hAnsi="標楷體" w:cs="Times New Roman" w:hint="eastAsia"/>
          <w:szCs w:val="24"/>
        </w:rPr>
        <w:t>。</w:t>
      </w:r>
    </w:p>
    <w:p w14:paraId="539A3139" w14:textId="4DC03827" w:rsidR="001E2211" w:rsidRDefault="007905D4" w:rsidP="006B6277">
      <w:pPr>
        <w:numPr>
          <w:ilvl w:val="0"/>
          <w:numId w:val="3"/>
        </w:numPr>
        <w:spacing w:line="440" w:lineRule="exact"/>
        <w:ind w:hanging="482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實</w:t>
      </w:r>
      <w:r>
        <w:rPr>
          <w:rFonts w:ascii="Times New Roman" w:eastAsia="標楷體" w:hAnsi="Times New Roman" w:cs="Times New Roman"/>
          <w:szCs w:val="24"/>
        </w:rPr>
        <w:t>施方式：</w:t>
      </w:r>
    </w:p>
    <w:p w14:paraId="62370835" w14:textId="55E49898" w:rsidR="007905D4" w:rsidRPr="00DA2A78" w:rsidRDefault="007905D4" w:rsidP="00DA2A78">
      <w:pPr>
        <w:pStyle w:val="a3"/>
        <w:numPr>
          <w:ilvl w:val="0"/>
          <w:numId w:val="5"/>
        </w:numPr>
        <w:spacing w:line="440" w:lineRule="exact"/>
        <w:ind w:leftChars="0"/>
        <w:jc w:val="both"/>
        <w:rPr>
          <w:rFonts w:eastAsia="標楷體"/>
        </w:rPr>
      </w:pPr>
      <w:r w:rsidRPr="00D02AB7">
        <w:rPr>
          <w:rFonts w:eastAsia="標楷體" w:hint="eastAsia"/>
        </w:rPr>
        <w:t>本計畫</w:t>
      </w:r>
      <w:r w:rsidR="00DA2A78">
        <w:rPr>
          <w:rFonts w:eastAsia="標楷體"/>
        </w:rPr>
        <w:t>設計</w:t>
      </w:r>
      <w:r w:rsidR="00DA2A78">
        <w:rPr>
          <w:rFonts w:eastAsia="標楷體" w:hint="eastAsia"/>
        </w:rPr>
        <w:t>所指</w:t>
      </w:r>
      <w:r w:rsidR="00DA2A78" w:rsidRPr="00DA2A78">
        <w:rPr>
          <w:rFonts w:eastAsia="標楷體" w:hint="eastAsia"/>
        </w:rPr>
        <w:t>素養導向多元評量工具以學生為本位，以符合學生的程度為宜</w:t>
      </w:r>
      <w:r w:rsidR="00DA2A78">
        <w:rPr>
          <w:rFonts w:eastAsia="標楷體" w:hint="eastAsia"/>
        </w:rPr>
        <w:t>，</w:t>
      </w:r>
      <w:r w:rsidR="00DA2A78" w:rsidRPr="00DA2A78">
        <w:rPr>
          <w:rFonts w:eastAsia="標楷體" w:hint="eastAsia"/>
        </w:rPr>
        <w:t>透過各種形式的評量，觀察學生的學習表現，培養學生的溝通能力，以應對問候、感謝、道歉、同意、請求、問路等不同的日常社交情境；設計任務導向的評量活動，也可以訓練學生提出要求或疑問、詢問資訊、徵詢或提出建議、描述事物或動作等評量任務進行評量。透過多元且貼近生活情境的教學與評量，使學生能將所學應</w:t>
      </w:r>
      <w:r w:rsidR="00DA2A78">
        <w:rPr>
          <w:rFonts w:eastAsia="標楷體" w:hint="eastAsia"/>
        </w:rPr>
        <w:t>用於實際生活，以達到素養所強調的「解決問題」，</w:t>
      </w:r>
      <w:r w:rsidR="00E12150">
        <w:rPr>
          <w:rFonts w:eastAsia="標楷體" w:hint="eastAsia"/>
        </w:rPr>
        <w:t>以增加學生</w:t>
      </w:r>
      <w:proofErr w:type="gramStart"/>
      <w:r w:rsidR="00E12150">
        <w:rPr>
          <w:rFonts w:eastAsia="標楷體" w:hint="eastAsia"/>
        </w:rPr>
        <w:t>口</w:t>
      </w:r>
      <w:r w:rsidRPr="00DA2A78">
        <w:rPr>
          <w:rFonts w:eastAsia="標楷體" w:hint="eastAsia"/>
        </w:rPr>
        <w:t>說的機會</w:t>
      </w:r>
      <w:proofErr w:type="gramEnd"/>
      <w:r w:rsidRPr="00DA2A78">
        <w:rPr>
          <w:rFonts w:eastAsia="標楷體" w:hint="eastAsia"/>
        </w:rPr>
        <w:t>。</w:t>
      </w:r>
    </w:p>
    <w:p w14:paraId="31288152" w14:textId="5F1C5CA4" w:rsidR="00D02AB7" w:rsidRPr="003E1BC3" w:rsidRDefault="00D02AB7" w:rsidP="00B44A8E">
      <w:pPr>
        <w:pStyle w:val="a3"/>
        <w:numPr>
          <w:ilvl w:val="0"/>
          <w:numId w:val="5"/>
        </w:numPr>
        <w:spacing w:line="440" w:lineRule="exact"/>
        <w:ind w:leftChars="0"/>
        <w:jc w:val="both"/>
        <w:rPr>
          <w:rFonts w:eastAsia="標楷體"/>
          <w:b/>
        </w:rPr>
      </w:pPr>
      <w:r w:rsidRPr="003E1BC3">
        <w:rPr>
          <w:rFonts w:eastAsia="標楷體" w:hint="eastAsia"/>
          <w:b/>
        </w:rPr>
        <w:t>第</w:t>
      </w:r>
      <w:r w:rsidRPr="003E1BC3">
        <w:rPr>
          <w:rFonts w:eastAsia="標楷體" w:hint="eastAsia"/>
          <w:b/>
        </w:rPr>
        <w:t>1</w:t>
      </w:r>
      <w:r w:rsidR="00740B23" w:rsidRPr="003E1BC3">
        <w:rPr>
          <w:rFonts w:eastAsia="標楷體" w:hint="eastAsia"/>
          <w:b/>
        </w:rPr>
        <w:t>項活</w:t>
      </w:r>
      <w:r w:rsidR="00740B23" w:rsidRPr="003E1BC3">
        <w:rPr>
          <w:rFonts w:eastAsia="標楷體"/>
          <w:b/>
        </w:rPr>
        <w:t>動</w:t>
      </w:r>
      <w:r w:rsidRPr="003E1BC3">
        <w:rPr>
          <w:rFonts w:eastAsia="標楷體" w:hint="eastAsia"/>
          <w:b/>
        </w:rPr>
        <w:t>：</w:t>
      </w:r>
      <w:r w:rsidR="00740B23" w:rsidRPr="003E1BC3">
        <w:rPr>
          <w:rFonts w:eastAsia="標楷體" w:hint="eastAsia"/>
          <w:b/>
        </w:rPr>
        <w:t>「</w:t>
      </w:r>
      <w:r w:rsidR="00B44A8E" w:rsidRPr="003E1BC3">
        <w:rPr>
          <w:rFonts w:eastAsia="標楷體" w:hint="eastAsia"/>
          <w:b/>
        </w:rPr>
        <w:t>國民中小學素養導向英語</w:t>
      </w:r>
      <w:proofErr w:type="gramStart"/>
      <w:r w:rsidR="00B44A8E" w:rsidRPr="003E1BC3">
        <w:rPr>
          <w:rFonts w:eastAsia="標楷體" w:hint="eastAsia"/>
          <w:b/>
        </w:rPr>
        <w:t>文口說</w:t>
      </w:r>
      <w:proofErr w:type="gramEnd"/>
      <w:r w:rsidR="00B44A8E" w:rsidRPr="003E1BC3">
        <w:rPr>
          <w:rFonts w:eastAsia="標楷體" w:hint="eastAsia"/>
          <w:b/>
        </w:rPr>
        <w:t>評量活動設計</w:t>
      </w:r>
      <w:r w:rsidR="00E12150" w:rsidRPr="003E1BC3">
        <w:rPr>
          <w:rFonts w:eastAsia="標楷體" w:hint="eastAsia"/>
          <w:b/>
        </w:rPr>
        <w:t>獎</w:t>
      </w:r>
      <w:r w:rsidR="00E12150" w:rsidRPr="003E1BC3">
        <w:rPr>
          <w:rFonts w:eastAsia="標楷體"/>
          <w:b/>
        </w:rPr>
        <w:t>勵</w:t>
      </w:r>
      <w:r w:rsidR="00740B23" w:rsidRPr="003E1BC3">
        <w:rPr>
          <w:rFonts w:eastAsia="標楷體" w:hint="eastAsia"/>
          <w:b/>
        </w:rPr>
        <w:t>」</w:t>
      </w:r>
      <w:r w:rsidR="00827726" w:rsidRPr="003E1BC3">
        <w:rPr>
          <w:rFonts w:eastAsia="標楷體" w:hint="eastAsia"/>
          <w:b/>
        </w:rPr>
        <w:t>(</w:t>
      </w:r>
      <w:r w:rsidR="003E1BC3" w:rsidRPr="003E1BC3">
        <w:rPr>
          <w:rFonts w:eastAsia="標楷體" w:hint="eastAsia"/>
          <w:b/>
        </w:rPr>
        <w:t>本項活動</w:t>
      </w:r>
      <w:r w:rsidR="00827726" w:rsidRPr="003E1BC3">
        <w:rPr>
          <w:rFonts w:eastAsia="標楷體" w:hint="eastAsia"/>
          <w:b/>
        </w:rPr>
        <w:t>自</w:t>
      </w:r>
      <w:r w:rsidR="00827726" w:rsidRPr="003E1BC3">
        <w:rPr>
          <w:rFonts w:eastAsia="標楷體" w:hint="eastAsia"/>
          <w:b/>
        </w:rPr>
        <w:t>112</w:t>
      </w:r>
      <w:r w:rsidR="00827726" w:rsidRPr="003E1BC3">
        <w:rPr>
          <w:rFonts w:eastAsia="標楷體" w:hint="eastAsia"/>
          <w:b/>
        </w:rPr>
        <w:t>學年度開始辦理</w:t>
      </w:r>
      <w:r w:rsidR="00827726" w:rsidRPr="003E1BC3">
        <w:rPr>
          <w:rFonts w:eastAsia="標楷體" w:hint="eastAsia"/>
          <w:b/>
        </w:rPr>
        <w:t>)</w:t>
      </w:r>
    </w:p>
    <w:p w14:paraId="286D1247" w14:textId="250251F6" w:rsidR="00347E6A" w:rsidRDefault="00347E6A" w:rsidP="00347E6A">
      <w:pPr>
        <w:pStyle w:val="a3"/>
        <w:numPr>
          <w:ilvl w:val="3"/>
          <w:numId w:val="3"/>
        </w:numPr>
        <w:spacing w:line="440" w:lineRule="exact"/>
        <w:ind w:leftChars="0"/>
        <w:jc w:val="both"/>
        <w:rPr>
          <w:rFonts w:eastAsia="標楷體"/>
        </w:rPr>
      </w:pPr>
      <w:r w:rsidRPr="003E1BC3">
        <w:rPr>
          <w:rFonts w:eastAsia="標楷體" w:hint="eastAsia"/>
        </w:rPr>
        <w:t>實施辦</w:t>
      </w:r>
      <w:r w:rsidRPr="003E1BC3">
        <w:rPr>
          <w:rFonts w:eastAsia="標楷體"/>
        </w:rPr>
        <w:t>法</w:t>
      </w:r>
      <w:r w:rsidRPr="003E1BC3">
        <w:rPr>
          <w:rFonts w:eastAsia="標楷體" w:hint="eastAsia"/>
        </w:rPr>
        <w:t>說</w:t>
      </w:r>
      <w:r w:rsidRPr="003E1BC3">
        <w:rPr>
          <w:rFonts w:eastAsia="標楷體"/>
        </w:rPr>
        <w:t>明</w:t>
      </w:r>
      <w:r w:rsidRPr="00347E6A">
        <w:rPr>
          <w:rFonts w:eastAsia="標楷體"/>
        </w:rPr>
        <w:t>：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551"/>
        <w:gridCol w:w="4678"/>
      </w:tblGrid>
      <w:tr w:rsidR="004C4A77" w:rsidRPr="004C4A77" w14:paraId="12CC338E" w14:textId="77777777" w:rsidTr="0091707A">
        <w:trPr>
          <w:cantSplit/>
          <w:tblHeader/>
          <w:jc w:val="center"/>
        </w:trPr>
        <w:tc>
          <w:tcPr>
            <w:tcW w:w="846" w:type="dxa"/>
            <w:vAlign w:val="center"/>
          </w:tcPr>
          <w:p w14:paraId="5D6230A7" w14:textId="6B399C63" w:rsidR="004C4A77" w:rsidRPr="004C4A77" w:rsidRDefault="004C4A77" w:rsidP="004C4A77">
            <w:pPr>
              <w:pStyle w:val="a3"/>
              <w:spacing w:line="440" w:lineRule="exact"/>
              <w:ind w:leftChars="0" w:left="0"/>
              <w:jc w:val="center"/>
              <w:rPr>
                <w:rFonts w:eastAsia="標楷體"/>
                <w:b/>
                <w:sz w:val="24"/>
              </w:rPr>
            </w:pPr>
            <w:r w:rsidRPr="004C4A77">
              <w:rPr>
                <w:rFonts w:eastAsia="標楷體" w:hint="eastAsia"/>
                <w:b/>
                <w:sz w:val="24"/>
              </w:rPr>
              <w:t>項</w:t>
            </w:r>
            <w:r w:rsidRPr="004C4A77">
              <w:rPr>
                <w:rFonts w:eastAsia="標楷體"/>
                <w:b/>
                <w:sz w:val="24"/>
              </w:rPr>
              <w:t>次</w:t>
            </w:r>
          </w:p>
        </w:tc>
        <w:tc>
          <w:tcPr>
            <w:tcW w:w="2551" w:type="dxa"/>
            <w:vAlign w:val="center"/>
          </w:tcPr>
          <w:p w14:paraId="1AF16A23" w14:textId="653D571B" w:rsidR="004C4A77" w:rsidRPr="004C4A77" w:rsidRDefault="004C4A77" w:rsidP="00461791">
            <w:pPr>
              <w:pStyle w:val="a3"/>
              <w:spacing w:line="440" w:lineRule="exact"/>
              <w:ind w:leftChars="0" w:left="0"/>
              <w:jc w:val="center"/>
              <w:rPr>
                <w:rFonts w:eastAsia="標楷體"/>
                <w:b/>
                <w:sz w:val="24"/>
              </w:rPr>
            </w:pPr>
            <w:r w:rsidRPr="004C4A77">
              <w:rPr>
                <w:rFonts w:eastAsia="標楷體" w:hint="eastAsia"/>
                <w:b/>
                <w:sz w:val="24"/>
              </w:rPr>
              <w:t>實</w:t>
            </w:r>
            <w:r w:rsidRPr="004C4A77">
              <w:rPr>
                <w:rFonts w:eastAsia="標楷體"/>
                <w:b/>
                <w:sz w:val="24"/>
              </w:rPr>
              <w:t>施</w:t>
            </w:r>
            <w:r w:rsidRPr="004C4A77">
              <w:rPr>
                <w:rFonts w:eastAsia="標楷體" w:hint="eastAsia"/>
                <w:b/>
                <w:sz w:val="24"/>
              </w:rPr>
              <w:t>辦</w:t>
            </w:r>
            <w:r w:rsidRPr="004C4A77">
              <w:rPr>
                <w:rFonts w:eastAsia="標楷體"/>
                <w:b/>
                <w:sz w:val="24"/>
              </w:rPr>
              <w:t>法</w:t>
            </w:r>
          </w:p>
        </w:tc>
        <w:tc>
          <w:tcPr>
            <w:tcW w:w="4678" w:type="dxa"/>
          </w:tcPr>
          <w:p w14:paraId="3A8170AB" w14:textId="4FBBA029" w:rsidR="004C4A77" w:rsidRPr="004C4A77" w:rsidRDefault="004C4A77" w:rsidP="004C4A77">
            <w:pPr>
              <w:pStyle w:val="a3"/>
              <w:spacing w:line="440" w:lineRule="exact"/>
              <w:ind w:leftChars="0" w:left="0"/>
              <w:jc w:val="center"/>
              <w:rPr>
                <w:rFonts w:eastAsia="標楷體"/>
                <w:b/>
                <w:sz w:val="24"/>
              </w:rPr>
            </w:pPr>
            <w:r w:rsidRPr="004C4A77">
              <w:rPr>
                <w:rFonts w:eastAsia="標楷體" w:hint="eastAsia"/>
                <w:b/>
                <w:sz w:val="24"/>
              </w:rPr>
              <w:t>規範</w:t>
            </w:r>
            <w:r w:rsidRPr="004C4A77">
              <w:rPr>
                <w:rFonts w:eastAsia="標楷體"/>
                <w:b/>
                <w:sz w:val="24"/>
              </w:rPr>
              <w:t>與評定標準</w:t>
            </w:r>
          </w:p>
        </w:tc>
      </w:tr>
      <w:tr w:rsidR="004C4A77" w:rsidRPr="004C4A77" w14:paraId="381039C4" w14:textId="77777777" w:rsidTr="0091707A">
        <w:trPr>
          <w:cantSplit/>
          <w:jc w:val="center"/>
        </w:trPr>
        <w:tc>
          <w:tcPr>
            <w:tcW w:w="846" w:type="dxa"/>
            <w:vAlign w:val="center"/>
          </w:tcPr>
          <w:p w14:paraId="3EE2837C" w14:textId="00AAFB21" w:rsidR="004C4A77" w:rsidRPr="004C4A77" w:rsidRDefault="004C4A77" w:rsidP="004C4A77">
            <w:pPr>
              <w:pStyle w:val="a3"/>
              <w:spacing w:line="440" w:lineRule="exact"/>
              <w:ind w:leftChars="0" w:left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12DB0F08" w14:textId="4BF50370" w:rsidR="004C4A77" w:rsidRPr="004C4A77" w:rsidRDefault="004C4A77" w:rsidP="00461791">
            <w:pPr>
              <w:pStyle w:val="a3"/>
              <w:spacing w:line="440" w:lineRule="exact"/>
              <w:ind w:leftChars="0" w:left="0"/>
              <w:jc w:val="center"/>
              <w:rPr>
                <w:rFonts w:eastAsia="標楷體"/>
                <w:sz w:val="24"/>
              </w:rPr>
            </w:pPr>
            <w:r w:rsidRPr="004C4A77">
              <w:rPr>
                <w:rFonts w:eastAsia="標楷體" w:hint="eastAsia"/>
                <w:sz w:val="24"/>
              </w:rPr>
              <w:t>素養導向英語</w:t>
            </w:r>
            <w:proofErr w:type="gramStart"/>
            <w:r w:rsidRPr="004C4A77">
              <w:rPr>
                <w:rFonts w:eastAsia="標楷體" w:hint="eastAsia"/>
                <w:sz w:val="24"/>
              </w:rPr>
              <w:t>文口說</w:t>
            </w:r>
            <w:proofErr w:type="gramEnd"/>
            <w:r w:rsidRPr="004C4A77">
              <w:rPr>
                <w:rFonts w:eastAsia="標楷體" w:hint="eastAsia"/>
                <w:sz w:val="24"/>
              </w:rPr>
              <w:t>評量活動設計</w:t>
            </w:r>
          </w:p>
        </w:tc>
        <w:tc>
          <w:tcPr>
            <w:tcW w:w="4678" w:type="dxa"/>
          </w:tcPr>
          <w:p w14:paraId="78DC575B" w14:textId="5831CAEE" w:rsidR="004C4A77" w:rsidRPr="004C4A77" w:rsidRDefault="004C4A77" w:rsidP="00730299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4"/>
              </w:rPr>
            </w:pPr>
            <w:r w:rsidRPr="004C4A77">
              <w:rPr>
                <w:rFonts w:ascii="標楷體" w:eastAsia="標楷體" w:hAnsi="標楷體" w:hint="eastAsia"/>
                <w:sz w:val="24"/>
              </w:rPr>
              <w:t>每學</w:t>
            </w:r>
            <w:r w:rsidR="00730299">
              <w:rPr>
                <w:rFonts w:ascii="標楷體" w:eastAsia="標楷體" w:hAnsi="標楷體" w:hint="eastAsia"/>
                <w:sz w:val="24"/>
              </w:rPr>
              <w:t>期</w:t>
            </w:r>
            <w:r w:rsidRPr="004C4A77">
              <w:rPr>
                <w:rFonts w:ascii="標楷體" w:eastAsia="標楷體" w:hAnsi="標楷體"/>
                <w:sz w:val="24"/>
              </w:rPr>
              <w:t>至少</w:t>
            </w:r>
            <w:r w:rsidR="00730299">
              <w:rPr>
                <w:rFonts w:ascii="標楷體" w:eastAsia="標楷體" w:hAnsi="標楷體"/>
                <w:sz w:val="24"/>
              </w:rPr>
              <w:t>1</w:t>
            </w:r>
            <w:r w:rsidRPr="004C4A77">
              <w:rPr>
                <w:rFonts w:ascii="標楷體" w:eastAsia="標楷體" w:hAnsi="標楷體" w:hint="eastAsia"/>
                <w:sz w:val="24"/>
              </w:rPr>
              <w:t>次</w:t>
            </w:r>
            <w:r>
              <w:rPr>
                <w:rFonts w:ascii="標楷體" w:eastAsia="標楷體" w:hAnsi="標楷體" w:hint="eastAsia"/>
                <w:sz w:val="24"/>
              </w:rPr>
              <w:t>，</w:t>
            </w:r>
            <w:r w:rsidR="005A4234">
              <w:rPr>
                <w:rFonts w:ascii="標楷體" w:eastAsia="標楷體" w:hAnsi="標楷體" w:hint="eastAsia"/>
                <w:sz w:val="24"/>
              </w:rPr>
              <w:t>可</w:t>
            </w:r>
            <w:r>
              <w:rPr>
                <w:rFonts w:ascii="標楷體" w:eastAsia="標楷體" w:hAnsi="標楷體"/>
                <w:sz w:val="24"/>
              </w:rPr>
              <w:t>於期中/</w:t>
            </w:r>
            <w:r>
              <w:rPr>
                <w:rFonts w:ascii="標楷體" w:eastAsia="標楷體" w:hAnsi="標楷體" w:hint="eastAsia"/>
                <w:sz w:val="24"/>
              </w:rPr>
              <w:t>期</w:t>
            </w:r>
            <w:r>
              <w:rPr>
                <w:rFonts w:ascii="標楷體" w:eastAsia="標楷體" w:hAnsi="標楷體"/>
                <w:sz w:val="24"/>
              </w:rPr>
              <w:t>末評量</w:t>
            </w:r>
            <w:r>
              <w:rPr>
                <w:rFonts w:ascii="標楷體" w:eastAsia="標楷體" w:hAnsi="標楷體" w:hint="eastAsia"/>
                <w:sz w:val="24"/>
              </w:rPr>
              <w:t>進</w:t>
            </w:r>
            <w:r>
              <w:rPr>
                <w:rFonts w:ascii="標楷體" w:eastAsia="標楷體" w:hAnsi="標楷體"/>
                <w:sz w:val="24"/>
              </w:rPr>
              <w:t>行</w:t>
            </w:r>
          </w:p>
        </w:tc>
      </w:tr>
      <w:tr w:rsidR="004C4A77" w:rsidRPr="004C4A77" w14:paraId="161DEE77" w14:textId="77777777" w:rsidTr="0091707A">
        <w:trPr>
          <w:cantSplit/>
          <w:jc w:val="center"/>
        </w:trPr>
        <w:tc>
          <w:tcPr>
            <w:tcW w:w="846" w:type="dxa"/>
            <w:vAlign w:val="center"/>
          </w:tcPr>
          <w:p w14:paraId="6184E9D8" w14:textId="6AFBB3D3" w:rsidR="004C4A77" w:rsidRPr="004C4A77" w:rsidRDefault="004C4A77" w:rsidP="004C4A77">
            <w:pPr>
              <w:pStyle w:val="a3"/>
              <w:spacing w:line="440" w:lineRule="exact"/>
              <w:ind w:leftChars="0" w:left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lastRenderedPageBreak/>
              <w:t>2</w:t>
            </w:r>
          </w:p>
        </w:tc>
        <w:tc>
          <w:tcPr>
            <w:tcW w:w="2551" w:type="dxa"/>
            <w:vAlign w:val="center"/>
          </w:tcPr>
          <w:p w14:paraId="430BF4E9" w14:textId="1B2ABA39" w:rsidR="004C4A77" w:rsidRPr="004C4A77" w:rsidRDefault="005A4234" w:rsidP="00461791">
            <w:pPr>
              <w:pStyle w:val="a3"/>
              <w:spacing w:line="440" w:lineRule="exact"/>
              <w:ind w:leftChars="0" w:left="0"/>
              <w:jc w:val="center"/>
              <w:rPr>
                <w:rFonts w:eastAsia="標楷體"/>
                <w:sz w:val="24"/>
              </w:rPr>
            </w:pPr>
            <w:r w:rsidRPr="005A4234">
              <w:rPr>
                <w:rFonts w:eastAsia="標楷體" w:hint="eastAsia"/>
                <w:sz w:val="24"/>
              </w:rPr>
              <w:t>題</w:t>
            </w:r>
            <w:proofErr w:type="gramStart"/>
            <w:r w:rsidRPr="005A4234">
              <w:rPr>
                <w:rFonts w:eastAsia="標楷體" w:hint="eastAsia"/>
                <w:sz w:val="24"/>
              </w:rPr>
              <w:t>組總題數</w:t>
            </w:r>
            <w:proofErr w:type="gramEnd"/>
          </w:p>
        </w:tc>
        <w:tc>
          <w:tcPr>
            <w:tcW w:w="4678" w:type="dxa"/>
          </w:tcPr>
          <w:p w14:paraId="3CBF68A2" w14:textId="23353EF7" w:rsidR="004C4A77" w:rsidRPr="004C4A77" w:rsidRDefault="005A4234" w:rsidP="005A4234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教</w:t>
            </w:r>
            <w:r>
              <w:rPr>
                <w:rFonts w:ascii="標楷體" w:eastAsia="標楷體" w:hAnsi="標楷體"/>
                <w:sz w:val="24"/>
              </w:rPr>
              <w:t>師依需</w:t>
            </w:r>
            <w:r>
              <w:rPr>
                <w:rFonts w:ascii="標楷體" w:eastAsia="標楷體" w:hAnsi="標楷體" w:hint="eastAsia"/>
                <w:sz w:val="24"/>
              </w:rPr>
              <w:t>求設</w:t>
            </w:r>
            <w:r>
              <w:rPr>
                <w:rFonts w:ascii="標楷體" w:eastAsia="標楷體" w:hAnsi="標楷體"/>
                <w:sz w:val="24"/>
              </w:rPr>
              <w:t>計 3-5</w:t>
            </w:r>
            <w:r>
              <w:rPr>
                <w:rFonts w:ascii="標楷體" w:eastAsia="標楷體" w:hAnsi="標楷體" w:hint="eastAsia"/>
                <w:sz w:val="24"/>
              </w:rPr>
              <w:t>題</w:t>
            </w:r>
          </w:p>
        </w:tc>
      </w:tr>
      <w:tr w:rsidR="004C4A77" w:rsidRPr="004C4A77" w14:paraId="3C5F459D" w14:textId="77777777" w:rsidTr="0091707A">
        <w:trPr>
          <w:cantSplit/>
          <w:jc w:val="center"/>
        </w:trPr>
        <w:tc>
          <w:tcPr>
            <w:tcW w:w="846" w:type="dxa"/>
            <w:vAlign w:val="center"/>
          </w:tcPr>
          <w:p w14:paraId="1551F604" w14:textId="32AF7453" w:rsidR="004C4A77" w:rsidRPr="004C4A77" w:rsidRDefault="004C4A77" w:rsidP="004C4A77">
            <w:pPr>
              <w:pStyle w:val="a3"/>
              <w:spacing w:line="440" w:lineRule="exact"/>
              <w:ind w:leftChars="0" w:left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14:paraId="0457C66E" w14:textId="5EA5206C" w:rsidR="004C4A77" w:rsidRPr="004C4A77" w:rsidRDefault="005A4234" w:rsidP="00461791">
            <w:pPr>
              <w:pStyle w:val="a3"/>
              <w:spacing w:line="440" w:lineRule="exact"/>
              <w:ind w:leftChars="0" w:left="0"/>
              <w:jc w:val="center"/>
              <w:rPr>
                <w:rFonts w:eastAsia="標楷體"/>
                <w:sz w:val="24"/>
              </w:rPr>
            </w:pPr>
            <w:r w:rsidRPr="005A4234">
              <w:rPr>
                <w:rFonts w:eastAsia="標楷體" w:hint="eastAsia"/>
                <w:sz w:val="24"/>
              </w:rPr>
              <w:t>繳交文件</w:t>
            </w:r>
          </w:p>
        </w:tc>
        <w:tc>
          <w:tcPr>
            <w:tcW w:w="4678" w:type="dxa"/>
          </w:tcPr>
          <w:p w14:paraId="6FDC6906" w14:textId="7C38E6F5" w:rsidR="004C4A77" w:rsidRDefault="00ED3E73" w:rsidP="005A4234">
            <w:pPr>
              <w:pStyle w:val="a3"/>
              <w:numPr>
                <w:ilvl w:val="0"/>
                <w:numId w:val="16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報名</w:t>
            </w:r>
            <w:r>
              <w:rPr>
                <w:rFonts w:ascii="標楷體" w:eastAsia="標楷體" w:hAnsi="標楷體"/>
                <w:sz w:val="24"/>
              </w:rPr>
              <w:t>表</w:t>
            </w:r>
          </w:p>
          <w:p w14:paraId="60208BD7" w14:textId="2BE58BAC" w:rsidR="005A4234" w:rsidRDefault="005A4234" w:rsidP="00A84080">
            <w:pPr>
              <w:pStyle w:val="a3"/>
              <w:numPr>
                <w:ilvl w:val="0"/>
                <w:numId w:val="16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4"/>
              </w:rPr>
            </w:pPr>
            <w:r w:rsidRPr="005A4234">
              <w:rPr>
                <w:rFonts w:ascii="標楷體" w:eastAsia="標楷體" w:hAnsi="標楷體" w:hint="eastAsia"/>
                <w:sz w:val="24"/>
              </w:rPr>
              <w:t>素養命題英語</w:t>
            </w:r>
            <w:proofErr w:type="gramStart"/>
            <w:r w:rsidRPr="005A4234">
              <w:rPr>
                <w:rFonts w:ascii="標楷體" w:eastAsia="標楷體" w:hAnsi="標楷體" w:hint="eastAsia"/>
                <w:sz w:val="24"/>
              </w:rPr>
              <w:t>文口說</w:t>
            </w:r>
            <w:proofErr w:type="gramEnd"/>
            <w:r w:rsidRPr="005A4234">
              <w:rPr>
                <w:rFonts w:ascii="標楷體" w:eastAsia="標楷體" w:hAnsi="標楷體" w:hint="eastAsia"/>
                <w:sz w:val="24"/>
              </w:rPr>
              <w:t>評量活動設計</w:t>
            </w:r>
            <w:r>
              <w:rPr>
                <w:rFonts w:ascii="標楷體" w:eastAsia="標楷體" w:hAnsi="標楷體" w:hint="eastAsia"/>
                <w:sz w:val="24"/>
              </w:rPr>
              <w:t>表</w:t>
            </w:r>
            <w:r w:rsidR="00A84080">
              <w:rPr>
                <w:rFonts w:ascii="標楷體" w:eastAsia="標楷體" w:hAnsi="標楷體" w:hint="eastAsia"/>
                <w:sz w:val="24"/>
              </w:rPr>
              <w:t>及</w:t>
            </w:r>
            <w:r w:rsidR="00A84080" w:rsidRPr="00A84080">
              <w:rPr>
                <w:rFonts w:ascii="標楷體" w:eastAsia="標楷體" w:hAnsi="標楷體" w:hint="eastAsia"/>
                <w:sz w:val="24"/>
              </w:rPr>
              <w:t>評量</w:t>
            </w:r>
            <w:r w:rsidR="00ED3E73">
              <w:rPr>
                <w:rFonts w:ascii="標楷體" w:eastAsia="標楷體" w:hAnsi="標楷體" w:hint="eastAsia"/>
                <w:sz w:val="24"/>
              </w:rPr>
              <w:t>標</w:t>
            </w:r>
            <w:r w:rsidR="00A84080" w:rsidRPr="00A84080">
              <w:rPr>
                <w:rFonts w:ascii="標楷體" w:eastAsia="標楷體" w:hAnsi="標楷體" w:hint="eastAsia"/>
                <w:sz w:val="24"/>
              </w:rPr>
              <w:t>準設計</w:t>
            </w:r>
          </w:p>
          <w:p w14:paraId="2A26C557" w14:textId="60A19B57" w:rsidR="005A4234" w:rsidRDefault="005A4234" w:rsidP="005A4234">
            <w:pPr>
              <w:pStyle w:val="a3"/>
              <w:numPr>
                <w:ilvl w:val="0"/>
                <w:numId w:val="16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口</w:t>
            </w:r>
            <w:r>
              <w:rPr>
                <w:rFonts w:ascii="標楷體" w:eastAsia="標楷體" w:hAnsi="標楷體"/>
                <w:sz w:val="24"/>
              </w:rPr>
              <w:t>說</w:t>
            </w:r>
            <w:r>
              <w:rPr>
                <w:rFonts w:ascii="標楷體" w:eastAsia="標楷體" w:hAnsi="標楷體" w:hint="eastAsia"/>
                <w:sz w:val="24"/>
              </w:rPr>
              <w:t>活</w:t>
            </w:r>
            <w:r>
              <w:rPr>
                <w:rFonts w:ascii="標楷體" w:eastAsia="標楷體" w:hAnsi="標楷體"/>
                <w:sz w:val="24"/>
              </w:rPr>
              <w:t>動</w:t>
            </w:r>
            <w:r w:rsidR="00C05231">
              <w:rPr>
                <w:rFonts w:ascii="標楷體" w:eastAsia="標楷體" w:hAnsi="標楷體" w:hint="eastAsia"/>
                <w:sz w:val="24"/>
              </w:rPr>
              <w:t>實</w:t>
            </w:r>
            <w:r w:rsidR="00C05231">
              <w:rPr>
                <w:rFonts w:ascii="標楷體" w:eastAsia="標楷體" w:hAnsi="標楷體"/>
                <w:sz w:val="24"/>
              </w:rPr>
              <w:t>施</w:t>
            </w:r>
            <w:r>
              <w:rPr>
                <w:rFonts w:ascii="標楷體" w:eastAsia="標楷體" w:hAnsi="標楷體"/>
                <w:sz w:val="24"/>
              </w:rPr>
              <w:t>影音紀錄</w:t>
            </w:r>
            <w:r>
              <w:rPr>
                <w:rFonts w:ascii="標楷體" w:eastAsia="標楷體" w:hAnsi="標楷體" w:hint="eastAsia"/>
                <w:sz w:val="24"/>
              </w:rPr>
              <w:t>(至</w:t>
            </w:r>
            <w:r>
              <w:rPr>
                <w:rFonts w:ascii="標楷體" w:eastAsia="標楷體" w:hAnsi="標楷體"/>
                <w:sz w:val="24"/>
              </w:rPr>
              <w:t>少</w:t>
            </w:r>
            <w:r>
              <w:rPr>
                <w:rFonts w:ascii="標楷體" w:eastAsia="標楷體" w:hAnsi="標楷體" w:hint="eastAsia"/>
                <w:sz w:val="24"/>
              </w:rPr>
              <w:t>10分鐘</w:t>
            </w:r>
            <w:r>
              <w:rPr>
                <w:rFonts w:ascii="標楷體" w:eastAsia="標楷體" w:hAnsi="標楷體"/>
                <w:sz w:val="24"/>
              </w:rPr>
              <w:t>，</w:t>
            </w:r>
            <w:r>
              <w:rPr>
                <w:rFonts w:ascii="標楷體" w:eastAsia="標楷體" w:hAnsi="標楷體" w:hint="eastAsia"/>
                <w:sz w:val="24"/>
              </w:rPr>
              <w:t>視</w:t>
            </w:r>
            <w:r>
              <w:rPr>
                <w:rFonts w:ascii="標楷體" w:eastAsia="標楷體" w:hAnsi="標楷體"/>
                <w:sz w:val="24"/>
              </w:rPr>
              <w:t>需求剪輯</w:t>
            </w:r>
            <w:r>
              <w:rPr>
                <w:rFonts w:ascii="標楷體" w:eastAsia="標楷體" w:hAnsi="標楷體" w:hint="eastAsia"/>
                <w:sz w:val="24"/>
              </w:rPr>
              <w:t>)</w:t>
            </w:r>
          </w:p>
          <w:p w14:paraId="4EFB7283" w14:textId="6F83716D" w:rsidR="005A4234" w:rsidRDefault="00ED3E73" w:rsidP="00461791">
            <w:pPr>
              <w:pStyle w:val="a3"/>
              <w:numPr>
                <w:ilvl w:val="0"/>
                <w:numId w:val="16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授權</w:t>
            </w:r>
            <w:r>
              <w:rPr>
                <w:rFonts w:ascii="標楷體" w:eastAsia="標楷體" w:hAnsi="標楷體"/>
                <w:sz w:val="24"/>
              </w:rPr>
              <w:t>書</w:t>
            </w:r>
          </w:p>
          <w:p w14:paraId="36642EAC" w14:textId="2ACF0BF9" w:rsidR="00461791" w:rsidRPr="004C4A77" w:rsidRDefault="00461791" w:rsidP="00461791">
            <w:pPr>
              <w:pStyle w:val="a3"/>
              <w:numPr>
                <w:ilvl w:val="0"/>
                <w:numId w:val="16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4"/>
              </w:rPr>
            </w:pPr>
            <w:r w:rsidRPr="00461791">
              <w:rPr>
                <w:rFonts w:ascii="標楷體" w:eastAsia="標楷體" w:hAnsi="標楷體" w:hint="eastAsia"/>
                <w:sz w:val="24"/>
              </w:rPr>
              <w:t>其他相關資料</w:t>
            </w:r>
          </w:p>
        </w:tc>
      </w:tr>
      <w:tr w:rsidR="00461791" w:rsidRPr="00461791" w14:paraId="3BA9922D" w14:textId="77777777" w:rsidTr="0091707A">
        <w:trPr>
          <w:cantSplit/>
          <w:jc w:val="center"/>
        </w:trPr>
        <w:tc>
          <w:tcPr>
            <w:tcW w:w="846" w:type="dxa"/>
            <w:vAlign w:val="center"/>
          </w:tcPr>
          <w:p w14:paraId="2DFE7CAA" w14:textId="449E1A75" w:rsidR="00461791" w:rsidRPr="004C4A77" w:rsidRDefault="00461791" w:rsidP="00461791">
            <w:pPr>
              <w:pStyle w:val="a3"/>
              <w:spacing w:line="440" w:lineRule="exact"/>
              <w:ind w:leftChars="0" w:left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14:paraId="17015D6D" w14:textId="7F267F04" w:rsidR="00461791" w:rsidRPr="00461791" w:rsidRDefault="00461791" w:rsidP="00461791">
            <w:pPr>
              <w:pStyle w:val="a3"/>
              <w:spacing w:line="440" w:lineRule="exact"/>
              <w:ind w:leftChars="0" w:left="0"/>
              <w:jc w:val="center"/>
              <w:rPr>
                <w:rFonts w:eastAsia="標楷體"/>
                <w:sz w:val="24"/>
              </w:rPr>
            </w:pPr>
            <w:r w:rsidRPr="00461791">
              <w:rPr>
                <w:rFonts w:eastAsia="標楷體"/>
                <w:sz w:val="24"/>
              </w:rPr>
              <w:t>敘獎</w:t>
            </w:r>
          </w:p>
        </w:tc>
        <w:tc>
          <w:tcPr>
            <w:tcW w:w="4678" w:type="dxa"/>
            <w:vAlign w:val="center"/>
          </w:tcPr>
          <w:p w14:paraId="2A69E602" w14:textId="6D434C3A" w:rsidR="00461791" w:rsidRPr="00461791" w:rsidRDefault="00461791" w:rsidP="001347D6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4"/>
              </w:rPr>
            </w:pPr>
            <w:r w:rsidRPr="00461791">
              <w:rPr>
                <w:rFonts w:eastAsia="標楷體"/>
                <w:sz w:val="24"/>
              </w:rPr>
              <w:t>準時繳交表件並經由</w:t>
            </w:r>
            <w:r w:rsidRPr="00461791">
              <w:rPr>
                <w:rFonts w:eastAsia="標楷體" w:hint="eastAsia"/>
                <w:sz w:val="24"/>
              </w:rPr>
              <w:t>審核小組</w:t>
            </w:r>
            <w:r w:rsidRPr="00461791">
              <w:rPr>
                <w:rFonts w:eastAsia="標楷體"/>
                <w:sz w:val="24"/>
              </w:rPr>
              <w:t>評選</w:t>
            </w:r>
            <w:r>
              <w:rPr>
                <w:rFonts w:eastAsia="標楷體" w:hint="eastAsia"/>
                <w:sz w:val="24"/>
              </w:rPr>
              <w:t>活動設</w:t>
            </w:r>
            <w:r>
              <w:rPr>
                <w:rFonts w:eastAsia="標楷體"/>
                <w:sz w:val="24"/>
              </w:rPr>
              <w:t>計</w:t>
            </w:r>
            <w:r w:rsidRPr="00461791">
              <w:rPr>
                <w:rFonts w:eastAsia="標楷體"/>
                <w:sz w:val="24"/>
              </w:rPr>
              <w:t>優良者，給予授課教師嘉獎</w:t>
            </w:r>
            <w:r w:rsidR="00730299">
              <w:rPr>
                <w:rFonts w:eastAsia="標楷體" w:hint="eastAsia"/>
                <w:sz w:val="24"/>
              </w:rPr>
              <w:t>1</w:t>
            </w:r>
            <w:r w:rsidRPr="00461791">
              <w:rPr>
                <w:rFonts w:eastAsia="標楷體"/>
                <w:sz w:val="24"/>
              </w:rPr>
              <w:t>次</w:t>
            </w:r>
            <w:r>
              <w:rPr>
                <w:rFonts w:eastAsia="標楷體" w:hint="eastAsia"/>
                <w:sz w:val="24"/>
              </w:rPr>
              <w:t>(</w:t>
            </w:r>
            <w:r>
              <w:rPr>
                <w:rFonts w:eastAsia="標楷體"/>
                <w:sz w:val="24"/>
              </w:rPr>
              <w:t>1</w:t>
            </w:r>
            <w:r>
              <w:rPr>
                <w:rFonts w:eastAsia="標楷體" w:hint="eastAsia"/>
                <w:sz w:val="24"/>
              </w:rPr>
              <w:t>學</w:t>
            </w:r>
            <w:r w:rsidR="00730299">
              <w:rPr>
                <w:rFonts w:eastAsia="標楷體" w:hint="eastAsia"/>
                <w:sz w:val="24"/>
              </w:rPr>
              <w:t>期</w:t>
            </w:r>
            <w:r>
              <w:rPr>
                <w:rFonts w:eastAsia="標楷體"/>
                <w:sz w:val="24"/>
              </w:rPr>
              <w:t>申請</w:t>
            </w:r>
            <w:r>
              <w:rPr>
                <w:rFonts w:eastAsia="標楷體"/>
                <w:sz w:val="24"/>
              </w:rPr>
              <w:t>1</w:t>
            </w:r>
            <w:r>
              <w:rPr>
                <w:rFonts w:eastAsia="標楷體" w:hint="eastAsia"/>
                <w:sz w:val="24"/>
              </w:rPr>
              <w:t>次</w:t>
            </w:r>
            <w:r>
              <w:rPr>
                <w:rFonts w:eastAsia="標楷體" w:hint="eastAsia"/>
                <w:sz w:val="24"/>
              </w:rPr>
              <w:t>)</w:t>
            </w:r>
            <w:r w:rsidRPr="00461791">
              <w:rPr>
                <w:rFonts w:eastAsia="標楷體"/>
                <w:sz w:val="24"/>
              </w:rPr>
              <w:t>。</w:t>
            </w:r>
          </w:p>
        </w:tc>
      </w:tr>
      <w:tr w:rsidR="00461791" w:rsidRPr="00461791" w14:paraId="77CCF90C" w14:textId="77777777" w:rsidTr="0091707A">
        <w:trPr>
          <w:cantSplit/>
          <w:jc w:val="center"/>
        </w:trPr>
        <w:tc>
          <w:tcPr>
            <w:tcW w:w="846" w:type="dxa"/>
            <w:vAlign w:val="center"/>
          </w:tcPr>
          <w:p w14:paraId="3C886F14" w14:textId="3E541013" w:rsidR="00461791" w:rsidRPr="00461791" w:rsidRDefault="00461791" w:rsidP="00461791">
            <w:pPr>
              <w:pStyle w:val="a3"/>
              <w:spacing w:line="440" w:lineRule="exact"/>
              <w:ind w:leftChars="0" w:left="0"/>
              <w:jc w:val="center"/>
              <w:rPr>
                <w:rFonts w:eastAsia="標楷體"/>
                <w:sz w:val="24"/>
              </w:rPr>
            </w:pPr>
            <w:r w:rsidRPr="00461791">
              <w:rPr>
                <w:rFonts w:eastAsia="標楷體" w:hint="eastAsia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14:paraId="591A1D0B" w14:textId="667FDADB" w:rsidR="00461791" w:rsidRPr="00461791" w:rsidRDefault="00461791" w:rsidP="00461791">
            <w:pPr>
              <w:pStyle w:val="a3"/>
              <w:spacing w:line="440" w:lineRule="exact"/>
              <w:ind w:leftChars="0" w:left="0"/>
              <w:jc w:val="center"/>
              <w:rPr>
                <w:rFonts w:eastAsia="標楷體"/>
                <w:sz w:val="24"/>
              </w:rPr>
            </w:pPr>
            <w:r w:rsidRPr="00461791">
              <w:rPr>
                <w:rFonts w:eastAsia="標楷體" w:hint="eastAsia"/>
                <w:sz w:val="24"/>
              </w:rPr>
              <w:t>素養導向英語</w:t>
            </w:r>
            <w:proofErr w:type="gramStart"/>
            <w:r w:rsidRPr="00461791">
              <w:rPr>
                <w:rFonts w:eastAsia="標楷體" w:hint="eastAsia"/>
                <w:sz w:val="24"/>
              </w:rPr>
              <w:t>文口說</w:t>
            </w:r>
            <w:proofErr w:type="gramEnd"/>
            <w:r w:rsidRPr="00461791">
              <w:rPr>
                <w:rFonts w:eastAsia="標楷體" w:hint="eastAsia"/>
                <w:sz w:val="24"/>
              </w:rPr>
              <w:t>評量活動設計</w:t>
            </w:r>
            <w:r>
              <w:rPr>
                <w:rFonts w:eastAsia="標楷體" w:hint="eastAsia"/>
                <w:sz w:val="24"/>
              </w:rPr>
              <w:t>徵</w:t>
            </w:r>
            <w:r>
              <w:rPr>
                <w:rFonts w:eastAsia="標楷體"/>
                <w:sz w:val="24"/>
              </w:rPr>
              <w:t>選</w:t>
            </w:r>
          </w:p>
        </w:tc>
        <w:tc>
          <w:tcPr>
            <w:tcW w:w="4678" w:type="dxa"/>
            <w:vAlign w:val="center"/>
          </w:tcPr>
          <w:p w14:paraId="59D91379" w14:textId="4FF28702" w:rsidR="00461791" w:rsidRPr="00461791" w:rsidRDefault="00461791" w:rsidP="00461791">
            <w:pPr>
              <w:pStyle w:val="a3"/>
              <w:spacing w:line="440" w:lineRule="exact"/>
              <w:ind w:leftChars="0" w:left="0"/>
              <w:jc w:val="both"/>
              <w:rPr>
                <w:rFonts w:eastAsia="標楷體"/>
                <w:sz w:val="24"/>
              </w:rPr>
            </w:pPr>
            <w:r w:rsidRPr="00461791">
              <w:rPr>
                <w:rFonts w:eastAsia="標楷體"/>
                <w:sz w:val="24"/>
              </w:rPr>
              <w:t>鼓勵教師參加</w:t>
            </w:r>
            <w:r>
              <w:rPr>
                <w:rFonts w:eastAsia="標楷體" w:hint="eastAsia"/>
                <w:sz w:val="24"/>
              </w:rPr>
              <w:t>「</w:t>
            </w:r>
            <w:r w:rsidRPr="00461791">
              <w:rPr>
                <w:rFonts w:eastAsia="標楷體" w:hint="eastAsia"/>
                <w:b/>
                <w:sz w:val="24"/>
              </w:rPr>
              <w:t>金</w:t>
            </w:r>
            <w:r w:rsidRPr="00461791">
              <w:rPr>
                <w:rFonts w:eastAsia="標楷體"/>
                <w:b/>
                <w:sz w:val="24"/>
              </w:rPr>
              <w:t>門縣</w:t>
            </w:r>
            <w:r w:rsidRPr="00461791">
              <w:rPr>
                <w:rFonts w:eastAsia="標楷體" w:hint="eastAsia"/>
                <w:b/>
                <w:sz w:val="24"/>
              </w:rPr>
              <w:t>國民中小學素養導向英語</w:t>
            </w:r>
            <w:proofErr w:type="gramStart"/>
            <w:r w:rsidRPr="00461791">
              <w:rPr>
                <w:rFonts w:eastAsia="標楷體" w:hint="eastAsia"/>
                <w:b/>
                <w:sz w:val="24"/>
              </w:rPr>
              <w:t>文口說</w:t>
            </w:r>
            <w:proofErr w:type="gramEnd"/>
            <w:r w:rsidRPr="00461791">
              <w:rPr>
                <w:rFonts w:eastAsia="標楷體" w:hint="eastAsia"/>
                <w:b/>
                <w:sz w:val="24"/>
              </w:rPr>
              <w:t>評量活動設計徵稿」活</w:t>
            </w:r>
            <w:r w:rsidRPr="00461791">
              <w:rPr>
                <w:rFonts w:eastAsia="標楷體"/>
                <w:b/>
                <w:sz w:val="24"/>
              </w:rPr>
              <w:t>動</w:t>
            </w:r>
            <w:r w:rsidRPr="00461791">
              <w:rPr>
                <w:rFonts w:eastAsia="標楷體"/>
                <w:sz w:val="24"/>
              </w:rPr>
              <w:t>，獲選之優良作品另有獎勵</w:t>
            </w:r>
            <w:r w:rsidRPr="00461791">
              <w:rPr>
                <w:rFonts w:eastAsia="標楷體" w:hint="eastAsia"/>
                <w:sz w:val="24"/>
              </w:rPr>
              <w:t>；相關參賽辦法請上金門</w:t>
            </w:r>
            <w:r w:rsidRPr="00461791">
              <w:rPr>
                <w:rFonts w:eastAsia="標楷體"/>
                <w:sz w:val="24"/>
              </w:rPr>
              <w:t>縣</w:t>
            </w:r>
            <w:r w:rsidRPr="00461791">
              <w:rPr>
                <w:rFonts w:eastAsia="標楷體" w:hint="eastAsia"/>
                <w:sz w:val="24"/>
              </w:rPr>
              <w:t>英語教學暨</w:t>
            </w:r>
            <w:r w:rsidRPr="00461791">
              <w:rPr>
                <w:rFonts w:eastAsia="標楷體"/>
                <w:sz w:val="24"/>
              </w:rPr>
              <w:t>國際</w:t>
            </w:r>
            <w:r w:rsidRPr="00461791">
              <w:rPr>
                <w:rFonts w:eastAsia="標楷體" w:hint="eastAsia"/>
                <w:sz w:val="24"/>
              </w:rPr>
              <w:t>教</w:t>
            </w:r>
            <w:r w:rsidRPr="00461791">
              <w:rPr>
                <w:rFonts w:eastAsia="標楷體"/>
                <w:sz w:val="24"/>
              </w:rPr>
              <w:t>育</w:t>
            </w:r>
            <w:r w:rsidRPr="00461791">
              <w:rPr>
                <w:rFonts w:eastAsia="標楷體" w:hint="eastAsia"/>
                <w:sz w:val="24"/>
              </w:rPr>
              <w:t>資源中心查詢。</w:t>
            </w:r>
          </w:p>
        </w:tc>
      </w:tr>
    </w:tbl>
    <w:p w14:paraId="4FB29734" w14:textId="71A60C8D" w:rsidR="00347E6A" w:rsidRDefault="00461791" w:rsidP="00347E6A">
      <w:pPr>
        <w:pStyle w:val="a3"/>
        <w:numPr>
          <w:ilvl w:val="3"/>
          <w:numId w:val="3"/>
        </w:numPr>
        <w:spacing w:line="44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申請</w:t>
      </w:r>
      <w:r>
        <w:rPr>
          <w:rFonts w:eastAsia="標楷體"/>
        </w:rPr>
        <w:t>方式：</w:t>
      </w:r>
    </w:p>
    <w:p w14:paraId="0A3C7782" w14:textId="5717B75C" w:rsidR="00461791" w:rsidRPr="00347E6A" w:rsidRDefault="00461791" w:rsidP="00461791">
      <w:pPr>
        <w:pStyle w:val="a3"/>
        <w:spacing w:line="440" w:lineRule="exact"/>
        <w:ind w:leftChars="0" w:left="1920"/>
        <w:jc w:val="both"/>
        <w:rPr>
          <w:rFonts w:eastAsia="標楷體"/>
        </w:rPr>
      </w:pPr>
      <w:r>
        <w:rPr>
          <w:rFonts w:eastAsia="標楷體" w:hint="eastAsia"/>
        </w:rPr>
        <w:t>申請</w:t>
      </w:r>
      <w:r>
        <w:rPr>
          <w:rFonts w:eastAsia="標楷體"/>
        </w:rPr>
        <w:t>本</w:t>
      </w:r>
      <w:r>
        <w:rPr>
          <w:rFonts w:eastAsia="標楷體" w:hint="eastAsia"/>
        </w:rPr>
        <w:t>案</w:t>
      </w:r>
      <w:r>
        <w:rPr>
          <w:rFonts w:eastAsia="標楷體"/>
        </w:rPr>
        <w:t>計畫之英語課教師，應備妥</w:t>
      </w:r>
      <w:r w:rsidR="00730299">
        <w:rPr>
          <w:rFonts w:eastAsia="標楷體" w:hint="eastAsia"/>
        </w:rPr>
        <w:t>實</w:t>
      </w:r>
      <w:r w:rsidR="00730299">
        <w:rPr>
          <w:rFonts w:eastAsia="標楷體"/>
        </w:rPr>
        <w:t>施辦法說明資料提交至所屬學校，</w:t>
      </w:r>
      <w:r w:rsidR="00730299">
        <w:rPr>
          <w:rFonts w:eastAsia="標楷體" w:hint="eastAsia"/>
        </w:rPr>
        <w:t>並</w:t>
      </w:r>
      <w:r w:rsidR="00730299">
        <w:rPr>
          <w:rFonts w:eastAsia="標楷體"/>
        </w:rPr>
        <w:t>請學校於</w:t>
      </w:r>
      <w:r w:rsidR="00730299" w:rsidRPr="00730299">
        <w:rPr>
          <w:rFonts w:eastAsia="標楷體"/>
          <w:b/>
        </w:rPr>
        <w:t>每學</w:t>
      </w:r>
      <w:r w:rsidR="00730299" w:rsidRPr="00730299">
        <w:rPr>
          <w:rFonts w:eastAsia="標楷體" w:hint="eastAsia"/>
          <w:b/>
        </w:rPr>
        <w:t>期</w:t>
      </w:r>
      <w:r w:rsidR="00AF11C4">
        <w:rPr>
          <w:rFonts w:eastAsia="標楷體" w:hint="eastAsia"/>
          <w:b/>
        </w:rPr>
        <w:t>第</w:t>
      </w:r>
      <w:r w:rsidR="00AF11C4">
        <w:rPr>
          <w:rFonts w:eastAsia="標楷體" w:hint="eastAsia"/>
          <w:b/>
        </w:rPr>
        <w:t>1</w:t>
      </w:r>
      <w:r w:rsidR="00AF11C4">
        <w:rPr>
          <w:rFonts w:eastAsia="標楷體"/>
          <w:b/>
        </w:rPr>
        <w:t>8</w:t>
      </w:r>
      <w:proofErr w:type="gramStart"/>
      <w:r w:rsidR="00AF11C4">
        <w:rPr>
          <w:rFonts w:eastAsia="標楷體" w:hint="eastAsia"/>
          <w:b/>
        </w:rPr>
        <w:t>週</w:t>
      </w:r>
      <w:proofErr w:type="gramEnd"/>
      <w:r w:rsidR="00730299">
        <w:rPr>
          <w:rFonts w:eastAsia="標楷體"/>
        </w:rPr>
        <w:t>向</w:t>
      </w:r>
      <w:r w:rsidR="00730299">
        <w:rPr>
          <w:rFonts w:eastAsia="標楷體" w:hint="eastAsia"/>
        </w:rPr>
        <w:t>本縣</w:t>
      </w:r>
      <w:r w:rsidR="00730299">
        <w:rPr>
          <w:rFonts w:eastAsia="標楷體"/>
        </w:rPr>
        <w:t>英語教學</w:t>
      </w:r>
      <w:r w:rsidR="00730299" w:rsidRPr="00730299">
        <w:rPr>
          <w:rFonts w:eastAsia="標楷體" w:hint="eastAsia"/>
        </w:rPr>
        <w:t>暨國際資源中心提出申請。</w:t>
      </w:r>
    </w:p>
    <w:p w14:paraId="67984102" w14:textId="7453430C" w:rsidR="00E12150" w:rsidRPr="00F5099A" w:rsidRDefault="00E12150" w:rsidP="00B44A8E">
      <w:pPr>
        <w:pStyle w:val="a3"/>
        <w:numPr>
          <w:ilvl w:val="0"/>
          <w:numId w:val="5"/>
        </w:numPr>
        <w:spacing w:line="440" w:lineRule="exact"/>
        <w:ind w:leftChars="0"/>
        <w:jc w:val="both"/>
        <w:rPr>
          <w:rFonts w:eastAsia="標楷體"/>
          <w:b/>
        </w:rPr>
      </w:pPr>
      <w:r w:rsidRPr="00F5099A">
        <w:rPr>
          <w:rFonts w:eastAsia="標楷體" w:hint="eastAsia"/>
          <w:b/>
        </w:rPr>
        <w:t>第</w:t>
      </w:r>
      <w:r>
        <w:rPr>
          <w:rFonts w:eastAsia="標楷體"/>
          <w:b/>
        </w:rPr>
        <w:t>2</w:t>
      </w:r>
      <w:r w:rsidR="00740B23">
        <w:rPr>
          <w:rFonts w:eastAsia="標楷體" w:hint="eastAsia"/>
          <w:b/>
        </w:rPr>
        <w:t>項活</w:t>
      </w:r>
      <w:r w:rsidR="00740B23">
        <w:rPr>
          <w:rFonts w:eastAsia="標楷體"/>
          <w:b/>
        </w:rPr>
        <w:t>動</w:t>
      </w:r>
      <w:r w:rsidRPr="00F5099A">
        <w:rPr>
          <w:rFonts w:eastAsia="標楷體" w:hint="eastAsia"/>
          <w:b/>
        </w:rPr>
        <w:t>：</w:t>
      </w:r>
      <w:r>
        <w:rPr>
          <w:rFonts w:eastAsia="標楷體" w:hint="eastAsia"/>
          <w:b/>
        </w:rPr>
        <w:t>「</w:t>
      </w:r>
      <w:r w:rsidRPr="00B44A8E">
        <w:rPr>
          <w:rFonts w:eastAsia="標楷體" w:hint="eastAsia"/>
          <w:b/>
        </w:rPr>
        <w:t>國民中小學素養導向英語</w:t>
      </w:r>
      <w:proofErr w:type="gramStart"/>
      <w:r w:rsidRPr="00B44A8E">
        <w:rPr>
          <w:rFonts w:eastAsia="標楷體" w:hint="eastAsia"/>
          <w:b/>
        </w:rPr>
        <w:t>文口說</w:t>
      </w:r>
      <w:proofErr w:type="gramEnd"/>
      <w:r w:rsidRPr="00B44A8E">
        <w:rPr>
          <w:rFonts w:eastAsia="標楷體" w:hint="eastAsia"/>
          <w:b/>
        </w:rPr>
        <w:t>評量活動設計</w:t>
      </w:r>
      <w:r w:rsidRPr="00F5099A">
        <w:rPr>
          <w:rFonts w:eastAsia="標楷體" w:hint="eastAsia"/>
          <w:b/>
        </w:rPr>
        <w:t>徵稿」</w:t>
      </w:r>
    </w:p>
    <w:p w14:paraId="586A7672" w14:textId="7CE31095" w:rsidR="00D02AB7" w:rsidRPr="003E1BC3" w:rsidRDefault="00D02AB7" w:rsidP="006F6124">
      <w:pPr>
        <w:pStyle w:val="a3"/>
        <w:numPr>
          <w:ilvl w:val="0"/>
          <w:numId w:val="17"/>
        </w:numPr>
        <w:spacing w:line="440" w:lineRule="exact"/>
        <w:ind w:leftChars="0"/>
        <w:jc w:val="both"/>
        <w:rPr>
          <w:rFonts w:eastAsia="標楷體"/>
        </w:rPr>
      </w:pPr>
      <w:r w:rsidRPr="003E1BC3">
        <w:rPr>
          <w:rFonts w:eastAsia="標楷體" w:hint="eastAsia"/>
        </w:rPr>
        <w:t>送件時間：請</w:t>
      </w:r>
      <w:r w:rsidRPr="003E1BC3">
        <w:rPr>
          <w:rFonts w:eastAsia="標楷體"/>
        </w:rPr>
        <w:t>於</w:t>
      </w:r>
      <w:r w:rsidR="00AF11C4" w:rsidRPr="003E1BC3">
        <w:rPr>
          <w:rFonts w:eastAsia="標楷體" w:hint="eastAsia"/>
          <w:u w:val="single"/>
        </w:rPr>
        <w:t>1</w:t>
      </w:r>
      <w:r w:rsidR="00AF11C4" w:rsidRPr="003E1BC3">
        <w:rPr>
          <w:rFonts w:eastAsia="標楷體"/>
          <w:u w:val="single"/>
        </w:rPr>
        <w:t>12</w:t>
      </w:r>
      <w:r w:rsidR="00AF11C4" w:rsidRPr="003E1BC3">
        <w:rPr>
          <w:rFonts w:eastAsia="標楷體" w:hint="eastAsia"/>
          <w:u w:val="single"/>
        </w:rPr>
        <w:t>年</w:t>
      </w:r>
      <w:r w:rsidR="00AF11C4" w:rsidRPr="003E1BC3">
        <w:rPr>
          <w:rFonts w:eastAsia="標楷體" w:hint="eastAsia"/>
          <w:u w:val="single"/>
        </w:rPr>
        <w:t>3</w:t>
      </w:r>
      <w:r w:rsidR="00AF11C4" w:rsidRPr="003E1BC3">
        <w:rPr>
          <w:rFonts w:eastAsia="標楷體" w:hint="eastAsia"/>
          <w:u w:val="single"/>
        </w:rPr>
        <w:t>月</w:t>
      </w:r>
      <w:r w:rsidR="00AF11C4" w:rsidRPr="003E1BC3">
        <w:rPr>
          <w:rFonts w:eastAsia="標楷體" w:hint="eastAsia"/>
          <w:u w:val="single"/>
        </w:rPr>
        <w:t>1</w:t>
      </w:r>
      <w:r w:rsidR="00AF11C4" w:rsidRPr="003E1BC3">
        <w:rPr>
          <w:rFonts w:eastAsia="標楷體" w:hint="eastAsia"/>
          <w:u w:val="single"/>
        </w:rPr>
        <w:t>日</w:t>
      </w:r>
      <w:r w:rsidR="00AF11C4" w:rsidRPr="003E1BC3">
        <w:rPr>
          <w:rFonts w:eastAsia="標楷體"/>
          <w:u w:val="single"/>
        </w:rPr>
        <w:t>至</w:t>
      </w:r>
      <w:r w:rsidR="00AF11C4" w:rsidRPr="003E1BC3">
        <w:rPr>
          <w:rFonts w:eastAsia="標楷體" w:hint="eastAsia"/>
          <w:u w:val="single"/>
        </w:rPr>
        <w:t>4</w:t>
      </w:r>
      <w:r w:rsidR="00AF11C4" w:rsidRPr="003E1BC3">
        <w:rPr>
          <w:rFonts w:eastAsia="標楷體" w:hint="eastAsia"/>
          <w:u w:val="single"/>
        </w:rPr>
        <w:t>月</w:t>
      </w:r>
      <w:r w:rsidR="00AF11C4" w:rsidRPr="003E1BC3">
        <w:rPr>
          <w:rFonts w:eastAsia="標楷體" w:hint="eastAsia"/>
          <w:u w:val="single"/>
        </w:rPr>
        <w:t>2</w:t>
      </w:r>
      <w:r w:rsidR="00AF11C4" w:rsidRPr="003E1BC3">
        <w:rPr>
          <w:rFonts w:eastAsia="標楷體"/>
          <w:u w:val="single"/>
        </w:rPr>
        <w:t>8</w:t>
      </w:r>
      <w:r w:rsidR="00AF11C4" w:rsidRPr="003E1BC3">
        <w:rPr>
          <w:rFonts w:eastAsia="標楷體" w:hint="eastAsia"/>
          <w:u w:val="single"/>
        </w:rPr>
        <w:t>日</w:t>
      </w:r>
      <w:r w:rsidR="00AF11C4" w:rsidRPr="003E1BC3">
        <w:rPr>
          <w:rFonts w:eastAsia="標楷體" w:hint="eastAsia"/>
        </w:rPr>
        <w:t>期</w:t>
      </w:r>
      <w:r w:rsidR="00AF11C4" w:rsidRPr="003E1BC3">
        <w:rPr>
          <w:rFonts w:eastAsia="標楷體"/>
        </w:rPr>
        <w:t>間內</w:t>
      </w:r>
      <w:r w:rsidRPr="003E1BC3">
        <w:rPr>
          <w:rFonts w:eastAsia="標楷體" w:hint="eastAsia"/>
        </w:rPr>
        <w:t>將</w:t>
      </w:r>
      <w:proofErr w:type="gramStart"/>
      <w:r w:rsidRPr="003E1BC3">
        <w:rPr>
          <w:rFonts w:eastAsia="標楷體" w:hint="eastAsia"/>
        </w:rPr>
        <w:t>稿件之紙本</w:t>
      </w:r>
      <w:proofErr w:type="gramEnd"/>
      <w:r w:rsidRPr="003E1BC3">
        <w:rPr>
          <w:rFonts w:eastAsia="標楷體" w:hint="eastAsia"/>
        </w:rPr>
        <w:t>及電子</w:t>
      </w:r>
      <w:proofErr w:type="gramStart"/>
      <w:r w:rsidRPr="003E1BC3">
        <w:rPr>
          <w:rFonts w:eastAsia="標楷體" w:hint="eastAsia"/>
        </w:rPr>
        <w:t>檔</w:t>
      </w:r>
      <w:proofErr w:type="gramEnd"/>
      <w:r w:rsidR="00E948B8" w:rsidRPr="003E1BC3">
        <w:rPr>
          <w:rFonts w:eastAsia="標楷體" w:hint="eastAsia"/>
        </w:rPr>
        <w:t>傳</w:t>
      </w:r>
      <w:r w:rsidRPr="003E1BC3">
        <w:rPr>
          <w:rFonts w:eastAsia="標楷體" w:hint="eastAsia"/>
        </w:rPr>
        <w:t>送至本縣英語教學暨</w:t>
      </w:r>
      <w:r w:rsidRPr="003E1BC3">
        <w:rPr>
          <w:rFonts w:eastAsia="標楷體"/>
        </w:rPr>
        <w:t>國際教育</w:t>
      </w:r>
      <w:r w:rsidRPr="003E1BC3">
        <w:rPr>
          <w:rFonts w:eastAsia="標楷體" w:hint="eastAsia"/>
        </w:rPr>
        <w:t>資源中心，寄送後並致電確認</w:t>
      </w:r>
      <w:proofErr w:type="gramStart"/>
      <w:r w:rsidRPr="003E1BC3">
        <w:rPr>
          <w:rFonts w:eastAsia="標楷體" w:hint="eastAsia"/>
        </w:rPr>
        <w:t>（</w:t>
      </w:r>
      <w:proofErr w:type="gramEnd"/>
      <w:r w:rsidRPr="003E1BC3">
        <w:rPr>
          <w:rFonts w:eastAsia="標楷體" w:hint="eastAsia"/>
        </w:rPr>
        <w:t>電話：</w:t>
      </w:r>
      <w:r w:rsidRPr="003E1BC3">
        <w:rPr>
          <w:rFonts w:eastAsia="標楷體"/>
        </w:rPr>
        <w:t>325630</w:t>
      </w:r>
      <w:r w:rsidRPr="003E1BC3">
        <w:rPr>
          <w:rFonts w:eastAsia="標楷體" w:hint="eastAsia"/>
        </w:rPr>
        <w:t xml:space="preserve"> </w:t>
      </w:r>
      <w:r w:rsidRPr="003E1BC3">
        <w:rPr>
          <w:rFonts w:eastAsia="標楷體" w:hint="eastAsia"/>
        </w:rPr>
        <w:t>分機</w:t>
      </w:r>
      <w:r w:rsidRPr="003E1BC3">
        <w:rPr>
          <w:rFonts w:eastAsia="標楷體" w:hint="eastAsia"/>
        </w:rPr>
        <w:t xml:space="preserve"> </w:t>
      </w:r>
      <w:r w:rsidRPr="003E1BC3">
        <w:rPr>
          <w:rFonts w:eastAsia="標楷體"/>
        </w:rPr>
        <w:t>52161</w:t>
      </w:r>
      <w:r w:rsidRPr="003E1BC3">
        <w:rPr>
          <w:rFonts w:eastAsia="標楷體" w:hint="eastAsia"/>
        </w:rPr>
        <w:t>，聯絡人：宋</w:t>
      </w:r>
      <w:r w:rsidRPr="003E1BC3">
        <w:rPr>
          <w:rFonts w:eastAsia="標楷體"/>
        </w:rPr>
        <w:t>小姐</w:t>
      </w:r>
      <w:proofErr w:type="gramStart"/>
      <w:r w:rsidRPr="003E1BC3">
        <w:rPr>
          <w:rFonts w:eastAsia="標楷體" w:hint="eastAsia"/>
        </w:rPr>
        <w:t>）</w:t>
      </w:r>
      <w:proofErr w:type="gramEnd"/>
      <w:r w:rsidRPr="003E1BC3">
        <w:rPr>
          <w:rFonts w:eastAsia="標楷體" w:hint="eastAsia"/>
        </w:rPr>
        <w:t>。</w:t>
      </w:r>
    </w:p>
    <w:p w14:paraId="2A4974B3" w14:textId="4CC1FE28" w:rsidR="00D02AB7" w:rsidRDefault="00D02AB7" w:rsidP="006F6124">
      <w:pPr>
        <w:pStyle w:val="a3"/>
        <w:numPr>
          <w:ilvl w:val="0"/>
          <w:numId w:val="17"/>
        </w:numPr>
        <w:spacing w:line="440" w:lineRule="exact"/>
        <w:ind w:leftChars="0"/>
        <w:jc w:val="both"/>
        <w:rPr>
          <w:rFonts w:eastAsia="標楷體"/>
        </w:rPr>
      </w:pPr>
      <w:r w:rsidRPr="00D02AB7">
        <w:rPr>
          <w:rFonts w:eastAsia="標楷體" w:hint="eastAsia"/>
        </w:rPr>
        <w:t>徵稿方式：</w:t>
      </w:r>
    </w:p>
    <w:p w14:paraId="72F78275" w14:textId="63322CBE" w:rsidR="0011318C" w:rsidRDefault="006F6124" w:rsidP="0011318C">
      <w:pPr>
        <w:pStyle w:val="a3"/>
        <w:numPr>
          <w:ilvl w:val="0"/>
          <w:numId w:val="6"/>
        </w:numPr>
        <w:spacing w:line="44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評量設</w:t>
      </w:r>
      <w:r>
        <w:rPr>
          <w:rFonts w:eastAsia="標楷體"/>
        </w:rPr>
        <w:t>計</w:t>
      </w:r>
      <w:r w:rsidR="00D02AB7">
        <w:rPr>
          <w:rFonts w:eastAsia="標楷體" w:hint="eastAsia"/>
        </w:rPr>
        <w:t>：</w:t>
      </w:r>
      <w:r w:rsidR="0011318C" w:rsidRPr="0011318C">
        <w:rPr>
          <w:rFonts w:eastAsia="標楷體" w:hint="eastAsia"/>
        </w:rPr>
        <w:t>依據學校現行採用之教科書或教材之單元進行</w:t>
      </w:r>
      <w:r w:rsidR="0011318C">
        <w:rPr>
          <w:rFonts w:eastAsia="標楷體" w:hint="eastAsia"/>
        </w:rPr>
        <w:t>口</w:t>
      </w:r>
      <w:r w:rsidR="0011318C">
        <w:rPr>
          <w:rFonts w:eastAsia="標楷體"/>
        </w:rPr>
        <w:t>說</w:t>
      </w:r>
      <w:r w:rsidR="0011318C" w:rsidRPr="0011318C">
        <w:rPr>
          <w:rFonts w:eastAsia="標楷體" w:hint="eastAsia"/>
        </w:rPr>
        <w:t>評量設計，以十二年國教</w:t>
      </w:r>
      <w:proofErr w:type="gramStart"/>
      <w:r w:rsidR="0011318C" w:rsidRPr="0011318C">
        <w:rPr>
          <w:rFonts w:eastAsia="標楷體" w:hint="eastAsia"/>
        </w:rPr>
        <w:t>領域課綱核心</w:t>
      </w:r>
      <w:proofErr w:type="gramEnd"/>
      <w:r w:rsidR="0011318C" w:rsidRPr="0011318C">
        <w:rPr>
          <w:rFonts w:eastAsia="標楷體" w:hint="eastAsia"/>
        </w:rPr>
        <w:t>素養內涵及學習重點做為設計指引，發展朝向核心素養導向的評量活動，設計實際可行之</w:t>
      </w:r>
      <w:r w:rsidR="0011318C">
        <w:rPr>
          <w:rFonts w:eastAsia="標楷體" w:hint="eastAsia"/>
        </w:rPr>
        <w:t>口</w:t>
      </w:r>
      <w:r w:rsidR="0011318C">
        <w:rPr>
          <w:rFonts w:eastAsia="標楷體"/>
        </w:rPr>
        <w:t>說</w:t>
      </w:r>
      <w:r w:rsidR="0011318C" w:rsidRPr="0011318C">
        <w:rPr>
          <w:rFonts w:eastAsia="標楷體" w:hint="eastAsia"/>
        </w:rPr>
        <w:t>評量且需於課堂內實施，並能直接或經修正後作為宣導與推廣的教學資源。</w:t>
      </w:r>
    </w:p>
    <w:p w14:paraId="106F8764" w14:textId="744377AF" w:rsidR="0011318C" w:rsidRPr="0011318C" w:rsidRDefault="0011318C" w:rsidP="0011318C">
      <w:pPr>
        <w:pStyle w:val="a3"/>
        <w:numPr>
          <w:ilvl w:val="0"/>
          <w:numId w:val="6"/>
        </w:numPr>
        <w:spacing w:line="44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呈現</w:t>
      </w:r>
      <w:r>
        <w:rPr>
          <w:rFonts w:eastAsia="標楷體"/>
        </w:rPr>
        <w:t>方式：</w:t>
      </w:r>
      <w:r w:rsidRPr="0011318C">
        <w:rPr>
          <w:rFonts w:eastAsia="標楷體" w:hint="eastAsia"/>
        </w:rPr>
        <w:t>運用多元評量觀念與方法，設計素養導向標準本位學習評量的</w:t>
      </w:r>
      <w:r>
        <w:rPr>
          <w:rFonts w:eastAsia="標楷體" w:hint="eastAsia"/>
        </w:rPr>
        <w:t>口</w:t>
      </w:r>
      <w:r>
        <w:rPr>
          <w:rFonts w:eastAsia="標楷體"/>
        </w:rPr>
        <w:t>說</w:t>
      </w:r>
      <w:r w:rsidRPr="0011318C">
        <w:rPr>
          <w:rFonts w:eastAsia="標楷體" w:hint="eastAsia"/>
        </w:rPr>
        <w:t>評量工具（任務或試題）至少</w:t>
      </w:r>
      <w:r w:rsidRPr="0011318C">
        <w:rPr>
          <w:rFonts w:eastAsia="標楷體" w:hint="eastAsia"/>
        </w:rPr>
        <w:t xml:space="preserve"> </w:t>
      </w:r>
      <w:r>
        <w:rPr>
          <w:rFonts w:eastAsia="標楷體"/>
        </w:rPr>
        <w:t>1</w:t>
      </w:r>
      <w:r w:rsidRPr="0011318C">
        <w:rPr>
          <w:rFonts w:eastAsia="標楷體" w:hint="eastAsia"/>
        </w:rPr>
        <w:t xml:space="preserve"> </w:t>
      </w:r>
      <w:proofErr w:type="gramStart"/>
      <w:r w:rsidRPr="0011318C">
        <w:rPr>
          <w:rFonts w:eastAsia="標楷體" w:hint="eastAsia"/>
        </w:rPr>
        <w:t>個</w:t>
      </w:r>
      <w:proofErr w:type="gramEnd"/>
      <w:r w:rsidRPr="0011318C">
        <w:rPr>
          <w:rFonts w:eastAsia="標楷體" w:hint="eastAsia"/>
        </w:rPr>
        <w:t>題組</w:t>
      </w:r>
      <w:r>
        <w:rPr>
          <w:rFonts w:eastAsia="標楷體" w:hint="eastAsia"/>
        </w:rPr>
        <w:t>3-5</w:t>
      </w:r>
      <w:r w:rsidRPr="0011318C">
        <w:rPr>
          <w:rFonts w:eastAsia="標楷體" w:hint="eastAsia"/>
        </w:rPr>
        <w:t>題，可用於學校領域</w:t>
      </w:r>
      <w:r w:rsidRPr="0011318C">
        <w:rPr>
          <w:rFonts w:eastAsia="標楷體" w:hint="eastAsia"/>
        </w:rPr>
        <w:t>/</w:t>
      </w:r>
      <w:r w:rsidRPr="0011318C">
        <w:rPr>
          <w:rFonts w:eastAsia="標楷體" w:hint="eastAsia"/>
        </w:rPr>
        <w:t>議題</w:t>
      </w:r>
      <w:r w:rsidRPr="0011318C">
        <w:rPr>
          <w:rFonts w:eastAsia="標楷體" w:hint="eastAsia"/>
        </w:rPr>
        <w:t>/</w:t>
      </w:r>
      <w:r w:rsidRPr="0011318C">
        <w:rPr>
          <w:rFonts w:eastAsia="標楷體" w:hint="eastAsia"/>
        </w:rPr>
        <w:t>校訂主題課程單元的總結性評量。領域課程的表現等級與表現描述可參考台灣師大心測中心「十二年國教課</w:t>
      </w:r>
      <w:proofErr w:type="gramStart"/>
      <w:r w:rsidRPr="0011318C">
        <w:rPr>
          <w:rFonts w:eastAsia="標楷體" w:hint="eastAsia"/>
        </w:rPr>
        <w:t>綱</w:t>
      </w:r>
      <w:proofErr w:type="gramEnd"/>
      <w:r w:rsidRPr="0011318C">
        <w:rPr>
          <w:rFonts w:eastAsia="標楷體" w:hint="eastAsia"/>
        </w:rPr>
        <w:t>國民中小學素養導向標準本位學習評量計畫」</w:t>
      </w:r>
    </w:p>
    <w:p w14:paraId="49401F58" w14:textId="49FF2F7D" w:rsidR="00D02AB7" w:rsidRPr="0011318C" w:rsidRDefault="0011318C" w:rsidP="0011318C">
      <w:pPr>
        <w:pStyle w:val="a3"/>
        <w:spacing w:line="440" w:lineRule="exact"/>
        <w:ind w:leftChars="0" w:left="1800"/>
        <w:jc w:val="both"/>
        <w:rPr>
          <w:rFonts w:eastAsia="標楷體"/>
        </w:rPr>
      </w:pPr>
      <w:r w:rsidRPr="0011318C">
        <w:rPr>
          <w:rFonts w:eastAsia="標楷體" w:hint="eastAsia"/>
        </w:rPr>
        <w:lastRenderedPageBreak/>
        <w:t>(https://sbasa.rcpet.edu.tw/SBASA/HomePage/index.aspx)</w:t>
      </w:r>
      <w:r w:rsidRPr="0011318C">
        <w:rPr>
          <w:rFonts w:eastAsia="標楷體" w:hint="eastAsia"/>
        </w:rPr>
        <w:t>所研發的相關成果加以轉化。評量工具撰寫的格式，亦請參考該網站各教育階段中各領域所提</w:t>
      </w:r>
      <w:r w:rsidR="00C05231">
        <w:rPr>
          <w:rFonts w:eastAsia="標楷體" w:hint="eastAsia"/>
        </w:rPr>
        <w:t>供的</w:t>
      </w:r>
      <w:r w:rsidRPr="0011318C">
        <w:rPr>
          <w:rFonts w:eastAsia="標楷體" w:hint="eastAsia"/>
        </w:rPr>
        <w:t>示例。</w:t>
      </w:r>
    </w:p>
    <w:p w14:paraId="3559A8D1" w14:textId="6ABB30B5" w:rsidR="00F67225" w:rsidRDefault="00F67225" w:rsidP="006B6277">
      <w:pPr>
        <w:pStyle w:val="a3"/>
        <w:numPr>
          <w:ilvl w:val="0"/>
          <w:numId w:val="6"/>
        </w:numPr>
        <w:spacing w:line="44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紙</w:t>
      </w:r>
      <w:r>
        <w:rPr>
          <w:rFonts w:eastAsia="標楷體"/>
        </w:rPr>
        <w:t>本</w:t>
      </w:r>
      <w:r>
        <w:rPr>
          <w:rFonts w:eastAsia="標楷體" w:hint="eastAsia"/>
        </w:rPr>
        <w:t>資</w:t>
      </w:r>
      <w:r>
        <w:rPr>
          <w:rFonts w:eastAsia="標楷體"/>
        </w:rPr>
        <w:t>料：</w:t>
      </w:r>
      <w:r w:rsidRPr="00F67225">
        <w:rPr>
          <w:rFonts w:eastAsia="標楷體" w:hint="eastAsia"/>
        </w:rPr>
        <w:t>請將報名表、</w:t>
      </w:r>
      <w:r w:rsidR="00E948B8">
        <w:rPr>
          <w:rFonts w:eastAsia="標楷體" w:hint="eastAsia"/>
        </w:rPr>
        <w:t>口說</w:t>
      </w:r>
      <w:r w:rsidR="00E948B8">
        <w:rPr>
          <w:rFonts w:eastAsia="標楷體"/>
        </w:rPr>
        <w:t>評量</w:t>
      </w:r>
      <w:r w:rsidR="00E948B8" w:rsidRPr="00F67225">
        <w:rPr>
          <w:rFonts w:eastAsia="標楷體" w:hint="eastAsia"/>
        </w:rPr>
        <w:t>設計</w:t>
      </w:r>
      <w:r w:rsidR="003419BC">
        <w:rPr>
          <w:rFonts w:eastAsia="標楷體" w:hint="eastAsia"/>
        </w:rPr>
        <w:t>表</w:t>
      </w:r>
      <w:r w:rsidR="003419BC">
        <w:rPr>
          <w:rFonts w:eastAsia="標楷體"/>
        </w:rPr>
        <w:t>、評量</w:t>
      </w:r>
      <w:r w:rsidR="003419BC">
        <w:rPr>
          <w:rFonts w:eastAsia="標楷體" w:hint="eastAsia"/>
        </w:rPr>
        <w:t>標</w:t>
      </w:r>
      <w:r w:rsidR="003419BC">
        <w:rPr>
          <w:rFonts w:eastAsia="標楷體"/>
        </w:rPr>
        <w:t>準設計</w:t>
      </w:r>
      <w:r w:rsidRPr="00F67225">
        <w:rPr>
          <w:rFonts w:eastAsia="標楷體" w:hint="eastAsia"/>
        </w:rPr>
        <w:t>及</w:t>
      </w:r>
      <w:r w:rsidR="00E948B8" w:rsidRPr="00F67225">
        <w:rPr>
          <w:rFonts w:eastAsia="標楷體" w:hint="eastAsia"/>
        </w:rPr>
        <w:t>授權書</w:t>
      </w:r>
      <w:r w:rsidRPr="00F67225">
        <w:rPr>
          <w:rFonts w:eastAsia="標楷體" w:hint="eastAsia"/>
        </w:rPr>
        <w:t>等書面資料</w:t>
      </w:r>
      <w:r w:rsidRPr="003419BC">
        <w:rPr>
          <w:rFonts w:eastAsia="標楷體" w:hint="eastAsia"/>
        </w:rPr>
        <w:t>(</w:t>
      </w:r>
      <w:r w:rsidRPr="003419BC">
        <w:rPr>
          <w:rFonts w:eastAsia="標楷體" w:hint="eastAsia"/>
        </w:rPr>
        <w:t>附件</w:t>
      </w:r>
      <w:r w:rsidR="00E948B8" w:rsidRPr="003419BC">
        <w:rPr>
          <w:rFonts w:eastAsia="標楷體" w:hint="eastAsia"/>
        </w:rPr>
        <w:t>1</w:t>
      </w:r>
      <w:r w:rsidR="00973778" w:rsidRPr="003419BC">
        <w:rPr>
          <w:rFonts w:eastAsia="標楷體" w:hint="eastAsia"/>
        </w:rPr>
        <w:t>~</w:t>
      </w:r>
      <w:r w:rsidR="00E948B8" w:rsidRPr="003419BC">
        <w:rPr>
          <w:rFonts w:eastAsia="標楷體" w:hint="eastAsia"/>
        </w:rPr>
        <w:t>4</w:t>
      </w:r>
      <w:r w:rsidRPr="003419BC">
        <w:rPr>
          <w:rFonts w:eastAsia="標楷體" w:hint="eastAsia"/>
        </w:rPr>
        <w:t>)</w:t>
      </w:r>
      <w:r w:rsidRPr="003419BC">
        <w:rPr>
          <w:rFonts w:hint="eastAsia"/>
        </w:rPr>
        <w:t xml:space="preserve"> </w:t>
      </w:r>
      <w:r w:rsidRPr="00F67225">
        <w:rPr>
          <w:rFonts w:eastAsia="標楷體" w:hint="eastAsia"/>
        </w:rPr>
        <w:t>送至本縣英語教學暨國際教育資源中心</w:t>
      </w:r>
      <w:r>
        <w:rPr>
          <w:rFonts w:eastAsia="標楷體" w:hint="eastAsia"/>
        </w:rPr>
        <w:t>。</w:t>
      </w:r>
    </w:p>
    <w:p w14:paraId="3019D2D6" w14:textId="6326F05C" w:rsidR="00F67225" w:rsidRPr="00AC6A14" w:rsidRDefault="00F67225" w:rsidP="00827726">
      <w:pPr>
        <w:pStyle w:val="a3"/>
        <w:numPr>
          <w:ilvl w:val="0"/>
          <w:numId w:val="6"/>
        </w:numPr>
        <w:spacing w:line="44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電</w:t>
      </w:r>
      <w:r>
        <w:rPr>
          <w:rFonts w:eastAsia="標楷體"/>
        </w:rPr>
        <w:t>子檔：</w:t>
      </w:r>
      <w:r w:rsidR="003419BC" w:rsidRPr="003419BC">
        <w:rPr>
          <w:rFonts w:eastAsia="標楷體" w:hint="eastAsia"/>
        </w:rPr>
        <w:t>口說評量設計表</w:t>
      </w:r>
      <w:r w:rsidR="003419BC">
        <w:rPr>
          <w:rFonts w:eastAsia="標楷體" w:hint="eastAsia"/>
        </w:rPr>
        <w:t>及</w:t>
      </w:r>
      <w:r w:rsidR="003419BC" w:rsidRPr="003419BC">
        <w:rPr>
          <w:rFonts w:eastAsia="標楷體" w:hint="eastAsia"/>
        </w:rPr>
        <w:t>評量標準設計</w:t>
      </w:r>
      <w:r w:rsidRPr="00F67225">
        <w:rPr>
          <w:rFonts w:eastAsia="標楷體" w:hint="eastAsia"/>
        </w:rPr>
        <w:t>請</w:t>
      </w:r>
      <w:r w:rsidR="00C05231">
        <w:rPr>
          <w:rFonts w:eastAsia="標楷體" w:hint="eastAsia"/>
        </w:rPr>
        <w:t>繳</w:t>
      </w:r>
      <w:r w:rsidR="00C05231">
        <w:rPr>
          <w:rFonts w:eastAsia="標楷體"/>
        </w:rPr>
        <w:t>交</w:t>
      </w:r>
      <w:r w:rsidRPr="00F67225">
        <w:rPr>
          <w:rFonts w:eastAsia="標楷體" w:hint="eastAsia"/>
        </w:rPr>
        <w:t>WORD</w:t>
      </w:r>
      <w:r w:rsidR="00C05231">
        <w:rPr>
          <w:rFonts w:eastAsia="標楷體" w:hint="eastAsia"/>
        </w:rPr>
        <w:t>及</w:t>
      </w:r>
      <w:r w:rsidR="00C05231">
        <w:rPr>
          <w:rFonts w:eastAsia="標楷體"/>
        </w:rPr>
        <w:t>PDF</w:t>
      </w:r>
      <w:r w:rsidRPr="00F67225">
        <w:rPr>
          <w:rFonts w:eastAsia="標楷體" w:hint="eastAsia"/>
        </w:rPr>
        <w:t>格式檔</w:t>
      </w:r>
      <w:r w:rsidR="00C05231">
        <w:rPr>
          <w:rFonts w:eastAsia="標楷體" w:hint="eastAsia"/>
        </w:rPr>
        <w:t>案</w:t>
      </w:r>
      <w:r w:rsidRPr="00F67225">
        <w:rPr>
          <w:rFonts w:eastAsia="標楷體" w:hint="eastAsia"/>
        </w:rPr>
        <w:t>，</w:t>
      </w:r>
      <w:r w:rsidR="00C05231" w:rsidRPr="00C05231">
        <w:rPr>
          <w:rFonts w:eastAsia="標楷體" w:hint="eastAsia"/>
        </w:rPr>
        <w:t>口說活動實施影音紀錄</w:t>
      </w:r>
      <w:r w:rsidR="00C05231" w:rsidRPr="00C05231">
        <w:rPr>
          <w:rFonts w:eastAsia="標楷體" w:hint="eastAsia"/>
        </w:rPr>
        <w:t>(</w:t>
      </w:r>
      <w:r w:rsidR="00C05231" w:rsidRPr="00C05231">
        <w:rPr>
          <w:rFonts w:eastAsia="標楷體" w:hint="eastAsia"/>
        </w:rPr>
        <w:t>至少</w:t>
      </w:r>
      <w:r w:rsidR="00C05231" w:rsidRPr="00C05231">
        <w:rPr>
          <w:rFonts w:eastAsia="標楷體" w:hint="eastAsia"/>
        </w:rPr>
        <w:t>1</w:t>
      </w:r>
      <w:r w:rsidR="00C05231">
        <w:rPr>
          <w:rFonts w:eastAsia="標楷體"/>
        </w:rPr>
        <w:t>0</w:t>
      </w:r>
      <w:r w:rsidR="00C05231" w:rsidRPr="00C05231">
        <w:rPr>
          <w:rFonts w:eastAsia="標楷體" w:hint="eastAsia"/>
        </w:rPr>
        <w:t>分鐘，</w:t>
      </w:r>
      <w:r w:rsidR="00C05231">
        <w:rPr>
          <w:rFonts w:eastAsia="標楷體" w:hint="eastAsia"/>
        </w:rPr>
        <w:t>請</w:t>
      </w:r>
      <w:r w:rsidR="00C05231" w:rsidRPr="00C05231">
        <w:rPr>
          <w:rFonts w:eastAsia="標楷體" w:hint="eastAsia"/>
        </w:rPr>
        <w:t>剪輯</w:t>
      </w:r>
      <w:r w:rsidR="00C05231">
        <w:rPr>
          <w:rFonts w:eastAsia="標楷體" w:hint="eastAsia"/>
        </w:rPr>
        <w:t>說</w:t>
      </w:r>
      <w:r w:rsidR="00C05231">
        <w:rPr>
          <w:rFonts w:eastAsia="標楷體"/>
        </w:rPr>
        <w:t>明</w:t>
      </w:r>
      <w:r w:rsidR="00C05231" w:rsidRPr="00C05231">
        <w:rPr>
          <w:rFonts w:eastAsia="標楷體" w:hint="eastAsia"/>
        </w:rPr>
        <w:t>)</w:t>
      </w:r>
      <w:r w:rsidR="00C05231">
        <w:rPr>
          <w:rFonts w:eastAsia="標楷體" w:hint="eastAsia"/>
        </w:rPr>
        <w:t>與</w:t>
      </w:r>
      <w:r w:rsidR="00C05231">
        <w:rPr>
          <w:rFonts w:eastAsia="標楷體"/>
        </w:rPr>
        <w:t>其它</w:t>
      </w:r>
      <w:r w:rsidR="00C05231">
        <w:rPr>
          <w:rFonts w:eastAsia="標楷體" w:hint="eastAsia"/>
        </w:rPr>
        <w:t>活動</w:t>
      </w:r>
      <w:r w:rsidR="001E3D34">
        <w:rPr>
          <w:rFonts w:eastAsia="標楷體"/>
        </w:rPr>
        <w:t>相關資料</w:t>
      </w:r>
      <w:r w:rsidRPr="00F67225">
        <w:rPr>
          <w:rFonts w:eastAsia="標楷體" w:hint="eastAsia"/>
        </w:rPr>
        <w:t>共</w:t>
      </w:r>
      <w:r w:rsidRPr="003E1BC3">
        <w:rPr>
          <w:rFonts w:eastAsia="標楷體" w:hint="eastAsia"/>
        </w:rPr>
        <w:t>儲存於</w:t>
      </w:r>
      <w:r w:rsidRPr="003E1BC3">
        <w:rPr>
          <w:rFonts w:eastAsia="標楷體" w:hint="eastAsia"/>
        </w:rPr>
        <w:t>1</w:t>
      </w:r>
      <w:r w:rsidRPr="003E1BC3">
        <w:rPr>
          <w:rFonts w:eastAsia="標楷體" w:hint="eastAsia"/>
        </w:rPr>
        <w:t>個檔案，</w:t>
      </w:r>
      <w:r w:rsidR="00827726" w:rsidRPr="003E1BC3">
        <w:rPr>
          <w:rFonts w:eastAsia="標楷體" w:hint="eastAsia"/>
        </w:rPr>
        <w:t>寄至本縣英語教學暨國際教育資源中心之電子信箱</w:t>
      </w:r>
      <w:r w:rsidR="00827726" w:rsidRPr="003E1BC3">
        <w:rPr>
          <w:rFonts w:eastAsia="標楷體" w:hint="eastAsia"/>
        </w:rPr>
        <w:t>/</w:t>
      </w:r>
      <w:r w:rsidR="00827726" w:rsidRPr="003E1BC3">
        <w:rPr>
          <w:rFonts w:eastAsia="標楷體" w:hint="eastAsia"/>
        </w:rPr>
        <w:t>上</w:t>
      </w:r>
      <w:proofErr w:type="gramStart"/>
      <w:r w:rsidR="00827726" w:rsidRPr="003E1BC3">
        <w:rPr>
          <w:rFonts w:eastAsia="標楷體" w:hint="eastAsia"/>
        </w:rPr>
        <w:t>傳至英資</w:t>
      </w:r>
      <w:proofErr w:type="gramEnd"/>
      <w:r w:rsidR="00827726" w:rsidRPr="003E1BC3">
        <w:rPr>
          <w:rFonts w:eastAsia="標楷體" w:hint="eastAsia"/>
        </w:rPr>
        <w:t>中心雲端</w:t>
      </w:r>
      <w:r w:rsidR="00827726" w:rsidRPr="003E1BC3">
        <w:rPr>
          <w:rFonts w:eastAsia="標楷體"/>
        </w:rPr>
        <w:t>https://reurl.cc/zr9bAk</w:t>
      </w:r>
      <w:r w:rsidR="00827726" w:rsidRPr="003E1BC3">
        <w:rPr>
          <w:rFonts w:eastAsia="標楷體" w:hint="eastAsia"/>
        </w:rPr>
        <w:t>，</w:t>
      </w:r>
      <w:r w:rsidRPr="003E1BC3">
        <w:rPr>
          <w:rFonts w:eastAsia="標楷體" w:hint="eastAsia"/>
        </w:rPr>
        <w:t>檔案格式若不符規定則無法進入評選。</w:t>
      </w:r>
    </w:p>
    <w:p w14:paraId="4452B97E" w14:textId="70D61971" w:rsidR="00D02AB7" w:rsidRPr="00AA23A9" w:rsidRDefault="008F4E2B" w:rsidP="006F6124">
      <w:pPr>
        <w:pStyle w:val="a3"/>
        <w:numPr>
          <w:ilvl w:val="0"/>
          <w:numId w:val="17"/>
        </w:numPr>
        <w:spacing w:line="440" w:lineRule="exact"/>
        <w:ind w:leftChars="0"/>
        <w:jc w:val="both"/>
        <w:rPr>
          <w:rFonts w:eastAsia="標楷體"/>
        </w:rPr>
      </w:pPr>
      <w:r>
        <w:rPr>
          <w:rFonts w:eastAsia="標楷體"/>
          <w:color w:val="000000"/>
        </w:rPr>
        <w:t>評選方式：收件後由承辦單位</w:t>
      </w:r>
      <w:bookmarkStart w:id="0" w:name="_GoBack"/>
      <w:bookmarkEnd w:id="0"/>
      <w:r>
        <w:rPr>
          <w:rFonts w:eastAsia="標楷體"/>
          <w:color w:val="000000"/>
        </w:rPr>
        <w:t>聘請專家學者暨實務工作者組成甄選委員會，並評選出入圍</w:t>
      </w:r>
      <w:r w:rsidR="00D91742">
        <w:rPr>
          <w:rFonts w:eastAsia="標楷體" w:hint="eastAsia"/>
          <w:color w:val="000000"/>
        </w:rPr>
        <w:t>口語</w:t>
      </w:r>
      <w:r w:rsidR="00D91742">
        <w:rPr>
          <w:rFonts w:eastAsia="標楷體"/>
          <w:color w:val="000000"/>
        </w:rPr>
        <w:t>評量活動</w:t>
      </w:r>
      <w:r w:rsidR="00D91742">
        <w:rPr>
          <w:rFonts w:eastAsia="標楷體" w:hint="eastAsia"/>
          <w:color w:val="000000"/>
        </w:rPr>
        <w:t>設計優等</w:t>
      </w:r>
      <w:r w:rsidR="00D91742">
        <w:rPr>
          <w:rFonts w:eastAsia="標楷體"/>
          <w:color w:val="000000"/>
        </w:rPr>
        <w:t>者</w:t>
      </w:r>
      <w:r>
        <w:rPr>
          <w:rFonts w:eastAsia="標楷體"/>
          <w:color w:val="000000"/>
        </w:rPr>
        <w:t>。</w:t>
      </w:r>
      <w:r w:rsidR="00D91742">
        <w:rPr>
          <w:rFonts w:eastAsia="標楷體" w:hint="eastAsia"/>
          <w:color w:val="000000"/>
        </w:rPr>
        <w:t>口語</w:t>
      </w:r>
      <w:r w:rsidR="00D91742">
        <w:rPr>
          <w:rFonts w:eastAsia="標楷體"/>
          <w:color w:val="000000"/>
        </w:rPr>
        <w:t>評量活動設計</w:t>
      </w:r>
      <w:r>
        <w:rPr>
          <w:rFonts w:eastAsia="標楷體"/>
          <w:color w:val="000000"/>
        </w:rPr>
        <w:t>內容與目標需適合所預設</w:t>
      </w:r>
      <w:proofErr w:type="gramStart"/>
      <w:r>
        <w:rPr>
          <w:rFonts w:eastAsia="標楷體"/>
          <w:color w:val="000000"/>
        </w:rPr>
        <w:t>之年級</w:t>
      </w:r>
      <w:proofErr w:type="gramEnd"/>
      <w:r>
        <w:rPr>
          <w:rFonts w:eastAsia="標楷體"/>
          <w:color w:val="000000"/>
        </w:rPr>
        <w:t>，編寫以跨領域、生活化、實用化、趣味化、結構化為原則。經評選後</w:t>
      </w:r>
      <w:r w:rsidR="00AA23A9">
        <w:rPr>
          <w:rFonts w:eastAsia="標楷體" w:hint="eastAsia"/>
          <w:color w:val="000000"/>
        </w:rPr>
        <w:t>符</w:t>
      </w:r>
      <w:r w:rsidR="00AA23A9">
        <w:rPr>
          <w:rFonts w:eastAsia="標楷體"/>
          <w:color w:val="000000"/>
        </w:rPr>
        <w:t>合</w:t>
      </w:r>
      <w:r w:rsidR="00AA23A9">
        <w:rPr>
          <w:rFonts w:eastAsia="標楷體" w:hint="eastAsia"/>
          <w:color w:val="000000"/>
        </w:rPr>
        <w:t>本</w:t>
      </w:r>
      <w:r w:rsidR="00AA23A9">
        <w:rPr>
          <w:rFonts w:eastAsia="標楷體"/>
          <w:color w:val="000000"/>
        </w:rPr>
        <w:t>計畫</w:t>
      </w:r>
      <w:r w:rsidR="00AA23A9">
        <w:rPr>
          <w:rFonts w:eastAsia="標楷體" w:hint="eastAsia"/>
          <w:color w:val="000000"/>
        </w:rPr>
        <w:t>徵</w:t>
      </w:r>
      <w:r w:rsidR="00AA23A9">
        <w:rPr>
          <w:rFonts w:eastAsia="標楷體"/>
          <w:color w:val="000000"/>
        </w:rPr>
        <w:t>稿</w:t>
      </w:r>
      <w:r w:rsidR="00AA23A9">
        <w:rPr>
          <w:rFonts w:eastAsia="標楷體" w:hint="eastAsia"/>
          <w:color w:val="000000"/>
        </w:rPr>
        <w:t>標</w:t>
      </w:r>
      <w:r w:rsidR="00AA23A9">
        <w:rPr>
          <w:rFonts w:eastAsia="標楷體"/>
          <w:color w:val="000000"/>
        </w:rPr>
        <w:t>準，每件可</w:t>
      </w:r>
      <w:r w:rsidR="00AA23A9">
        <w:rPr>
          <w:rFonts w:eastAsia="標楷體" w:hint="eastAsia"/>
          <w:color w:val="000000"/>
        </w:rPr>
        <w:t>得撰稿</w:t>
      </w:r>
      <w:r w:rsidR="00AA23A9">
        <w:rPr>
          <w:rFonts w:eastAsia="標楷體"/>
          <w:color w:val="000000"/>
        </w:rPr>
        <w:t>費</w:t>
      </w:r>
      <w:r w:rsidR="00D91742">
        <w:rPr>
          <w:rFonts w:eastAsia="標楷體"/>
          <w:color w:val="000000"/>
        </w:rPr>
        <w:t>1</w:t>
      </w:r>
      <w:r w:rsidR="00AA23A9">
        <w:rPr>
          <w:rFonts w:eastAsia="標楷體" w:hint="eastAsia"/>
          <w:color w:val="000000"/>
        </w:rPr>
        <w:t>000</w:t>
      </w:r>
      <w:r w:rsidR="00AA23A9">
        <w:rPr>
          <w:rFonts w:eastAsia="標楷體" w:hint="eastAsia"/>
          <w:color w:val="000000"/>
        </w:rPr>
        <w:t>元</w:t>
      </w:r>
      <w:r w:rsidR="00AA23A9">
        <w:rPr>
          <w:rFonts w:eastAsia="標楷體"/>
          <w:color w:val="000000"/>
        </w:rPr>
        <w:t>，</w:t>
      </w:r>
      <w:r w:rsidR="00AA23A9">
        <w:rPr>
          <w:rFonts w:eastAsia="標楷體" w:hint="eastAsia"/>
          <w:color w:val="000000"/>
        </w:rPr>
        <w:t>另</w:t>
      </w:r>
      <w:r w:rsidR="004A3307">
        <w:rPr>
          <w:rFonts w:eastAsia="標楷體"/>
          <w:color w:val="000000"/>
        </w:rPr>
        <w:t>入</w:t>
      </w:r>
      <w:r w:rsidR="004A3307">
        <w:rPr>
          <w:rFonts w:eastAsia="標楷體" w:hint="eastAsia"/>
          <w:color w:val="000000"/>
        </w:rPr>
        <w:t>選</w:t>
      </w:r>
      <w:r w:rsidR="00D91742">
        <w:rPr>
          <w:rFonts w:eastAsia="標楷體" w:hint="eastAsia"/>
          <w:color w:val="000000"/>
        </w:rPr>
        <w:t>「金</w:t>
      </w:r>
      <w:r w:rsidR="00D91742">
        <w:rPr>
          <w:rFonts w:eastAsia="標楷體"/>
          <w:color w:val="000000"/>
        </w:rPr>
        <w:t>門縣國中小素養導</w:t>
      </w:r>
      <w:r w:rsidR="00D91742">
        <w:rPr>
          <w:rFonts w:eastAsia="標楷體" w:hint="eastAsia"/>
          <w:color w:val="000000"/>
        </w:rPr>
        <w:t>向</w:t>
      </w:r>
      <w:r w:rsidR="00D91742">
        <w:rPr>
          <w:rFonts w:eastAsia="標楷體"/>
          <w:color w:val="000000"/>
        </w:rPr>
        <w:t>英語</w:t>
      </w:r>
      <w:proofErr w:type="gramStart"/>
      <w:r w:rsidR="00D91742">
        <w:rPr>
          <w:rFonts w:eastAsia="標楷體"/>
          <w:color w:val="000000"/>
        </w:rPr>
        <w:t>文口說</w:t>
      </w:r>
      <w:proofErr w:type="gramEnd"/>
      <w:r w:rsidR="00D91742">
        <w:rPr>
          <w:rFonts w:eastAsia="標楷體"/>
          <w:color w:val="000000"/>
        </w:rPr>
        <w:t>評量</w:t>
      </w:r>
      <w:r w:rsidR="00AA23A9" w:rsidRPr="00AA23A9">
        <w:rPr>
          <w:rFonts w:eastAsia="標楷體" w:hint="eastAsia"/>
          <w:color w:val="000000"/>
        </w:rPr>
        <w:t>活動</w:t>
      </w:r>
      <w:r w:rsidR="00D91742">
        <w:rPr>
          <w:rFonts w:eastAsia="標楷體" w:hint="eastAsia"/>
          <w:color w:val="000000"/>
        </w:rPr>
        <w:t>設</w:t>
      </w:r>
      <w:r w:rsidR="00D91742">
        <w:rPr>
          <w:rFonts w:eastAsia="標楷體"/>
          <w:color w:val="000000"/>
        </w:rPr>
        <w:t>計</w:t>
      </w:r>
      <w:r w:rsidR="004A3307">
        <w:rPr>
          <w:rFonts w:eastAsia="標楷體" w:hint="eastAsia"/>
          <w:color w:val="000000"/>
        </w:rPr>
        <w:t>優</w:t>
      </w:r>
      <w:r w:rsidR="00513480">
        <w:rPr>
          <w:rFonts w:eastAsia="標楷體" w:hint="eastAsia"/>
          <w:color w:val="000000"/>
        </w:rPr>
        <w:t>選</w:t>
      </w:r>
      <w:r w:rsidR="004A3307">
        <w:rPr>
          <w:rFonts w:eastAsia="標楷體"/>
          <w:color w:val="000000"/>
        </w:rPr>
        <w:t>作</w:t>
      </w:r>
      <w:r w:rsidR="004A3307">
        <w:rPr>
          <w:rFonts w:eastAsia="標楷體" w:hint="eastAsia"/>
          <w:color w:val="000000"/>
        </w:rPr>
        <w:t>品</w:t>
      </w:r>
      <w:r w:rsidR="00D91742">
        <w:rPr>
          <w:rFonts w:eastAsia="標楷體"/>
          <w:color w:val="000000"/>
        </w:rPr>
        <w:t>」</w:t>
      </w:r>
      <w:r>
        <w:rPr>
          <w:rFonts w:eastAsia="標楷體"/>
          <w:color w:val="000000"/>
        </w:rPr>
        <w:t>之團隊名單將公告於</w:t>
      </w:r>
      <w:r w:rsidR="00AA23A9" w:rsidRPr="00AA23A9">
        <w:rPr>
          <w:rFonts w:eastAsia="標楷體" w:hint="eastAsia"/>
          <w:color w:val="000000"/>
        </w:rPr>
        <w:t>本縣英語教學暨國際教育資源中心</w:t>
      </w:r>
      <w:r w:rsidR="00AA23A9">
        <w:rPr>
          <w:rFonts w:eastAsia="標楷體" w:hint="eastAsia"/>
          <w:color w:val="000000"/>
        </w:rPr>
        <w:t>網站</w:t>
      </w:r>
      <w:r>
        <w:rPr>
          <w:rFonts w:eastAsia="標楷體"/>
          <w:color w:val="000000"/>
        </w:rPr>
        <w:t>。</w:t>
      </w:r>
    </w:p>
    <w:p w14:paraId="2BF26B0F" w14:textId="13D22678" w:rsidR="00AA23A9" w:rsidRPr="00AA23A9" w:rsidRDefault="00AA23A9" w:rsidP="006F6124">
      <w:pPr>
        <w:pStyle w:val="a3"/>
        <w:numPr>
          <w:ilvl w:val="0"/>
          <w:numId w:val="17"/>
        </w:numPr>
        <w:spacing w:line="440" w:lineRule="exact"/>
        <w:ind w:leftChars="0"/>
        <w:jc w:val="both"/>
        <w:rPr>
          <w:rFonts w:eastAsia="標楷體"/>
        </w:rPr>
      </w:pPr>
      <w:r w:rsidRPr="001E2211">
        <w:rPr>
          <w:rFonts w:ascii="標楷體" w:eastAsia="標楷體" w:hAnsi="標楷體"/>
        </w:rPr>
        <w:t>評分標準</w:t>
      </w:r>
      <w:r>
        <w:rPr>
          <w:rFonts w:ascii="標楷體" w:eastAsia="標楷體" w:hAnsi="標楷體" w:hint="eastAsia"/>
        </w:rPr>
        <w:t>：</w:t>
      </w:r>
    </w:p>
    <w:p w14:paraId="001A93C7" w14:textId="15B9F26A" w:rsidR="00AA23A9" w:rsidRPr="00AA23A9" w:rsidRDefault="00E36832" w:rsidP="00E36832">
      <w:pPr>
        <w:pStyle w:val="a3"/>
        <w:numPr>
          <w:ilvl w:val="0"/>
          <w:numId w:val="7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E36832">
        <w:rPr>
          <w:rFonts w:ascii="標楷體" w:eastAsia="標楷體" w:hAnsi="標楷體" w:hint="eastAsia"/>
        </w:rPr>
        <w:t>評量活動符應學習目標，兼顧不同學習者的英語能力與需求</w:t>
      </w:r>
      <w:r w:rsidR="00AA23A9" w:rsidRPr="00AA23A9">
        <w:rPr>
          <w:rFonts w:ascii="標楷體" w:eastAsia="標楷體" w:hAnsi="標楷體"/>
        </w:rPr>
        <w:t>：20%。</w:t>
      </w:r>
    </w:p>
    <w:p w14:paraId="0E09C5EA" w14:textId="31E9FDF5" w:rsidR="00AA23A9" w:rsidRPr="00AA23A9" w:rsidRDefault="00E36832" w:rsidP="00E36832">
      <w:pPr>
        <w:pStyle w:val="a3"/>
        <w:numPr>
          <w:ilvl w:val="0"/>
          <w:numId w:val="7"/>
        </w:numPr>
        <w:spacing w:line="440" w:lineRule="exact"/>
        <w:ind w:leftChars="0"/>
        <w:jc w:val="both"/>
        <w:rPr>
          <w:rFonts w:eastAsia="標楷體"/>
        </w:rPr>
      </w:pPr>
      <w:r w:rsidRPr="00E36832">
        <w:rPr>
          <w:rFonts w:ascii="標楷體" w:eastAsia="標楷體" w:hAnsi="標楷體" w:hint="eastAsia"/>
        </w:rPr>
        <w:t>題組設計符合素養導向命題精神之評量趨勢</w:t>
      </w:r>
      <w:r w:rsidR="00AA23A9" w:rsidRPr="001E2211">
        <w:rPr>
          <w:rFonts w:ascii="標楷體" w:eastAsia="標楷體" w:hAnsi="標楷體"/>
        </w:rPr>
        <w:t>：20%。</w:t>
      </w:r>
    </w:p>
    <w:p w14:paraId="3BB48420" w14:textId="56AE4967" w:rsidR="00AA23A9" w:rsidRPr="00AA23A9" w:rsidRDefault="00E36832" w:rsidP="00E36832">
      <w:pPr>
        <w:pStyle w:val="a3"/>
        <w:numPr>
          <w:ilvl w:val="0"/>
          <w:numId w:val="7"/>
        </w:numPr>
        <w:spacing w:line="440" w:lineRule="exact"/>
        <w:ind w:leftChars="0"/>
        <w:jc w:val="both"/>
        <w:rPr>
          <w:rFonts w:eastAsia="標楷體"/>
        </w:rPr>
      </w:pPr>
      <w:r w:rsidRPr="00E36832">
        <w:rPr>
          <w:rFonts w:ascii="標楷體" w:eastAsia="標楷體" w:hAnsi="標楷體" w:hint="eastAsia"/>
        </w:rPr>
        <w:t>能提供明確的評量規</w:t>
      </w:r>
      <w:proofErr w:type="gramStart"/>
      <w:r w:rsidRPr="00E36832">
        <w:rPr>
          <w:rFonts w:ascii="標楷體" w:eastAsia="標楷體" w:hAnsi="標楷體" w:hint="eastAsia"/>
        </w:rPr>
        <w:t>準</w:t>
      </w:r>
      <w:proofErr w:type="gramEnd"/>
      <w:r w:rsidRPr="00E36832">
        <w:rPr>
          <w:rFonts w:ascii="標楷體" w:eastAsia="標楷體" w:hAnsi="標楷體" w:hint="eastAsia"/>
        </w:rPr>
        <w:t>或說明，指引學生達成學習目標</w:t>
      </w:r>
      <w:r w:rsidR="00AA23A9" w:rsidRPr="001E2211">
        <w:rPr>
          <w:rFonts w:ascii="標楷體" w:eastAsia="標楷體" w:hAnsi="標楷體"/>
        </w:rPr>
        <w:t>：20%。</w:t>
      </w:r>
    </w:p>
    <w:p w14:paraId="4B49D3A3" w14:textId="63514160" w:rsidR="00AA23A9" w:rsidRPr="00AA23A9" w:rsidRDefault="00E36832" w:rsidP="00E36832">
      <w:pPr>
        <w:pStyle w:val="a3"/>
        <w:numPr>
          <w:ilvl w:val="0"/>
          <w:numId w:val="7"/>
        </w:numPr>
        <w:spacing w:line="440" w:lineRule="exact"/>
        <w:ind w:leftChars="0"/>
        <w:jc w:val="both"/>
        <w:rPr>
          <w:rFonts w:eastAsia="標楷體"/>
        </w:rPr>
      </w:pPr>
      <w:r w:rsidRPr="00E36832">
        <w:rPr>
          <w:rFonts w:ascii="標楷體" w:eastAsia="標楷體" w:hAnsi="標楷體" w:hint="eastAsia"/>
        </w:rPr>
        <w:t>評量案例內容完整，具情境脈絡及實用性，適宜推廣</w:t>
      </w:r>
      <w:r w:rsidR="00AA23A9" w:rsidRPr="001E2211">
        <w:rPr>
          <w:rFonts w:ascii="標楷體" w:eastAsia="標楷體" w:hAnsi="標楷體"/>
        </w:rPr>
        <w:t>：20%。</w:t>
      </w:r>
    </w:p>
    <w:p w14:paraId="3FB9D9F2" w14:textId="73A874BE" w:rsidR="00E840FD" w:rsidRPr="006325BF" w:rsidRDefault="00AA23A9" w:rsidP="00480A86">
      <w:pPr>
        <w:pStyle w:val="a3"/>
        <w:numPr>
          <w:ilvl w:val="0"/>
          <w:numId w:val="7"/>
        </w:numPr>
        <w:spacing w:line="440" w:lineRule="exact"/>
        <w:ind w:leftChars="0"/>
        <w:jc w:val="both"/>
        <w:rPr>
          <w:rFonts w:eastAsia="標楷體"/>
        </w:rPr>
      </w:pPr>
      <w:r w:rsidRPr="001E2211">
        <w:rPr>
          <w:rFonts w:ascii="標楷體" w:eastAsia="標楷體" w:hAnsi="標楷體" w:hint="eastAsia"/>
        </w:rPr>
        <w:t>提供多模態資源（m</w:t>
      </w:r>
      <w:r w:rsidRPr="001E2211">
        <w:rPr>
          <w:rFonts w:ascii="標楷體" w:eastAsia="標楷體" w:hAnsi="標楷體"/>
        </w:rPr>
        <w:t>ultimodalities</w:t>
      </w:r>
      <w:r w:rsidRPr="001E2211">
        <w:rPr>
          <w:rFonts w:ascii="標楷體" w:eastAsia="標楷體" w:hAnsi="標楷體" w:hint="eastAsia"/>
        </w:rPr>
        <w:t>）輔助英語表達</w:t>
      </w:r>
      <w:r w:rsidRPr="001E2211">
        <w:rPr>
          <w:rFonts w:ascii="標楷體" w:eastAsia="標楷體" w:hAnsi="標楷體"/>
        </w:rPr>
        <w:t>：20%。</w:t>
      </w:r>
    </w:p>
    <w:p w14:paraId="20938ADF" w14:textId="070B8A3F" w:rsidR="006325BF" w:rsidRPr="00480A86" w:rsidRDefault="006325BF" w:rsidP="006325BF">
      <w:pPr>
        <w:pStyle w:val="a3"/>
        <w:numPr>
          <w:ilvl w:val="0"/>
          <w:numId w:val="17"/>
        </w:numPr>
        <w:spacing w:line="44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成績公告日期：</w:t>
      </w:r>
      <w:r>
        <w:rPr>
          <w:rFonts w:eastAsia="標楷體" w:hint="eastAsia"/>
        </w:rPr>
        <w:t>112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5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19</w:t>
      </w:r>
      <w:r>
        <w:rPr>
          <w:rFonts w:eastAsia="標楷體" w:hint="eastAsia"/>
        </w:rPr>
        <w:t>日前，於金門縣英資中心網站公告。</w:t>
      </w:r>
    </w:p>
    <w:p w14:paraId="20A7B1BB" w14:textId="77777777" w:rsidR="00AF11C4" w:rsidRDefault="00AF11C4" w:rsidP="00AF11C4">
      <w:pPr>
        <w:numPr>
          <w:ilvl w:val="0"/>
          <w:numId w:val="3"/>
        </w:numPr>
        <w:spacing w:line="440" w:lineRule="exact"/>
        <w:ind w:hanging="482"/>
        <w:jc w:val="both"/>
        <w:rPr>
          <w:rFonts w:ascii="Times New Roman" w:eastAsia="標楷體" w:hAnsi="Times New Roman" w:cs="Times New Roman"/>
          <w:szCs w:val="24"/>
        </w:rPr>
      </w:pPr>
      <w:r w:rsidRPr="0022066F">
        <w:rPr>
          <w:rFonts w:ascii="Times New Roman" w:eastAsia="標楷體" w:hAnsi="Times New Roman" w:cs="Times New Roman"/>
          <w:szCs w:val="24"/>
        </w:rPr>
        <w:t>獎勵：</w:t>
      </w: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承</w:t>
      </w:r>
      <w:r>
        <w:rPr>
          <w:rFonts w:ascii="Times New Roman" w:eastAsia="標楷體" w:hAnsi="Times New Roman" w:cs="Times New Roman"/>
          <w:szCs w:val="24"/>
        </w:rPr>
        <w:t>辦</w:t>
      </w:r>
      <w:r>
        <w:rPr>
          <w:rFonts w:ascii="Times New Roman" w:eastAsia="標楷體" w:hAnsi="Times New Roman" w:cs="Times New Roman" w:hint="eastAsia"/>
          <w:szCs w:val="24"/>
        </w:rPr>
        <w:t>單</w:t>
      </w:r>
      <w:r>
        <w:rPr>
          <w:rFonts w:ascii="Times New Roman" w:eastAsia="標楷體" w:hAnsi="Times New Roman" w:cs="Times New Roman"/>
          <w:szCs w:val="24"/>
        </w:rPr>
        <w:t>位保留各獎項從缺之權力</w:t>
      </w:r>
      <w:r>
        <w:rPr>
          <w:rFonts w:ascii="Times New Roman" w:eastAsia="標楷體" w:hAnsi="Times New Roman" w:cs="Times New Roman" w:hint="eastAsia"/>
          <w:szCs w:val="24"/>
        </w:rPr>
        <w:t>)</w:t>
      </w:r>
    </w:p>
    <w:p w14:paraId="5C5A164B" w14:textId="77777777" w:rsidR="00AF11C4" w:rsidRDefault="00AF11C4" w:rsidP="00AF11C4">
      <w:pPr>
        <w:spacing w:line="440" w:lineRule="exact"/>
        <w:ind w:left="48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徵</w:t>
      </w:r>
      <w:r>
        <w:rPr>
          <w:rFonts w:ascii="Times New Roman" w:eastAsia="標楷體" w:hAnsi="Times New Roman" w:cs="Times New Roman"/>
          <w:szCs w:val="24"/>
        </w:rPr>
        <w:t>稿作品由</w:t>
      </w:r>
      <w:r w:rsidRPr="008137DE">
        <w:rPr>
          <w:rFonts w:ascii="Times New Roman" w:eastAsia="標楷體" w:hAnsi="Times New Roman" w:cs="Times New Roman" w:hint="eastAsia"/>
          <w:szCs w:val="24"/>
        </w:rPr>
        <w:t>專家學者暨實務工作者組成甄選委員會</w:t>
      </w:r>
      <w:r>
        <w:rPr>
          <w:rFonts w:ascii="Times New Roman" w:eastAsia="標楷體" w:hAnsi="Times New Roman" w:cs="Times New Roman" w:hint="eastAsia"/>
          <w:szCs w:val="24"/>
        </w:rPr>
        <w:t>進</w:t>
      </w:r>
      <w:r>
        <w:rPr>
          <w:rFonts w:ascii="Times New Roman" w:eastAsia="標楷體" w:hAnsi="Times New Roman" w:cs="Times New Roman"/>
          <w:szCs w:val="24"/>
        </w:rPr>
        <w:t>行評審，</w:t>
      </w:r>
      <w:r>
        <w:rPr>
          <w:rFonts w:ascii="Times New Roman" w:eastAsia="標楷體" w:hAnsi="Times New Roman" w:cs="Times New Roman" w:hint="eastAsia"/>
          <w:szCs w:val="24"/>
        </w:rPr>
        <w:t>分</w:t>
      </w:r>
      <w:r>
        <w:rPr>
          <w:rFonts w:ascii="Times New Roman" w:eastAsia="標楷體" w:hAnsi="Times New Roman" w:cs="Times New Roman"/>
          <w:szCs w:val="24"/>
        </w:rPr>
        <w:t>設獎項如下：</w:t>
      </w:r>
    </w:p>
    <w:tbl>
      <w:tblPr>
        <w:tblStyle w:val="af3"/>
        <w:tblW w:w="0" w:type="auto"/>
        <w:tblInd w:w="480" w:type="dxa"/>
        <w:tblLook w:val="04A0" w:firstRow="1" w:lastRow="0" w:firstColumn="1" w:lastColumn="0" w:noHBand="0" w:noVBand="1"/>
      </w:tblPr>
      <w:tblGrid>
        <w:gridCol w:w="1500"/>
        <w:gridCol w:w="1276"/>
        <w:gridCol w:w="2835"/>
        <w:gridCol w:w="2126"/>
        <w:gridCol w:w="1411"/>
      </w:tblGrid>
      <w:tr w:rsidR="000C4D01" w14:paraId="438F193F" w14:textId="77777777" w:rsidTr="00FD1685">
        <w:trPr>
          <w:cantSplit/>
          <w:tblHeader/>
        </w:trPr>
        <w:tc>
          <w:tcPr>
            <w:tcW w:w="1500" w:type="dxa"/>
          </w:tcPr>
          <w:p w14:paraId="07162067" w14:textId="77777777" w:rsidR="00AF11C4" w:rsidRPr="008137DE" w:rsidRDefault="00AF11C4" w:rsidP="00847564">
            <w:pPr>
              <w:spacing w:line="44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8137DE">
              <w:rPr>
                <w:rFonts w:eastAsia="標楷體" w:hint="eastAsia"/>
                <w:sz w:val="24"/>
                <w:szCs w:val="24"/>
              </w:rPr>
              <w:t>獎</w:t>
            </w:r>
            <w:r w:rsidRPr="008137DE">
              <w:rPr>
                <w:rFonts w:eastAsia="標楷體"/>
                <w:sz w:val="24"/>
                <w:szCs w:val="24"/>
              </w:rPr>
              <w:t>項</w:t>
            </w:r>
          </w:p>
        </w:tc>
        <w:tc>
          <w:tcPr>
            <w:tcW w:w="1276" w:type="dxa"/>
          </w:tcPr>
          <w:p w14:paraId="76E5CB22" w14:textId="77777777" w:rsidR="00AF11C4" w:rsidRPr="008137DE" w:rsidRDefault="00AF11C4" w:rsidP="00847564">
            <w:pPr>
              <w:spacing w:line="44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8137DE">
              <w:rPr>
                <w:rFonts w:eastAsia="標楷體" w:hint="eastAsia"/>
                <w:sz w:val="24"/>
                <w:szCs w:val="24"/>
              </w:rPr>
              <w:t>件</w:t>
            </w:r>
            <w:r w:rsidRPr="008137DE">
              <w:rPr>
                <w:rFonts w:eastAsia="標楷體"/>
                <w:sz w:val="24"/>
                <w:szCs w:val="24"/>
              </w:rPr>
              <w:t>數</w:t>
            </w:r>
          </w:p>
        </w:tc>
        <w:tc>
          <w:tcPr>
            <w:tcW w:w="2835" w:type="dxa"/>
          </w:tcPr>
          <w:p w14:paraId="68AECEA3" w14:textId="77777777" w:rsidR="00AF11C4" w:rsidRPr="008137DE" w:rsidRDefault="00AF11C4" w:rsidP="00847564">
            <w:pPr>
              <w:spacing w:line="44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8137DE">
              <w:rPr>
                <w:rFonts w:eastAsia="標楷體" w:hint="eastAsia"/>
                <w:sz w:val="24"/>
                <w:szCs w:val="24"/>
              </w:rPr>
              <w:t>獎</w:t>
            </w:r>
            <w:r w:rsidRPr="008137DE">
              <w:rPr>
                <w:rFonts w:eastAsia="標楷體"/>
                <w:sz w:val="24"/>
                <w:szCs w:val="24"/>
              </w:rPr>
              <w:t>勵</w:t>
            </w:r>
          </w:p>
        </w:tc>
        <w:tc>
          <w:tcPr>
            <w:tcW w:w="2126" w:type="dxa"/>
          </w:tcPr>
          <w:p w14:paraId="153A23A7" w14:textId="77777777" w:rsidR="00AF11C4" w:rsidRPr="008137DE" w:rsidRDefault="00AF11C4" w:rsidP="00847564">
            <w:pPr>
              <w:spacing w:line="44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8137DE">
              <w:rPr>
                <w:rFonts w:eastAsia="標楷體" w:hint="eastAsia"/>
                <w:sz w:val="24"/>
                <w:szCs w:val="24"/>
              </w:rPr>
              <w:t>稿</w:t>
            </w:r>
            <w:r w:rsidRPr="008137DE">
              <w:rPr>
                <w:rFonts w:eastAsia="標楷體"/>
                <w:sz w:val="24"/>
                <w:szCs w:val="24"/>
              </w:rPr>
              <w:t>酬</w:t>
            </w:r>
          </w:p>
        </w:tc>
        <w:tc>
          <w:tcPr>
            <w:tcW w:w="1411" w:type="dxa"/>
          </w:tcPr>
          <w:p w14:paraId="72766860" w14:textId="77777777" w:rsidR="00AF11C4" w:rsidRPr="008137DE" w:rsidRDefault="00AF11C4" w:rsidP="00847564">
            <w:pPr>
              <w:spacing w:line="44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8137DE">
              <w:rPr>
                <w:rFonts w:eastAsia="標楷體" w:hint="eastAsia"/>
                <w:sz w:val="24"/>
                <w:szCs w:val="24"/>
              </w:rPr>
              <w:t>備</w:t>
            </w:r>
            <w:r w:rsidRPr="008137DE">
              <w:rPr>
                <w:rFonts w:eastAsia="標楷體"/>
                <w:sz w:val="24"/>
                <w:szCs w:val="24"/>
              </w:rPr>
              <w:t>註</w:t>
            </w:r>
          </w:p>
        </w:tc>
      </w:tr>
      <w:tr w:rsidR="00AF11C4" w14:paraId="0B7B0A18" w14:textId="77777777" w:rsidTr="00FD1685">
        <w:trPr>
          <w:cantSplit/>
        </w:trPr>
        <w:tc>
          <w:tcPr>
            <w:tcW w:w="1500" w:type="dxa"/>
          </w:tcPr>
          <w:p w14:paraId="22D0DA94" w14:textId="77777777" w:rsidR="00AF11C4" w:rsidRDefault="00AF11C4" w:rsidP="00847564">
            <w:pPr>
              <w:spacing w:line="44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優選</w:t>
            </w:r>
          </w:p>
          <w:p w14:paraId="63C84ECA" w14:textId="7773AD2D" w:rsidR="00513480" w:rsidRPr="008137DE" w:rsidRDefault="00513480" w:rsidP="00847564">
            <w:pPr>
              <w:spacing w:line="44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(</w:t>
            </w:r>
            <w:r>
              <w:rPr>
                <w:rFonts w:eastAsia="標楷體" w:hint="eastAsia"/>
                <w:sz w:val="24"/>
                <w:szCs w:val="24"/>
              </w:rPr>
              <w:t>個</w:t>
            </w:r>
            <w:r>
              <w:rPr>
                <w:rFonts w:eastAsia="標楷體"/>
                <w:sz w:val="24"/>
                <w:szCs w:val="24"/>
              </w:rPr>
              <w:t>人</w:t>
            </w:r>
            <w:r>
              <w:rPr>
                <w:rFonts w:eastAsia="標楷體" w:hint="eastAsia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16839179" w14:textId="77777777" w:rsidR="00AF11C4" w:rsidRPr="0017222B" w:rsidRDefault="00AF11C4" w:rsidP="00847564">
            <w:pPr>
              <w:spacing w:line="44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17222B">
              <w:rPr>
                <w:rFonts w:eastAsia="標楷體" w:hint="eastAsia"/>
                <w:sz w:val="24"/>
                <w:szCs w:val="24"/>
              </w:rPr>
              <w:t>國中小組</w:t>
            </w:r>
          </w:p>
          <w:p w14:paraId="50708C9F" w14:textId="0C08A939" w:rsidR="00AF11C4" w:rsidRPr="008137DE" w:rsidRDefault="00AF11C4" w:rsidP="00513480">
            <w:pPr>
              <w:spacing w:line="44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17222B">
              <w:rPr>
                <w:rFonts w:eastAsia="標楷體" w:hint="eastAsia"/>
                <w:sz w:val="24"/>
                <w:szCs w:val="24"/>
              </w:rPr>
              <w:t>各</w:t>
            </w:r>
            <w:r w:rsidR="00513480">
              <w:rPr>
                <w:rFonts w:eastAsia="標楷體"/>
                <w:sz w:val="24"/>
                <w:szCs w:val="24"/>
              </w:rPr>
              <w:t>6</w:t>
            </w:r>
            <w:r w:rsidRPr="0017222B">
              <w:rPr>
                <w:rFonts w:eastAsia="標楷體" w:hint="eastAsia"/>
                <w:sz w:val="24"/>
                <w:szCs w:val="24"/>
              </w:rPr>
              <w:t>件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44E1B58" w14:textId="339D662F" w:rsidR="00AF11C4" w:rsidRPr="008137DE" w:rsidRDefault="00513480" w:rsidP="00847564">
            <w:pPr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513480">
              <w:rPr>
                <w:rFonts w:eastAsia="標楷體" w:hint="eastAsia"/>
                <w:sz w:val="24"/>
                <w:szCs w:val="24"/>
              </w:rPr>
              <w:t>凡獲選優選作品教師，將予以獎狀乙張</w:t>
            </w:r>
            <w:r>
              <w:rPr>
                <w:rFonts w:eastAsia="標楷體" w:hint="eastAsia"/>
                <w:sz w:val="24"/>
                <w:szCs w:val="24"/>
              </w:rPr>
              <w:t>，嘉獎</w:t>
            </w:r>
            <w:r>
              <w:rPr>
                <w:rFonts w:eastAsia="標楷體" w:hint="eastAsia"/>
                <w:sz w:val="24"/>
                <w:szCs w:val="24"/>
              </w:rPr>
              <w:t>2</w:t>
            </w:r>
            <w:r>
              <w:rPr>
                <w:rFonts w:eastAsia="標楷體" w:hint="eastAsia"/>
                <w:sz w:val="24"/>
                <w:szCs w:val="24"/>
              </w:rPr>
              <w:t>次。</w:t>
            </w:r>
          </w:p>
        </w:tc>
        <w:tc>
          <w:tcPr>
            <w:tcW w:w="2126" w:type="dxa"/>
          </w:tcPr>
          <w:p w14:paraId="037BDE82" w14:textId="0243B56E" w:rsidR="00AF11C4" w:rsidRPr="008137DE" w:rsidRDefault="00FD1685" w:rsidP="00513480">
            <w:pPr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第二階段</w:t>
            </w:r>
            <w:r w:rsidR="00513480">
              <w:rPr>
                <w:rFonts w:eastAsia="標楷體" w:hint="eastAsia"/>
                <w:sz w:val="24"/>
                <w:szCs w:val="24"/>
              </w:rPr>
              <w:t>獲選</w:t>
            </w:r>
            <w:r w:rsidR="00AF11C4" w:rsidRPr="0017222B">
              <w:rPr>
                <w:rFonts w:eastAsia="標楷體" w:hint="eastAsia"/>
                <w:sz w:val="24"/>
                <w:szCs w:val="24"/>
              </w:rPr>
              <w:t>之</w:t>
            </w:r>
            <w:r w:rsidR="00AF11C4" w:rsidRPr="003E1BC3">
              <w:rPr>
                <w:rFonts w:eastAsia="標楷體" w:hint="eastAsia"/>
                <w:sz w:val="24"/>
                <w:szCs w:val="24"/>
              </w:rPr>
              <w:t>優</w:t>
            </w:r>
            <w:proofErr w:type="gramStart"/>
            <w:r w:rsidR="00AF11C4" w:rsidRPr="003E1BC3">
              <w:rPr>
                <w:rFonts w:eastAsia="標楷體" w:hint="eastAsia"/>
                <w:sz w:val="24"/>
                <w:szCs w:val="24"/>
              </w:rPr>
              <w:t>選</w:t>
            </w:r>
            <w:r w:rsidR="00513480">
              <w:rPr>
                <w:rFonts w:eastAsia="標楷體" w:hint="eastAsia"/>
                <w:sz w:val="24"/>
                <w:szCs w:val="24"/>
              </w:rPr>
              <w:t>口說</w:t>
            </w:r>
            <w:proofErr w:type="gramEnd"/>
            <w:r w:rsidR="00513480">
              <w:rPr>
                <w:rFonts w:eastAsia="標楷體" w:hint="eastAsia"/>
                <w:sz w:val="24"/>
                <w:szCs w:val="24"/>
              </w:rPr>
              <w:t>評量活動設計</w:t>
            </w:r>
            <w:r w:rsidR="00513480" w:rsidRPr="00513480">
              <w:rPr>
                <w:rFonts w:eastAsia="標楷體" w:hint="eastAsia"/>
                <w:sz w:val="24"/>
                <w:szCs w:val="24"/>
              </w:rPr>
              <w:t>作品</w:t>
            </w:r>
            <w:r w:rsidR="00AF11C4" w:rsidRPr="0017222B">
              <w:rPr>
                <w:rFonts w:eastAsia="標楷體" w:hint="eastAsia"/>
                <w:sz w:val="24"/>
                <w:szCs w:val="24"/>
              </w:rPr>
              <w:t>，</w:t>
            </w:r>
            <w:r w:rsidR="00513480" w:rsidRPr="00513480">
              <w:rPr>
                <w:rFonts w:eastAsia="標楷體" w:hint="eastAsia"/>
                <w:sz w:val="24"/>
                <w:szCs w:val="24"/>
              </w:rPr>
              <w:t>每件可得</w:t>
            </w:r>
            <w:r w:rsidR="00513480">
              <w:rPr>
                <w:rFonts w:eastAsia="標楷體" w:hint="eastAsia"/>
                <w:sz w:val="24"/>
                <w:szCs w:val="24"/>
              </w:rPr>
              <w:t>獎金</w:t>
            </w:r>
            <w:r w:rsidR="00513480" w:rsidRPr="00513480">
              <w:rPr>
                <w:rFonts w:eastAsia="標楷體" w:hint="eastAsia"/>
                <w:sz w:val="24"/>
                <w:szCs w:val="24"/>
              </w:rPr>
              <w:t>2000</w:t>
            </w:r>
            <w:r w:rsidR="00513480" w:rsidRPr="00513480">
              <w:rPr>
                <w:rFonts w:eastAsia="標楷體" w:hint="eastAsia"/>
                <w:sz w:val="24"/>
                <w:szCs w:val="24"/>
              </w:rPr>
              <w:t>元。</w:t>
            </w:r>
          </w:p>
        </w:tc>
        <w:tc>
          <w:tcPr>
            <w:tcW w:w="1411" w:type="dxa"/>
            <w:vMerge w:val="restart"/>
            <w:vAlign w:val="center"/>
          </w:tcPr>
          <w:p w14:paraId="4213C50B" w14:textId="77777777" w:rsidR="00AF11C4" w:rsidRPr="008137DE" w:rsidRDefault="00AF11C4" w:rsidP="00847564">
            <w:pPr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配</w:t>
            </w:r>
            <w:r>
              <w:rPr>
                <w:rFonts w:eastAsia="標楷體"/>
                <w:sz w:val="24"/>
                <w:szCs w:val="24"/>
              </w:rPr>
              <w:t>合主辦單位</w:t>
            </w:r>
            <w:r w:rsidRPr="008B5F56">
              <w:rPr>
                <w:rFonts w:eastAsia="標楷體" w:hint="eastAsia"/>
                <w:sz w:val="24"/>
                <w:szCs w:val="24"/>
              </w:rPr>
              <w:t>將作品上傳英語教學暨</w:t>
            </w:r>
            <w:r w:rsidRPr="008B5F56">
              <w:rPr>
                <w:rFonts w:eastAsia="標楷體" w:hint="eastAsia"/>
                <w:sz w:val="24"/>
                <w:szCs w:val="24"/>
              </w:rPr>
              <w:lastRenderedPageBreak/>
              <w:t>國際教育資源中心</w:t>
            </w:r>
            <w:r>
              <w:rPr>
                <w:rFonts w:eastAsia="標楷體" w:hint="eastAsia"/>
                <w:sz w:val="24"/>
                <w:szCs w:val="24"/>
              </w:rPr>
              <w:t>至</w:t>
            </w:r>
            <w:r>
              <w:rPr>
                <w:rFonts w:eastAsia="標楷體"/>
                <w:sz w:val="24"/>
                <w:szCs w:val="24"/>
              </w:rPr>
              <w:t>雲端</w:t>
            </w:r>
            <w:r w:rsidRPr="008B5F56">
              <w:rPr>
                <w:rFonts w:eastAsia="標楷體" w:hint="eastAsia"/>
                <w:sz w:val="24"/>
                <w:szCs w:val="24"/>
              </w:rPr>
              <w:t>，供下載分享。</w:t>
            </w:r>
          </w:p>
        </w:tc>
      </w:tr>
      <w:tr w:rsidR="000C4D01" w14:paraId="59556232" w14:textId="77777777" w:rsidTr="00FD1685">
        <w:trPr>
          <w:cantSplit/>
        </w:trPr>
        <w:tc>
          <w:tcPr>
            <w:tcW w:w="1500" w:type="dxa"/>
          </w:tcPr>
          <w:p w14:paraId="075BD166" w14:textId="0BB53E52" w:rsidR="000C4D01" w:rsidRPr="000C4D01" w:rsidRDefault="000C4D01" w:rsidP="00847564">
            <w:pPr>
              <w:spacing w:line="44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0C4D01">
              <w:rPr>
                <w:rFonts w:eastAsia="標楷體" w:hint="eastAsia"/>
                <w:sz w:val="24"/>
                <w:szCs w:val="24"/>
              </w:rPr>
              <w:lastRenderedPageBreak/>
              <w:t>教師團體獎</w:t>
            </w:r>
          </w:p>
        </w:tc>
        <w:tc>
          <w:tcPr>
            <w:tcW w:w="1276" w:type="dxa"/>
          </w:tcPr>
          <w:p w14:paraId="75251840" w14:textId="77777777" w:rsidR="000C4D01" w:rsidRDefault="000C4D01" w:rsidP="000C4D01">
            <w:pPr>
              <w:spacing w:line="44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0C4D01">
              <w:rPr>
                <w:rFonts w:eastAsia="標楷體" w:hint="eastAsia"/>
                <w:sz w:val="24"/>
                <w:szCs w:val="24"/>
              </w:rPr>
              <w:t>國中小</w:t>
            </w:r>
          </w:p>
          <w:p w14:paraId="687CF66A" w14:textId="68CA9DC4" w:rsidR="000C4D01" w:rsidRPr="000C4D01" w:rsidRDefault="000C4D01" w:rsidP="000C4D01">
            <w:pPr>
              <w:spacing w:line="44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合計</w:t>
            </w:r>
            <w:r>
              <w:rPr>
                <w:rFonts w:eastAsia="標楷體"/>
                <w:sz w:val="24"/>
                <w:szCs w:val="24"/>
              </w:rPr>
              <w:t>6</w:t>
            </w:r>
            <w:r>
              <w:rPr>
                <w:rFonts w:eastAsia="標楷體" w:hint="eastAsia"/>
                <w:sz w:val="24"/>
                <w:szCs w:val="24"/>
              </w:rPr>
              <w:t>組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D0641D6" w14:textId="53E56936" w:rsidR="000C4D01" w:rsidRPr="000C4D01" w:rsidRDefault="000C4D01" w:rsidP="00847564">
            <w:pPr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0C4D01">
              <w:rPr>
                <w:rFonts w:eastAsia="標楷體" w:hint="eastAsia"/>
                <w:sz w:val="24"/>
                <w:szCs w:val="24"/>
              </w:rPr>
              <w:t>校內業務承辦人給予嘉獎</w:t>
            </w:r>
            <w:r w:rsidRPr="000C4D01">
              <w:rPr>
                <w:rFonts w:eastAsia="標楷體" w:hint="eastAsia"/>
                <w:sz w:val="24"/>
                <w:szCs w:val="24"/>
              </w:rPr>
              <w:t>1</w:t>
            </w:r>
            <w:r w:rsidRPr="000C4D01">
              <w:rPr>
                <w:rFonts w:eastAsia="標楷體" w:hint="eastAsia"/>
                <w:sz w:val="24"/>
                <w:szCs w:val="24"/>
              </w:rPr>
              <w:t>次</w:t>
            </w:r>
          </w:p>
        </w:tc>
        <w:tc>
          <w:tcPr>
            <w:tcW w:w="2126" w:type="dxa"/>
          </w:tcPr>
          <w:p w14:paraId="141875DA" w14:textId="5F132F8A" w:rsidR="000C4D01" w:rsidRPr="000C4D01" w:rsidRDefault="00FD1685" w:rsidP="00513480">
            <w:pPr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第二階段</w:t>
            </w:r>
            <w:r w:rsidR="000C4D01" w:rsidRPr="000C4D01">
              <w:rPr>
                <w:rFonts w:eastAsia="標楷體" w:hint="eastAsia"/>
                <w:sz w:val="24"/>
                <w:szCs w:val="24"/>
              </w:rPr>
              <w:t>同校同年度獲得兩份</w:t>
            </w:r>
            <w:proofErr w:type="gramStart"/>
            <w:r w:rsidR="000C4D01" w:rsidRPr="000C4D01">
              <w:rPr>
                <w:rFonts w:eastAsia="標楷體" w:hint="eastAsia"/>
                <w:sz w:val="24"/>
                <w:szCs w:val="24"/>
              </w:rPr>
              <w:t>以</w:t>
            </w:r>
            <w:r w:rsidR="000C4D01" w:rsidRPr="003E1BC3">
              <w:rPr>
                <w:rFonts w:eastAsia="標楷體" w:hint="eastAsia"/>
                <w:sz w:val="24"/>
                <w:szCs w:val="24"/>
              </w:rPr>
              <w:t>上</w:t>
            </w:r>
            <w:r w:rsidR="003E1BC3" w:rsidRPr="003E1BC3">
              <w:rPr>
                <w:rFonts w:eastAsia="標楷體" w:hint="eastAsia"/>
                <w:sz w:val="24"/>
                <w:szCs w:val="24"/>
              </w:rPr>
              <w:t>優</w:t>
            </w:r>
            <w:proofErr w:type="gramEnd"/>
            <w:r w:rsidR="003E1BC3" w:rsidRPr="003E1BC3">
              <w:rPr>
                <w:rFonts w:eastAsia="標楷體" w:hint="eastAsia"/>
                <w:sz w:val="24"/>
                <w:szCs w:val="24"/>
              </w:rPr>
              <w:t>選</w:t>
            </w:r>
            <w:r w:rsidR="000C4D01" w:rsidRPr="000C4D01">
              <w:rPr>
                <w:rFonts w:eastAsia="標楷體" w:hint="eastAsia"/>
                <w:sz w:val="24"/>
                <w:szCs w:val="24"/>
              </w:rPr>
              <w:t>作品，參與團隊獎金予以</w:t>
            </w:r>
            <w:r w:rsidR="000C4D01" w:rsidRPr="000C4D01">
              <w:rPr>
                <w:rFonts w:eastAsia="標楷體" w:hint="eastAsia"/>
                <w:sz w:val="24"/>
                <w:szCs w:val="24"/>
              </w:rPr>
              <w:t>1000</w:t>
            </w:r>
            <w:r w:rsidR="000C4D01" w:rsidRPr="000C4D01">
              <w:rPr>
                <w:rFonts w:eastAsia="標楷體" w:hint="eastAsia"/>
                <w:sz w:val="24"/>
                <w:szCs w:val="24"/>
              </w:rPr>
              <w:t>元</w:t>
            </w:r>
          </w:p>
        </w:tc>
        <w:tc>
          <w:tcPr>
            <w:tcW w:w="1411" w:type="dxa"/>
            <w:vMerge/>
            <w:vAlign w:val="center"/>
          </w:tcPr>
          <w:p w14:paraId="096DEE23" w14:textId="77777777" w:rsidR="000C4D01" w:rsidRDefault="000C4D01" w:rsidP="00847564">
            <w:pPr>
              <w:spacing w:line="44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AF11C4" w14:paraId="00FE37C7" w14:textId="77777777" w:rsidTr="00FD1685">
        <w:trPr>
          <w:cantSplit/>
        </w:trPr>
        <w:tc>
          <w:tcPr>
            <w:tcW w:w="1500" w:type="dxa"/>
          </w:tcPr>
          <w:p w14:paraId="0A3EFF0F" w14:textId="77777777" w:rsidR="00AF11C4" w:rsidRPr="003E1BC3" w:rsidRDefault="00AF11C4" w:rsidP="00847564">
            <w:pPr>
              <w:spacing w:line="44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3E1BC3">
              <w:rPr>
                <w:rFonts w:eastAsia="標楷體" w:hint="eastAsia"/>
                <w:sz w:val="24"/>
                <w:szCs w:val="24"/>
              </w:rPr>
              <w:t>入圍</w:t>
            </w:r>
          </w:p>
        </w:tc>
        <w:tc>
          <w:tcPr>
            <w:tcW w:w="1276" w:type="dxa"/>
          </w:tcPr>
          <w:p w14:paraId="2DCB88BD" w14:textId="77777777" w:rsidR="00AF11C4" w:rsidRPr="003E1BC3" w:rsidRDefault="00AF11C4" w:rsidP="00847564">
            <w:pPr>
              <w:spacing w:line="44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3E1BC3">
              <w:rPr>
                <w:rFonts w:eastAsia="標楷體" w:hint="eastAsia"/>
                <w:sz w:val="24"/>
                <w:szCs w:val="24"/>
              </w:rPr>
              <w:t>國中小組</w:t>
            </w:r>
          </w:p>
          <w:p w14:paraId="74498D87" w14:textId="77777777" w:rsidR="00AF11C4" w:rsidRPr="003E1BC3" w:rsidRDefault="00AF11C4" w:rsidP="00847564">
            <w:pPr>
              <w:spacing w:line="44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3E1BC3">
              <w:rPr>
                <w:rFonts w:eastAsia="標楷體" w:hint="eastAsia"/>
                <w:sz w:val="24"/>
                <w:szCs w:val="24"/>
              </w:rPr>
              <w:t>共</w:t>
            </w:r>
            <w:r w:rsidRPr="003E1BC3">
              <w:rPr>
                <w:rFonts w:eastAsia="標楷體"/>
                <w:sz w:val="24"/>
                <w:szCs w:val="24"/>
              </w:rPr>
              <w:t>18</w:t>
            </w:r>
            <w:r w:rsidRPr="003E1BC3">
              <w:rPr>
                <w:rFonts w:eastAsia="標楷體" w:hint="eastAsia"/>
                <w:sz w:val="24"/>
                <w:szCs w:val="24"/>
              </w:rPr>
              <w:t>件</w:t>
            </w:r>
          </w:p>
        </w:tc>
        <w:tc>
          <w:tcPr>
            <w:tcW w:w="2835" w:type="dxa"/>
            <w:tcBorders>
              <w:tl2br w:val="single" w:sz="4" w:space="0" w:color="auto"/>
            </w:tcBorders>
          </w:tcPr>
          <w:p w14:paraId="44C77033" w14:textId="77777777" w:rsidR="00AF11C4" w:rsidRPr="003E1BC3" w:rsidRDefault="00AF11C4" w:rsidP="00847564">
            <w:pPr>
              <w:spacing w:line="44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282D9E" w14:textId="2E50267D" w:rsidR="00AF11C4" w:rsidRPr="008137DE" w:rsidRDefault="00AF11C4" w:rsidP="00513480">
            <w:pPr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17222B">
              <w:rPr>
                <w:rFonts w:eastAsia="標楷體" w:hint="eastAsia"/>
                <w:sz w:val="24"/>
                <w:szCs w:val="24"/>
              </w:rPr>
              <w:t>經</w:t>
            </w:r>
            <w:r w:rsidR="00FD1685">
              <w:rPr>
                <w:rFonts w:eastAsia="標楷體" w:hint="eastAsia"/>
                <w:sz w:val="24"/>
                <w:szCs w:val="24"/>
              </w:rPr>
              <w:t>第一階段</w:t>
            </w:r>
            <w:r w:rsidRPr="0017222B">
              <w:rPr>
                <w:rFonts w:eastAsia="標楷體" w:hint="eastAsia"/>
                <w:sz w:val="24"/>
                <w:szCs w:val="24"/>
              </w:rPr>
              <w:t>評選後符合本計畫徵稿標準</w:t>
            </w:r>
            <w:r>
              <w:rPr>
                <w:rFonts w:eastAsia="標楷體" w:hint="eastAsia"/>
                <w:sz w:val="24"/>
                <w:szCs w:val="24"/>
              </w:rPr>
              <w:t>之</w:t>
            </w:r>
            <w:r w:rsidRPr="0017222B">
              <w:rPr>
                <w:rFonts w:eastAsia="標楷體" w:hint="eastAsia"/>
                <w:sz w:val="24"/>
                <w:szCs w:val="24"/>
              </w:rPr>
              <w:t>入圍教案，每件可得撰稿費</w:t>
            </w:r>
            <w:r w:rsidR="00513480">
              <w:rPr>
                <w:rFonts w:eastAsia="標楷體"/>
                <w:sz w:val="24"/>
                <w:szCs w:val="24"/>
              </w:rPr>
              <w:t>1</w:t>
            </w:r>
            <w:r w:rsidRPr="0017222B">
              <w:rPr>
                <w:rFonts w:eastAsia="標楷體" w:hint="eastAsia"/>
                <w:sz w:val="24"/>
                <w:szCs w:val="24"/>
              </w:rPr>
              <w:t>000</w:t>
            </w:r>
            <w:r w:rsidRPr="0017222B">
              <w:rPr>
                <w:rFonts w:eastAsia="標楷體" w:hint="eastAsia"/>
                <w:sz w:val="24"/>
                <w:szCs w:val="24"/>
              </w:rPr>
              <w:t>元</w:t>
            </w:r>
            <w:r>
              <w:rPr>
                <w:rFonts w:eastAsia="標楷體" w:hint="eastAsia"/>
                <w:sz w:val="24"/>
                <w:szCs w:val="24"/>
              </w:rPr>
              <w:t>。</w:t>
            </w:r>
          </w:p>
        </w:tc>
        <w:tc>
          <w:tcPr>
            <w:tcW w:w="1411" w:type="dxa"/>
            <w:vMerge/>
          </w:tcPr>
          <w:p w14:paraId="4A6ADF1D" w14:textId="77777777" w:rsidR="00AF11C4" w:rsidRPr="008137DE" w:rsidRDefault="00AF11C4" w:rsidP="00847564">
            <w:pPr>
              <w:spacing w:line="44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86436A" w14:paraId="29C572D8" w14:textId="77777777" w:rsidTr="0086436A">
        <w:trPr>
          <w:cantSplit/>
        </w:trPr>
        <w:tc>
          <w:tcPr>
            <w:tcW w:w="9148" w:type="dxa"/>
            <w:gridSpan w:val="5"/>
            <w:vAlign w:val="center"/>
          </w:tcPr>
          <w:p w14:paraId="49AA6A86" w14:textId="3BB7A860" w:rsidR="0086436A" w:rsidRPr="003E1BC3" w:rsidRDefault="003E1BC3" w:rsidP="0086436A">
            <w:pPr>
              <w:spacing w:line="440" w:lineRule="exact"/>
              <w:jc w:val="both"/>
              <w:rPr>
                <w:rFonts w:eastAsia="標楷體"/>
                <w:szCs w:val="24"/>
              </w:rPr>
            </w:pPr>
            <w:proofErr w:type="gramStart"/>
            <w:r w:rsidRPr="003E1BC3">
              <w:rPr>
                <w:rFonts w:eastAsia="標楷體" w:hint="eastAsia"/>
                <w:sz w:val="24"/>
                <w:szCs w:val="24"/>
              </w:rPr>
              <w:t>註</w:t>
            </w:r>
            <w:proofErr w:type="gramEnd"/>
            <w:r w:rsidRPr="003E1BC3">
              <w:rPr>
                <w:rFonts w:eastAsia="標楷體" w:hint="eastAsia"/>
                <w:sz w:val="24"/>
                <w:szCs w:val="24"/>
              </w:rPr>
              <w:t>：</w:t>
            </w:r>
            <w:r w:rsidR="0086436A" w:rsidRPr="003E1BC3">
              <w:rPr>
                <w:rFonts w:eastAsia="標楷體" w:hint="eastAsia"/>
                <w:sz w:val="24"/>
                <w:szCs w:val="24"/>
              </w:rPr>
              <w:t>獎金領取時間及方式：於第二階段結束後，由縣府教育處發文說明。</w:t>
            </w:r>
          </w:p>
        </w:tc>
      </w:tr>
    </w:tbl>
    <w:p w14:paraId="7E6FC332" w14:textId="5C5345E4" w:rsidR="002837CF" w:rsidRDefault="00480A86" w:rsidP="006B6277">
      <w:pPr>
        <w:pStyle w:val="a3"/>
        <w:numPr>
          <w:ilvl w:val="0"/>
          <w:numId w:val="11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>
        <w:rPr>
          <w:rFonts w:ascii="標楷體" w:eastAsia="標楷體" w:hAnsi="標楷體"/>
        </w:rPr>
        <w:t>加</w:t>
      </w:r>
      <w:r>
        <w:rPr>
          <w:rFonts w:ascii="標楷體" w:eastAsia="標楷體" w:hAnsi="標楷體" w:hint="eastAsia"/>
        </w:rPr>
        <w:t>第</w:t>
      </w:r>
      <w:r w:rsidR="003419BC">
        <w:rPr>
          <w:rFonts w:ascii="標楷體" w:eastAsia="標楷體" w:hAnsi="標楷體" w:hint="eastAsia"/>
        </w:rPr>
        <w:t>1項</w:t>
      </w:r>
      <w:r w:rsidR="003419BC">
        <w:rPr>
          <w:rFonts w:ascii="標楷體" w:eastAsia="標楷體" w:hAnsi="標楷體"/>
        </w:rPr>
        <w:t>活動</w:t>
      </w:r>
      <w:r w:rsidR="0022066F" w:rsidRPr="0022066F">
        <w:rPr>
          <w:rFonts w:ascii="標楷體" w:eastAsia="標楷體" w:hAnsi="標楷體" w:hint="eastAsia"/>
        </w:rPr>
        <w:t>計畫並完成</w:t>
      </w:r>
      <w:r>
        <w:rPr>
          <w:rFonts w:ascii="標楷體" w:eastAsia="標楷體" w:hAnsi="標楷體" w:hint="eastAsia"/>
        </w:rPr>
        <w:t>繳</w:t>
      </w:r>
      <w:r>
        <w:rPr>
          <w:rFonts w:ascii="標楷體" w:eastAsia="標楷體" w:hAnsi="標楷體"/>
        </w:rPr>
        <w:t>件</w:t>
      </w:r>
      <w:r w:rsidR="0022066F" w:rsidRPr="0022066F">
        <w:rPr>
          <w:rFonts w:ascii="標楷體" w:eastAsia="標楷體" w:hAnsi="標楷體" w:hint="eastAsia"/>
        </w:rPr>
        <w:t>者，依據「公立高級中等以下學校教師成績考核辦法」</w:t>
      </w:r>
      <w:r w:rsidR="0022066F">
        <w:rPr>
          <w:rFonts w:ascii="標楷體" w:eastAsia="標楷體" w:hAnsi="標楷體" w:hint="eastAsia"/>
        </w:rPr>
        <w:t>辦</w:t>
      </w:r>
      <w:r w:rsidR="0022066F">
        <w:rPr>
          <w:rFonts w:ascii="標楷體" w:eastAsia="標楷體" w:hAnsi="標楷體"/>
        </w:rPr>
        <w:t>理</w:t>
      </w:r>
      <w:r w:rsidR="0022066F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每學</w:t>
      </w:r>
      <w:r>
        <w:rPr>
          <w:rFonts w:ascii="標楷體" w:eastAsia="標楷體" w:hAnsi="標楷體"/>
        </w:rPr>
        <w:t>期</w:t>
      </w:r>
      <w:r w:rsidR="0022066F">
        <w:rPr>
          <w:rFonts w:ascii="標楷體" w:eastAsia="標楷體" w:hAnsi="標楷體"/>
        </w:rPr>
        <w:t>給予嘉獎</w:t>
      </w:r>
      <w:r>
        <w:rPr>
          <w:rFonts w:ascii="標楷體" w:eastAsia="標楷體" w:hAnsi="標楷體" w:hint="eastAsia"/>
        </w:rPr>
        <w:t>1</w:t>
      </w:r>
      <w:r w:rsidR="0022066F">
        <w:rPr>
          <w:rFonts w:ascii="標楷體" w:eastAsia="標楷體" w:hAnsi="標楷體" w:hint="eastAsia"/>
        </w:rPr>
        <w:t>次</w:t>
      </w:r>
      <w:r w:rsidR="0022066F">
        <w:rPr>
          <w:rFonts w:ascii="標楷體" w:eastAsia="標楷體" w:hAnsi="標楷體"/>
        </w:rPr>
        <w:t>。</w:t>
      </w:r>
    </w:p>
    <w:p w14:paraId="3A0E1376" w14:textId="22641B1D" w:rsidR="00EB01BE" w:rsidRDefault="00EB01BE" w:rsidP="00EB01BE">
      <w:pPr>
        <w:pStyle w:val="a3"/>
        <w:numPr>
          <w:ilvl w:val="0"/>
          <w:numId w:val="11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</w:t>
      </w:r>
      <w:r w:rsidR="003419BC">
        <w:rPr>
          <w:rFonts w:ascii="標楷體" w:eastAsia="標楷體" w:hAnsi="標楷體" w:hint="eastAsia"/>
        </w:rPr>
        <w:t>2項</w:t>
      </w:r>
      <w:r>
        <w:rPr>
          <w:rFonts w:ascii="標楷體" w:eastAsia="標楷體" w:hAnsi="標楷體" w:hint="eastAsia"/>
        </w:rPr>
        <w:t>「</w:t>
      </w:r>
      <w:r w:rsidRPr="00EB01BE">
        <w:rPr>
          <w:rFonts w:ascii="標楷體" w:eastAsia="標楷體" w:hAnsi="標楷體" w:hint="eastAsia"/>
        </w:rPr>
        <w:t>國民中小學素養導向英語</w:t>
      </w:r>
      <w:proofErr w:type="gramStart"/>
      <w:r w:rsidRPr="00EB01BE">
        <w:rPr>
          <w:rFonts w:ascii="標楷體" w:eastAsia="標楷體" w:hAnsi="標楷體" w:hint="eastAsia"/>
        </w:rPr>
        <w:t>文口說</w:t>
      </w:r>
      <w:proofErr w:type="gramEnd"/>
      <w:r w:rsidRPr="00EB01BE">
        <w:rPr>
          <w:rFonts w:ascii="標楷體" w:eastAsia="標楷體" w:hAnsi="標楷體" w:hint="eastAsia"/>
        </w:rPr>
        <w:t>評量活動設計徵稿</w:t>
      </w:r>
      <w:r>
        <w:rPr>
          <w:rFonts w:ascii="標楷體" w:eastAsia="標楷體" w:hAnsi="標楷體" w:hint="eastAsia"/>
        </w:rPr>
        <w:t>」活動：</w:t>
      </w:r>
    </w:p>
    <w:p w14:paraId="230A6DA2" w14:textId="5A350DE1" w:rsidR="0022066F" w:rsidRDefault="00EB01BE" w:rsidP="00EB01BE">
      <w:pPr>
        <w:pStyle w:val="a3"/>
        <w:numPr>
          <w:ilvl w:val="3"/>
          <w:numId w:val="3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EB01BE">
        <w:rPr>
          <w:rFonts w:ascii="標楷體" w:eastAsia="標楷體" w:hAnsi="標楷體" w:hint="eastAsia"/>
        </w:rPr>
        <w:t>凡獲</w:t>
      </w:r>
      <w:r>
        <w:rPr>
          <w:rFonts w:ascii="標楷體" w:eastAsia="標楷體" w:hAnsi="標楷體" w:hint="eastAsia"/>
        </w:rPr>
        <w:t>選</w:t>
      </w:r>
      <w:r w:rsidRPr="00EB01BE">
        <w:rPr>
          <w:rFonts w:ascii="標楷體" w:eastAsia="標楷體" w:hAnsi="標楷體" w:hint="eastAsia"/>
        </w:rPr>
        <w:t>優</w:t>
      </w:r>
      <w:r w:rsidR="00AF11C4">
        <w:rPr>
          <w:rFonts w:ascii="標楷體" w:eastAsia="標楷體" w:hAnsi="標楷體" w:hint="eastAsia"/>
        </w:rPr>
        <w:t>選</w:t>
      </w:r>
      <w:r w:rsidRPr="00EB01BE">
        <w:rPr>
          <w:rFonts w:ascii="標楷體" w:eastAsia="標楷體" w:hAnsi="標楷體" w:hint="eastAsia"/>
        </w:rPr>
        <w:t>作品教師，將予以獎狀乙張</w:t>
      </w:r>
      <w:r>
        <w:rPr>
          <w:rFonts w:ascii="標楷體" w:eastAsia="標楷體" w:hAnsi="標楷體" w:hint="eastAsia"/>
        </w:rPr>
        <w:t>，獎</w:t>
      </w:r>
      <w:r>
        <w:rPr>
          <w:rFonts w:ascii="標楷體" w:eastAsia="標楷體" w:hAnsi="標楷體"/>
        </w:rPr>
        <w:t>金</w:t>
      </w:r>
      <w:r>
        <w:rPr>
          <w:rFonts w:ascii="標楷體" w:eastAsia="標楷體" w:hAnsi="標楷體" w:hint="eastAsia"/>
        </w:rPr>
        <w:t>2000元，</w:t>
      </w:r>
      <w:r w:rsidRPr="00EB01BE">
        <w:rPr>
          <w:rFonts w:ascii="標楷體" w:eastAsia="標楷體" w:hAnsi="標楷體" w:hint="eastAsia"/>
        </w:rPr>
        <w:t>依據「公立高級中等以下學校教師成績考核辦法」</w:t>
      </w:r>
      <w:r w:rsidR="0022066F">
        <w:rPr>
          <w:rFonts w:ascii="標楷體" w:eastAsia="標楷體" w:hAnsi="標楷體" w:hint="eastAsia"/>
        </w:rPr>
        <w:t>給</w:t>
      </w:r>
      <w:r w:rsidR="0022066F">
        <w:rPr>
          <w:rFonts w:ascii="標楷體" w:eastAsia="標楷體" w:hAnsi="標楷體"/>
        </w:rPr>
        <w:t>予嘉</w:t>
      </w:r>
      <w:r w:rsidR="0022066F">
        <w:rPr>
          <w:rFonts w:ascii="標楷體" w:eastAsia="標楷體" w:hAnsi="標楷體" w:hint="eastAsia"/>
        </w:rPr>
        <w:t>獎</w:t>
      </w:r>
      <w:r>
        <w:rPr>
          <w:rFonts w:ascii="標楷體" w:eastAsia="標楷體" w:hAnsi="標楷體"/>
        </w:rPr>
        <w:t>2</w:t>
      </w:r>
      <w:r w:rsidR="0022066F">
        <w:rPr>
          <w:rFonts w:ascii="標楷體" w:eastAsia="標楷體" w:hAnsi="標楷體" w:hint="eastAsia"/>
        </w:rPr>
        <w:t>次</w:t>
      </w:r>
      <w:r w:rsidR="0022066F">
        <w:rPr>
          <w:rFonts w:ascii="標楷體" w:eastAsia="標楷體" w:hAnsi="標楷體"/>
        </w:rPr>
        <w:t>。</w:t>
      </w:r>
    </w:p>
    <w:p w14:paraId="5660448F" w14:textId="05229314" w:rsidR="00EB01BE" w:rsidRPr="00EB01BE" w:rsidRDefault="003419BC" w:rsidP="00EB01BE">
      <w:pPr>
        <w:pStyle w:val="a3"/>
        <w:numPr>
          <w:ilvl w:val="3"/>
          <w:numId w:val="3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教師</w:t>
      </w:r>
      <w:r w:rsidR="00EB01BE">
        <w:rPr>
          <w:rFonts w:ascii="標楷體" w:eastAsia="標楷體" w:hAnsi="標楷體"/>
        </w:rPr>
        <w:t>團體獎：</w:t>
      </w:r>
      <w:r w:rsidR="00452B3E">
        <w:rPr>
          <w:rFonts w:ascii="標楷體" w:eastAsia="標楷體" w:hAnsi="標楷體" w:hint="eastAsia"/>
        </w:rPr>
        <w:t>為鼓勵學校教師組隊報名參加，若該校同年度獲得兩</w:t>
      </w:r>
      <w:r w:rsidR="00EB01BE" w:rsidRPr="00EB01BE">
        <w:rPr>
          <w:rFonts w:ascii="標楷體" w:eastAsia="標楷體" w:hAnsi="標楷體" w:hint="eastAsia"/>
        </w:rPr>
        <w:t>份以上優等作品</w:t>
      </w:r>
      <w:r w:rsidR="00EB01BE">
        <w:rPr>
          <w:rFonts w:ascii="標楷體" w:eastAsia="標楷體" w:hAnsi="標楷體" w:hint="eastAsia"/>
        </w:rPr>
        <w:t>，</w:t>
      </w:r>
      <w:r w:rsidR="00EB01BE">
        <w:rPr>
          <w:rFonts w:ascii="標楷體" w:eastAsia="標楷體" w:hAnsi="標楷體"/>
        </w:rPr>
        <w:t>參與</w:t>
      </w:r>
      <w:r w:rsidR="00EB01BE">
        <w:rPr>
          <w:rFonts w:ascii="標楷體" w:eastAsia="標楷體" w:hAnsi="標楷體" w:hint="eastAsia"/>
        </w:rPr>
        <w:t>團</w:t>
      </w:r>
      <w:r w:rsidR="00EB01BE">
        <w:rPr>
          <w:rFonts w:ascii="標楷體" w:eastAsia="標楷體" w:hAnsi="標楷體"/>
        </w:rPr>
        <w:t>隊</w:t>
      </w:r>
      <w:r w:rsidR="00EB01BE" w:rsidRPr="00EB01BE">
        <w:rPr>
          <w:rFonts w:ascii="標楷體" w:eastAsia="標楷體" w:hAnsi="標楷體" w:hint="eastAsia"/>
        </w:rPr>
        <w:t>獎金予以</w:t>
      </w:r>
      <w:r w:rsidR="00EB01BE">
        <w:rPr>
          <w:rFonts w:ascii="標楷體" w:eastAsia="標楷體" w:hAnsi="標楷體" w:hint="eastAsia"/>
        </w:rPr>
        <w:t>1</w:t>
      </w:r>
      <w:r w:rsidR="00EB01BE" w:rsidRPr="00EB01BE">
        <w:rPr>
          <w:rFonts w:ascii="標楷體" w:eastAsia="標楷體" w:hAnsi="標楷體" w:hint="eastAsia"/>
        </w:rPr>
        <w:t>000元</w:t>
      </w:r>
      <w:r w:rsidR="00EB01BE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校</w:t>
      </w:r>
      <w:r>
        <w:rPr>
          <w:rFonts w:ascii="標楷體" w:eastAsia="標楷體" w:hAnsi="標楷體"/>
        </w:rPr>
        <w:t>內</w:t>
      </w:r>
      <w:r w:rsidR="00EB01BE">
        <w:rPr>
          <w:rFonts w:ascii="標楷體" w:eastAsia="標楷體" w:hAnsi="標楷體" w:hint="eastAsia"/>
        </w:rPr>
        <w:t>業</w:t>
      </w:r>
      <w:r w:rsidR="00EB01BE">
        <w:rPr>
          <w:rFonts w:ascii="標楷體" w:eastAsia="標楷體" w:hAnsi="標楷體"/>
        </w:rPr>
        <w:t>務承辦人</w:t>
      </w:r>
      <w:r w:rsidR="00EB01BE" w:rsidRPr="00EB01BE">
        <w:rPr>
          <w:rFonts w:ascii="標楷體" w:eastAsia="標楷體" w:hAnsi="標楷體" w:hint="eastAsia"/>
        </w:rPr>
        <w:t>給予嘉獎</w:t>
      </w:r>
      <w:r w:rsidR="00EB01BE">
        <w:rPr>
          <w:rFonts w:ascii="標楷體" w:eastAsia="標楷體" w:hAnsi="標楷體"/>
        </w:rPr>
        <w:t>1</w:t>
      </w:r>
      <w:r w:rsidR="00EB01BE" w:rsidRPr="00EB01BE">
        <w:rPr>
          <w:rFonts w:ascii="標楷體" w:eastAsia="標楷體" w:hAnsi="標楷體" w:hint="eastAsia"/>
        </w:rPr>
        <w:t>次</w:t>
      </w:r>
      <w:r w:rsidR="00EB01BE">
        <w:rPr>
          <w:rFonts w:ascii="標楷體" w:eastAsia="標楷體" w:hAnsi="標楷體" w:hint="eastAsia"/>
        </w:rPr>
        <w:t>。</w:t>
      </w:r>
    </w:p>
    <w:p w14:paraId="753A09F5" w14:textId="47FFA785" w:rsidR="0022066F" w:rsidRDefault="0022066F" w:rsidP="006B6277">
      <w:pPr>
        <w:numPr>
          <w:ilvl w:val="0"/>
          <w:numId w:val="3"/>
        </w:numPr>
        <w:spacing w:line="440" w:lineRule="exact"/>
        <w:ind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注</w:t>
      </w:r>
      <w:r>
        <w:rPr>
          <w:rFonts w:ascii="標楷體" w:eastAsia="標楷體" w:hAnsi="標楷體"/>
        </w:rPr>
        <w:t>意事項：</w:t>
      </w:r>
    </w:p>
    <w:p w14:paraId="35CA65F8" w14:textId="5CA261A1" w:rsidR="0022066F" w:rsidRPr="0022066F" w:rsidRDefault="0022066F" w:rsidP="006B6277">
      <w:pPr>
        <w:pStyle w:val="a3"/>
        <w:numPr>
          <w:ilvl w:val="0"/>
          <w:numId w:val="12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22066F">
        <w:rPr>
          <w:rFonts w:ascii="標楷體" w:eastAsia="標楷體" w:hAnsi="標楷體" w:hint="eastAsia"/>
        </w:rPr>
        <w:t>已參加其他教案比賽並已獲獎的作品，不得重複投稿。</w:t>
      </w:r>
    </w:p>
    <w:p w14:paraId="19AD7EB3" w14:textId="16F5E2D0" w:rsidR="00B27185" w:rsidRPr="00B92241" w:rsidRDefault="0022066F" w:rsidP="00B92241">
      <w:pPr>
        <w:pStyle w:val="a3"/>
        <w:numPr>
          <w:ilvl w:val="0"/>
          <w:numId w:val="12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22066F">
        <w:rPr>
          <w:rFonts w:ascii="標楷體" w:eastAsia="標楷體" w:hAnsi="標楷體" w:hint="eastAsia"/>
        </w:rPr>
        <w:t>獲選本</w:t>
      </w:r>
      <w:r w:rsidR="00B92241">
        <w:rPr>
          <w:rFonts w:ascii="標楷體" w:eastAsia="標楷體" w:hAnsi="標楷體" w:hint="eastAsia"/>
        </w:rPr>
        <w:t>計畫</w:t>
      </w:r>
      <w:r w:rsidRPr="0022066F">
        <w:rPr>
          <w:rFonts w:ascii="標楷體" w:eastAsia="標楷體" w:hAnsi="標楷體" w:hint="eastAsia"/>
        </w:rPr>
        <w:t>徵選作品，包含研究成果及其他相關內容圖文與電子檔，</w:t>
      </w:r>
      <w:r w:rsidR="00B27185" w:rsidRPr="00B27185">
        <w:rPr>
          <w:rFonts w:ascii="標楷體" w:eastAsia="標楷體" w:hAnsi="標楷體" w:hint="eastAsia"/>
        </w:rPr>
        <w:t>授權本縣英語教學暨國際教育資源中心掛載於中心網頁，以供教師參考使用，並無償授予</w:t>
      </w:r>
      <w:proofErr w:type="gramStart"/>
      <w:r w:rsidR="00B27185">
        <w:rPr>
          <w:rFonts w:ascii="標楷體" w:eastAsia="標楷體" w:hAnsi="標楷體" w:hint="eastAsia"/>
        </w:rPr>
        <w:t>本處</w:t>
      </w:r>
      <w:r w:rsidR="00B27185" w:rsidRPr="00B27185">
        <w:rPr>
          <w:rFonts w:ascii="標楷體" w:eastAsia="標楷體" w:hAnsi="標楷體" w:hint="eastAsia"/>
        </w:rPr>
        <w:t>重製</w:t>
      </w:r>
      <w:proofErr w:type="gramEnd"/>
      <w:r w:rsidR="00B27185" w:rsidRPr="00B27185">
        <w:rPr>
          <w:rFonts w:ascii="標楷體" w:eastAsia="標楷體" w:hAnsi="標楷體" w:hint="eastAsia"/>
        </w:rPr>
        <w:t>、推廣公佈及發行之權利。</w:t>
      </w:r>
    </w:p>
    <w:p w14:paraId="002DDAB3" w14:textId="5D91000B" w:rsidR="00B27185" w:rsidRDefault="00B27185" w:rsidP="006B6277">
      <w:pPr>
        <w:numPr>
          <w:ilvl w:val="0"/>
          <w:numId w:val="3"/>
        </w:numPr>
        <w:spacing w:line="440" w:lineRule="exact"/>
        <w:rPr>
          <w:rFonts w:ascii="標楷體" w:eastAsia="標楷體" w:hAnsi="標楷體"/>
        </w:rPr>
      </w:pPr>
      <w:r w:rsidRPr="00B27185">
        <w:rPr>
          <w:rFonts w:ascii="標楷體" w:eastAsia="標楷體" w:hAnsi="標楷體" w:hint="eastAsia"/>
        </w:rPr>
        <w:t>預期效益：</w:t>
      </w:r>
    </w:p>
    <w:p w14:paraId="1EBB890E" w14:textId="27E9C323" w:rsidR="00B27185" w:rsidRPr="00B27185" w:rsidRDefault="00B27185" w:rsidP="00C43E3C">
      <w:pPr>
        <w:spacing w:line="440" w:lineRule="exact"/>
        <w:ind w:left="480"/>
        <w:jc w:val="both"/>
        <w:rPr>
          <w:rFonts w:ascii="標楷體" w:eastAsia="標楷體" w:hAnsi="標楷體"/>
        </w:rPr>
      </w:pPr>
      <w:r w:rsidRPr="00B27185">
        <w:rPr>
          <w:rFonts w:ascii="標楷體" w:eastAsia="標楷體" w:hAnsi="標楷體" w:hint="eastAsia"/>
        </w:rPr>
        <w:t>鼓勵教師</w:t>
      </w:r>
      <w:r w:rsidR="00452B3E">
        <w:rPr>
          <w:rFonts w:ascii="標楷體" w:eastAsia="標楷體" w:hAnsi="標楷體" w:hint="eastAsia"/>
        </w:rPr>
        <w:t>設</w:t>
      </w:r>
      <w:r w:rsidR="00452B3E">
        <w:rPr>
          <w:rFonts w:ascii="標楷體" w:eastAsia="標楷體" w:hAnsi="標楷體"/>
        </w:rPr>
        <w:t>計</w:t>
      </w:r>
      <w:r w:rsidR="00B92241" w:rsidRPr="00B92241">
        <w:rPr>
          <w:rFonts w:ascii="標楷體" w:eastAsia="標楷體" w:hAnsi="標楷體" w:hint="eastAsia"/>
        </w:rPr>
        <w:t>口說評量活動</w:t>
      </w:r>
      <w:r w:rsidR="00452B3E">
        <w:rPr>
          <w:rFonts w:ascii="標楷體" w:eastAsia="標楷體" w:hAnsi="標楷體" w:hint="eastAsia"/>
        </w:rPr>
        <w:t>，</w:t>
      </w:r>
      <w:r w:rsidR="00452B3E">
        <w:rPr>
          <w:rFonts w:ascii="標楷體" w:eastAsia="標楷體" w:hAnsi="標楷體"/>
        </w:rPr>
        <w:t>提生學生應用英語的能力，</w:t>
      </w:r>
      <w:r w:rsidR="00452B3E" w:rsidRPr="00452B3E">
        <w:rPr>
          <w:rFonts w:ascii="標楷體" w:eastAsia="標楷體" w:hAnsi="標楷體" w:hint="eastAsia"/>
        </w:rPr>
        <w:t>透過英語口說差異性的評量</w:t>
      </w:r>
      <w:r w:rsidR="00452B3E">
        <w:rPr>
          <w:rFonts w:ascii="標楷體" w:eastAsia="標楷體" w:hAnsi="標楷體" w:hint="eastAsia"/>
        </w:rPr>
        <w:t>結</w:t>
      </w:r>
      <w:r w:rsidR="00452B3E">
        <w:rPr>
          <w:rFonts w:ascii="標楷體" w:eastAsia="標楷體" w:hAnsi="標楷體"/>
        </w:rPr>
        <w:t>果</w:t>
      </w:r>
      <w:r w:rsidR="00452B3E">
        <w:rPr>
          <w:rFonts w:ascii="標楷體" w:eastAsia="標楷體" w:hAnsi="標楷體" w:hint="eastAsia"/>
        </w:rPr>
        <w:t>，</w:t>
      </w:r>
      <w:r w:rsidR="00452B3E" w:rsidRPr="00452B3E">
        <w:rPr>
          <w:rFonts w:ascii="標楷體" w:eastAsia="標楷體" w:hAnsi="標楷體" w:hint="eastAsia"/>
        </w:rPr>
        <w:t>來提昇</w:t>
      </w:r>
      <w:r w:rsidR="00452B3E">
        <w:rPr>
          <w:rFonts w:ascii="標楷體" w:eastAsia="標楷體" w:hAnsi="標楷體" w:hint="eastAsia"/>
        </w:rPr>
        <w:t>學生</w:t>
      </w:r>
      <w:r w:rsidR="00452B3E">
        <w:rPr>
          <w:rFonts w:ascii="標楷體" w:eastAsia="標楷體" w:hAnsi="標楷體"/>
        </w:rPr>
        <w:t>的</w:t>
      </w:r>
      <w:r w:rsidR="00452B3E" w:rsidRPr="00452B3E">
        <w:rPr>
          <w:rFonts w:ascii="標楷體" w:eastAsia="標楷體" w:hAnsi="標楷體" w:hint="eastAsia"/>
        </w:rPr>
        <w:t>英語學習成效，</w:t>
      </w:r>
      <w:r w:rsidR="00452B3E">
        <w:rPr>
          <w:rFonts w:ascii="標楷體" w:eastAsia="標楷體" w:hAnsi="標楷體" w:hint="eastAsia"/>
        </w:rPr>
        <w:t>並</w:t>
      </w:r>
      <w:r w:rsidR="00452B3E">
        <w:rPr>
          <w:rFonts w:ascii="標楷體" w:eastAsia="標楷體" w:hAnsi="標楷體"/>
        </w:rPr>
        <w:t>且</w:t>
      </w:r>
      <w:r w:rsidR="00452B3E" w:rsidRPr="00452B3E">
        <w:rPr>
          <w:rFonts w:ascii="標楷體" w:eastAsia="標楷體" w:hAnsi="標楷體" w:hint="eastAsia"/>
        </w:rPr>
        <w:t>發現問題、解決問題並有效改善</w:t>
      </w:r>
      <w:r w:rsidR="00452B3E">
        <w:rPr>
          <w:rFonts w:ascii="標楷體" w:eastAsia="標楷體" w:hAnsi="標楷體" w:hint="eastAsia"/>
        </w:rPr>
        <w:t>教</w:t>
      </w:r>
      <w:r w:rsidR="00452B3E">
        <w:rPr>
          <w:rFonts w:ascii="標楷體" w:eastAsia="標楷體" w:hAnsi="標楷體"/>
        </w:rPr>
        <w:t>學</w:t>
      </w:r>
      <w:r w:rsidR="00452B3E" w:rsidRPr="00452B3E">
        <w:rPr>
          <w:rFonts w:ascii="標楷體" w:eastAsia="標楷體" w:hAnsi="標楷體" w:hint="eastAsia"/>
        </w:rPr>
        <w:t>現況，</w:t>
      </w:r>
      <w:r w:rsidR="00452B3E">
        <w:rPr>
          <w:rFonts w:ascii="標楷體" w:eastAsia="標楷體" w:hAnsi="標楷體" w:hint="eastAsia"/>
        </w:rPr>
        <w:t>亦</w:t>
      </w:r>
      <w:r w:rsidR="00C43E3C">
        <w:rPr>
          <w:rFonts w:ascii="標楷體" w:eastAsia="標楷體" w:hAnsi="標楷體" w:hint="eastAsia"/>
        </w:rPr>
        <w:t>希</w:t>
      </w:r>
      <w:r w:rsidR="00C43E3C" w:rsidRPr="00C43E3C">
        <w:rPr>
          <w:rFonts w:ascii="標楷體" w:eastAsia="標楷體" w:hAnsi="標楷體" w:hint="eastAsia"/>
        </w:rPr>
        <w:t>望藉由優秀之命題作為範例，提供實用的資源，有效連結學習、教學與評量。</w:t>
      </w:r>
    </w:p>
    <w:p w14:paraId="5CF64B5C" w14:textId="1802B7E0" w:rsidR="0022066F" w:rsidRDefault="00B27185" w:rsidP="006B6277">
      <w:pPr>
        <w:numPr>
          <w:ilvl w:val="0"/>
          <w:numId w:val="3"/>
        </w:numPr>
        <w:spacing w:line="440" w:lineRule="exact"/>
        <w:rPr>
          <w:rFonts w:ascii="標楷體" w:eastAsia="標楷體" w:hAnsi="標楷體"/>
        </w:rPr>
      </w:pPr>
      <w:r w:rsidRPr="00B27185">
        <w:rPr>
          <w:rFonts w:ascii="標楷體" w:eastAsia="標楷體" w:hAnsi="標楷體" w:hint="eastAsia"/>
        </w:rPr>
        <w:t>經費來源</w:t>
      </w:r>
    </w:p>
    <w:p w14:paraId="3B54C745" w14:textId="65DC288B" w:rsidR="00B27185" w:rsidRPr="003E1BC3" w:rsidRDefault="00B27185" w:rsidP="00B27185">
      <w:pPr>
        <w:spacing w:line="440" w:lineRule="exact"/>
        <w:ind w:left="480"/>
        <w:rPr>
          <w:rFonts w:ascii="標楷體" w:eastAsia="標楷體" w:hAnsi="標楷體"/>
        </w:rPr>
      </w:pPr>
      <w:r w:rsidRPr="003E1BC3">
        <w:rPr>
          <w:rFonts w:ascii="標楷體" w:eastAsia="標楷體" w:hAnsi="標楷體" w:hint="eastAsia"/>
        </w:rPr>
        <w:t>教</w:t>
      </w:r>
      <w:r w:rsidRPr="003E1BC3">
        <w:rPr>
          <w:rFonts w:ascii="標楷體" w:eastAsia="標楷體" w:hAnsi="標楷體"/>
        </w:rPr>
        <w:t>育部國教署「</w:t>
      </w:r>
      <w:r w:rsidRPr="003E1BC3">
        <w:rPr>
          <w:rFonts w:ascii="標楷體" w:eastAsia="標楷體" w:hAnsi="標楷體" w:hint="eastAsia"/>
        </w:rPr>
        <w:t>2030雙語政策－提</w:t>
      </w:r>
      <w:r w:rsidRPr="003E1BC3">
        <w:rPr>
          <w:rFonts w:ascii="標楷體" w:eastAsia="標楷體" w:hAnsi="標楷體"/>
        </w:rPr>
        <w:t>升國中小師生</w:t>
      </w:r>
      <w:r w:rsidRPr="003E1BC3">
        <w:rPr>
          <w:rFonts w:ascii="標楷體" w:eastAsia="標楷體" w:hAnsi="標楷體" w:hint="eastAsia"/>
        </w:rPr>
        <w:t>口說英語展能樂學計畫」經</w:t>
      </w:r>
      <w:r w:rsidRPr="003E1BC3">
        <w:rPr>
          <w:rFonts w:ascii="標楷體" w:eastAsia="標楷體" w:hAnsi="標楷體"/>
        </w:rPr>
        <w:t>費。</w:t>
      </w:r>
    </w:p>
    <w:p w14:paraId="39D5A5AE" w14:textId="214F66CA" w:rsidR="00B27185" w:rsidRPr="003E1BC3" w:rsidRDefault="0086436A" w:rsidP="0086436A">
      <w:pPr>
        <w:numPr>
          <w:ilvl w:val="0"/>
          <w:numId w:val="3"/>
        </w:numPr>
        <w:spacing w:line="440" w:lineRule="exact"/>
        <w:rPr>
          <w:rFonts w:ascii="標楷體" w:eastAsia="標楷體" w:hAnsi="標楷體"/>
        </w:rPr>
      </w:pPr>
      <w:r w:rsidRPr="003E1BC3">
        <w:rPr>
          <w:rFonts w:ascii="標楷體" w:eastAsia="標楷體" w:hAnsi="標楷體" w:hint="eastAsia"/>
        </w:rPr>
        <w:t>本計畫經教育處核准後實施，修正時亦同。</w:t>
      </w:r>
    </w:p>
    <w:p w14:paraId="12E704DC" w14:textId="25223EF1" w:rsidR="00A713A9" w:rsidRPr="00CC33A8" w:rsidRDefault="00B6628B" w:rsidP="00A713A9">
      <w:pPr>
        <w:suppressAutoHyphens/>
        <w:autoSpaceDN w:val="0"/>
        <w:spacing w:line="480" w:lineRule="exact"/>
        <w:ind w:left="1560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CC33A8">
        <w:rPr>
          <w:rFonts w:ascii="Times New Roman" w:eastAsia="標楷體" w:hAnsi="Times New Roman" w:cs="Times New Roman"/>
          <w:szCs w:val="24"/>
        </w:rPr>
        <w:br w:type="page"/>
      </w:r>
    </w:p>
    <w:p w14:paraId="2A1887B0" w14:textId="77777777" w:rsidR="00740B23" w:rsidRPr="00740B23" w:rsidRDefault="00740B23" w:rsidP="00740B2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740B23">
        <w:rPr>
          <w:rFonts w:ascii="Times New Roman" w:eastAsia="標楷體" w:hAnsi="Times New Roman" w:cs="Times New Roman"/>
          <w:b/>
          <w:bCs/>
          <w:sz w:val="28"/>
          <w:szCs w:val="24"/>
        </w:rPr>
        <w:lastRenderedPageBreak/>
        <w:t>附件</w:t>
      </w:r>
      <w:r w:rsidRPr="00740B23">
        <w:rPr>
          <w:rFonts w:ascii="Times New Roman" w:eastAsia="標楷體" w:hAnsi="Times New Roman" w:cs="Times New Roman"/>
          <w:b/>
          <w:bCs/>
          <w:sz w:val="28"/>
          <w:szCs w:val="24"/>
        </w:rPr>
        <w:t>1</w:t>
      </w:r>
    </w:p>
    <w:p w14:paraId="2C8D39F2" w14:textId="77777777" w:rsidR="00740B23" w:rsidRPr="00557E4A" w:rsidRDefault="00740B23" w:rsidP="00740B23">
      <w:pPr>
        <w:suppressAutoHyphens/>
        <w:autoSpaceDN w:val="0"/>
        <w:adjustRightInd w:val="0"/>
        <w:snapToGrid w:val="0"/>
        <w:spacing w:line="500" w:lineRule="exact"/>
        <w:ind w:left="561" w:hanging="561"/>
        <w:jc w:val="center"/>
        <w:textAlignment w:val="baseline"/>
        <w:rPr>
          <w:rFonts w:eastAsia="標楷體"/>
          <w:b/>
          <w:sz w:val="32"/>
          <w:szCs w:val="32"/>
        </w:rPr>
      </w:pPr>
      <w:r w:rsidRPr="00740B23">
        <w:rPr>
          <w:rFonts w:eastAsia="標楷體" w:hint="eastAsia"/>
          <w:b/>
          <w:sz w:val="32"/>
          <w:szCs w:val="32"/>
        </w:rPr>
        <w:t>金門縣</w:t>
      </w:r>
      <w:r w:rsidRPr="00740B23">
        <w:rPr>
          <w:rFonts w:eastAsia="標楷體" w:hint="eastAsia"/>
          <w:b/>
          <w:sz w:val="32"/>
          <w:szCs w:val="32"/>
        </w:rPr>
        <w:t>2030</w:t>
      </w:r>
      <w:r w:rsidRPr="00740B23">
        <w:rPr>
          <w:rFonts w:eastAsia="標楷體" w:hint="eastAsia"/>
          <w:b/>
          <w:sz w:val="32"/>
          <w:szCs w:val="32"/>
        </w:rPr>
        <w:t>雙語政策－提升國中小師生口說英語展能樂學計畫</w:t>
      </w:r>
    </w:p>
    <w:p w14:paraId="40F4B7A1" w14:textId="2FD0B174" w:rsidR="00740B23" w:rsidRDefault="00740B23" w:rsidP="00740B23">
      <w:pPr>
        <w:suppressAutoHyphens/>
        <w:autoSpaceDN w:val="0"/>
        <w:adjustRightInd w:val="0"/>
        <w:snapToGrid w:val="0"/>
        <w:spacing w:line="500" w:lineRule="exact"/>
        <w:ind w:left="561" w:hanging="561"/>
        <w:jc w:val="center"/>
        <w:textAlignment w:val="baseline"/>
        <w:rPr>
          <w:rFonts w:ascii="標楷體" w:eastAsia="標楷體" w:hAnsi="標楷體" w:cs="Times New Roman"/>
          <w:b/>
          <w:spacing w:val="-12"/>
          <w:kern w:val="3"/>
          <w:sz w:val="32"/>
          <w:szCs w:val="32"/>
        </w:rPr>
      </w:pPr>
      <w:r w:rsidRPr="00557E4A">
        <w:rPr>
          <w:rFonts w:ascii="標楷體" w:eastAsia="標楷體" w:hAnsi="標楷體" w:cs="Times New Roman" w:hint="eastAsia"/>
          <w:b/>
          <w:spacing w:val="-12"/>
          <w:kern w:val="3"/>
          <w:sz w:val="32"/>
          <w:szCs w:val="32"/>
        </w:rPr>
        <w:t>【</w:t>
      </w:r>
      <w:r w:rsidRPr="00FE21FB">
        <w:rPr>
          <w:rFonts w:ascii="標楷體" w:eastAsia="標楷體" w:hAnsi="標楷體" w:cs="Times New Roman" w:hint="eastAsia"/>
          <w:b/>
          <w:spacing w:val="-12"/>
          <w:kern w:val="3"/>
          <w:sz w:val="32"/>
          <w:szCs w:val="32"/>
        </w:rPr>
        <w:t>國民中小學</w:t>
      </w:r>
      <w:r>
        <w:rPr>
          <w:rFonts w:ascii="標楷體" w:eastAsia="標楷體" w:hAnsi="標楷體" w:cs="Times New Roman" w:hint="eastAsia"/>
          <w:b/>
          <w:spacing w:val="-12"/>
          <w:kern w:val="3"/>
          <w:sz w:val="32"/>
          <w:szCs w:val="32"/>
        </w:rPr>
        <w:t>素養</w:t>
      </w:r>
      <w:r>
        <w:rPr>
          <w:rFonts w:ascii="標楷體" w:eastAsia="標楷體" w:hAnsi="標楷體" w:cs="Times New Roman"/>
          <w:b/>
          <w:spacing w:val="-12"/>
          <w:kern w:val="3"/>
          <w:sz w:val="32"/>
          <w:szCs w:val="32"/>
        </w:rPr>
        <w:t>導向英語文口說評量活動設計</w:t>
      </w:r>
      <w:r w:rsidRPr="00FE21FB">
        <w:rPr>
          <w:rFonts w:ascii="標楷體" w:eastAsia="標楷體" w:hAnsi="標楷體" w:cs="Times New Roman" w:hint="eastAsia"/>
          <w:b/>
          <w:spacing w:val="-12"/>
          <w:kern w:val="3"/>
          <w:sz w:val="32"/>
          <w:szCs w:val="32"/>
        </w:rPr>
        <w:t>獎勵</w:t>
      </w:r>
      <w:r w:rsidRPr="00557E4A">
        <w:rPr>
          <w:rFonts w:ascii="標楷體" w:eastAsia="標楷體" w:hAnsi="標楷體" w:cs="Times New Roman" w:hint="eastAsia"/>
          <w:b/>
          <w:spacing w:val="-12"/>
          <w:kern w:val="3"/>
          <w:sz w:val="32"/>
          <w:szCs w:val="32"/>
        </w:rPr>
        <w:t>計畫】</w:t>
      </w:r>
    </w:p>
    <w:p w14:paraId="74347199" w14:textId="77777777" w:rsidR="00740B23" w:rsidRDefault="00740B23" w:rsidP="00740B23">
      <w:pPr>
        <w:suppressAutoHyphens/>
        <w:autoSpaceDN w:val="0"/>
        <w:adjustRightInd w:val="0"/>
        <w:snapToGrid w:val="0"/>
        <w:spacing w:line="500" w:lineRule="exact"/>
        <w:ind w:left="561" w:hanging="561"/>
        <w:jc w:val="center"/>
        <w:textAlignment w:val="baseline"/>
        <w:rPr>
          <w:rFonts w:ascii="標楷體" w:eastAsia="標楷體" w:hAnsi="標楷體" w:cs="Times New Roman"/>
          <w:b/>
          <w:spacing w:val="-12"/>
          <w:kern w:val="3"/>
          <w:sz w:val="32"/>
          <w:szCs w:val="32"/>
        </w:rPr>
      </w:pPr>
    </w:p>
    <w:p w14:paraId="6D9F380D" w14:textId="5EE0C586" w:rsidR="00794B90" w:rsidRPr="00CC33A8" w:rsidRDefault="004E3525" w:rsidP="00604B06">
      <w:pPr>
        <w:jc w:val="center"/>
        <w:rPr>
          <w:rFonts w:ascii="Times New Roman" w:eastAsia="標楷體" w:hAnsi="Times New Roman" w:cs="Times New Roman"/>
        </w:rPr>
      </w:pPr>
      <w:r w:rsidRPr="00CC33A8">
        <w:rPr>
          <w:rFonts w:ascii="Times New Roman" w:eastAsia="標楷體" w:hAnsi="Times New Roman" w:cs="Times New Roman"/>
          <w:b/>
          <w:sz w:val="32"/>
          <w:szCs w:val="32"/>
        </w:rPr>
        <w:t>報名表</w:t>
      </w:r>
      <w:r w:rsidR="00740B23"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r w:rsidR="00740B23">
        <w:rPr>
          <w:rFonts w:ascii="標楷體" w:eastAsia="標楷體" w:hAnsi="標楷體" w:cs="Times New Roman" w:hint="eastAsia"/>
          <w:b/>
          <w:sz w:val="32"/>
          <w:szCs w:val="32"/>
        </w:rPr>
        <w:t>□</w:t>
      </w:r>
      <w:r w:rsidR="00740B23">
        <w:rPr>
          <w:rFonts w:ascii="Times New Roman" w:eastAsia="標楷體" w:hAnsi="Times New Roman" w:cs="Times New Roman" w:hint="eastAsia"/>
          <w:b/>
          <w:sz w:val="32"/>
          <w:szCs w:val="32"/>
        </w:rPr>
        <w:t>第</w:t>
      </w:r>
      <w:r w:rsidR="00740B23">
        <w:rPr>
          <w:rFonts w:ascii="Times New Roman" w:eastAsia="標楷體" w:hAnsi="Times New Roman" w:cs="Times New Roman" w:hint="eastAsia"/>
          <w:b/>
          <w:sz w:val="32"/>
          <w:szCs w:val="32"/>
        </w:rPr>
        <w:t>1</w:t>
      </w:r>
      <w:r w:rsidR="00740B23">
        <w:rPr>
          <w:rFonts w:ascii="Times New Roman" w:eastAsia="標楷體" w:hAnsi="Times New Roman" w:cs="Times New Roman"/>
          <w:b/>
          <w:sz w:val="32"/>
          <w:szCs w:val="32"/>
        </w:rPr>
        <w:t>項活動</w:t>
      </w:r>
      <w:r w:rsidR="00740B23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</w:t>
      </w:r>
      <w:r w:rsidR="00740B23">
        <w:rPr>
          <w:rFonts w:ascii="標楷體" w:eastAsia="標楷體" w:hAnsi="標楷體" w:cs="Times New Roman" w:hint="eastAsia"/>
          <w:b/>
          <w:sz w:val="32"/>
          <w:szCs w:val="32"/>
        </w:rPr>
        <w:t>□</w:t>
      </w:r>
      <w:r w:rsidR="00740B23">
        <w:rPr>
          <w:rFonts w:ascii="Times New Roman" w:eastAsia="標楷體" w:hAnsi="Times New Roman" w:cs="Times New Roman" w:hint="eastAsia"/>
          <w:b/>
          <w:sz w:val="32"/>
          <w:szCs w:val="32"/>
        </w:rPr>
        <w:t>第</w:t>
      </w:r>
      <w:r w:rsidR="00740B23">
        <w:rPr>
          <w:rFonts w:ascii="Times New Roman" w:eastAsia="標楷體" w:hAnsi="Times New Roman" w:cs="Times New Roman" w:hint="eastAsia"/>
          <w:b/>
          <w:sz w:val="32"/>
          <w:szCs w:val="32"/>
        </w:rPr>
        <w:t>2</w:t>
      </w:r>
      <w:r w:rsidR="00740B23">
        <w:rPr>
          <w:rFonts w:ascii="Times New Roman" w:eastAsia="標楷體" w:hAnsi="Times New Roman" w:cs="Times New Roman" w:hint="eastAsia"/>
          <w:b/>
          <w:sz w:val="32"/>
          <w:szCs w:val="32"/>
        </w:rPr>
        <w:t>項</w:t>
      </w:r>
      <w:r w:rsidR="00740B23">
        <w:rPr>
          <w:rFonts w:ascii="Times New Roman" w:eastAsia="標楷體" w:hAnsi="Times New Roman" w:cs="Times New Roman"/>
          <w:b/>
          <w:sz w:val="32"/>
          <w:szCs w:val="32"/>
        </w:rPr>
        <w:t>活動</w:t>
      </w:r>
      <w:r w:rsidR="00740B23"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</w:p>
    <w:tbl>
      <w:tblPr>
        <w:tblW w:w="8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069"/>
        <w:gridCol w:w="1616"/>
        <w:gridCol w:w="3402"/>
      </w:tblGrid>
      <w:tr w:rsidR="00CC33A8" w:rsidRPr="00CC33A8" w14:paraId="502F24CA" w14:textId="77777777" w:rsidTr="00174891">
        <w:trPr>
          <w:trHeight w:val="249"/>
          <w:jc w:val="center"/>
        </w:trPr>
        <w:tc>
          <w:tcPr>
            <w:tcW w:w="8931" w:type="dxa"/>
            <w:gridSpan w:val="4"/>
            <w:tcMar>
              <w:left w:w="57" w:type="dxa"/>
              <w:right w:w="57" w:type="dxa"/>
            </w:tcMar>
            <w:vAlign w:val="center"/>
          </w:tcPr>
          <w:p w14:paraId="4E5C90E3" w14:textId="179C937D" w:rsidR="004E3525" w:rsidRPr="00CC33A8" w:rsidRDefault="004E3525" w:rsidP="0017489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C33A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組別</w:t>
            </w:r>
            <w:r w:rsidRPr="00CC33A8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CC33A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□ </w:t>
            </w:r>
            <w:r w:rsidRPr="00CC33A8">
              <w:rPr>
                <w:rFonts w:ascii="Times New Roman" w:eastAsia="標楷體" w:hAnsi="Times New Roman" w:cs="Times New Roman"/>
                <w:sz w:val="28"/>
                <w:szCs w:val="28"/>
              </w:rPr>
              <w:t>國中</w:t>
            </w:r>
            <w:r w:rsidRPr="00CC33A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□ </w:t>
            </w:r>
            <w:r w:rsidRPr="00CC33A8">
              <w:rPr>
                <w:rFonts w:ascii="Times New Roman" w:eastAsia="標楷體" w:hAnsi="Times New Roman" w:cs="Times New Roman"/>
                <w:sz w:val="28"/>
                <w:szCs w:val="28"/>
              </w:rPr>
              <w:t>國小</w:t>
            </w:r>
          </w:p>
        </w:tc>
      </w:tr>
      <w:tr w:rsidR="00CC33A8" w:rsidRPr="00CC33A8" w14:paraId="6B91E401" w14:textId="77777777" w:rsidTr="00785F9B">
        <w:trPr>
          <w:trHeight w:val="459"/>
          <w:jc w:val="center"/>
        </w:trPr>
        <w:tc>
          <w:tcPr>
            <w:tcW w:w="8931" w:type="dxa"/>
            <w:gridSpan w:val="4"/>
            <w:tcMar>
              <w:left w:w="57" w:type="dxa"/>
              <w:right w:w="57" w:type="dxa"/>
            </w:tcMar>
            <w:vAlign w:val="center"/>
          </w:tcPr>
          <w:p w14:paraId="1B56CA0C" w14:textId="0F9F7707" w:rsidR="00C91E0A" w:rsidRPr="00CC33A8" w:rsidRDefault="00C43E3C" w:rsidP="0017489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口說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評量</w:t>
            </w:r>
            <w:r w:rsidR="00C91E0A" w:rsidRPr="00CC33A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主題</w:t>
            </w:r>
            <w:r w:rsidR="004E3525" w:rsidRPr="00CC33A8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4E3525" w:rsidRPr="00CC33A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33A8" w:rsidRPr="00CC33A8" w14:paraId="56D3A81F" w14:textId="77777777" w:rsidTr="00E270A0">
        <w:trPr>
          <w:trHeight w:hRule="exact" w:val="454"/>
          <w:jc w:val="center"/>
        </w:trPr>
        <w:tc>
          <w:tcPr>
            <w:tcW w:w="8931" w:type="dxa"/>
            <w:gridSpan w:val="4"/>
            <w:shd w:val="clear" w:color="auto" w:fill="D9D9D9" w:themeFill="background1" w:themeFillShade="D9"/>
          </w:tcPr>
          <w:p w14:paraId="300BFC1D" w14:textId="6FB1FCE5" w:rsidR="008230FC" w:rsidRPr="00CC33A8" w:rsidRDefault="008230FC" w:rsidP="0073029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C33A8">
              <w:rPr>
                <w:rFonts w:ascii="Times New Roman" w:eastAsia="標楷體" w:hAnsi="Times New Roman" w:cs="Times New Roman"/>
                <w:b/>
              </w:rPr>
              <w:t>報名教師（一）</w:t>
            </w:r>
            <w:r w:rsidR="00D67902" w:rsidRPr="00CC33A8">
              <w:rPr>
                <w:rFonts w:ascii="Times New Roman" w:eastAsia="標楷體" w:hAnsi="Times New Roman" w:cs="Times New Roman"/>
                <w:b/>
              </w:rPr>
              <w:t>※</w:t>
            </w:r>
            <w:r w:rsidR="00D67902" w:rsidRPr="00CC33A8">
              <w:rPr>
                <w:rFonts w:ascii="Times New Roman" w:eastAsia="標楷體" w:hAnsi="Times New Roman" w:cs="Times New Roman"/>
                <w:b/>
              </w:rPr>
              <w:t>主聯絡人</w:t>
            </w:r>
          </w:p>
        </w:tc>
      </w:tr>
      <w:tr w:rsidR="00CC33A8" w:rsidRPr="00CC33A8" w14:paraId="4BDEDB7E" w14:textId="77777777" w:rsidTr="00E270A0">
        <w:trPr>
          <w:trHeight w:hRule="exact" w:val="454"/>
          <w:jc w:val="center"/>
        </w:trPr>
        <w:tc>
          <w:tcPr>
            <w:tcW w:w="1844" w:type="dxa"/>
          </w:tcPr>
          <w:p w14:paraId="4F910CB9" w14:textId="5EED03B7" w:rsidR="008230FC" w:rsidRPr="00CC33A8" w:rsidRDefault="008230FC" w:rsidP="00730299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  <w:r w:rsidRPr="00CC33A8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2069" w:type="dxa"/>
          </w:tcPr>
          <w:p w14:paraId="00317E7C" w14:textId="77777777" w:rsidR="008230FC" w:rsidRPr="00CC33A8" w:rsidRDefault="008230FC" w:rsidP="00730299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14:paraId="05CE14AC" w14:textId="0C9DF6B8" w:rsidR="008230FC" w:rsidRPr="00CC33A8" w:rsidRDefault="00C91E0A" w:rsidP="00730299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  <w:r w:rsidRPr="00CC33A8">
              <w:rPr>
                <w:rFonts w:ascii="Times New Roman" w:eastAsia="標楷體" w:hAnsi="Times New Roman" w:cs="Times New Roman"/>
                <w:szCs w:val="24"/>
              </w:rPr>
              <w:t>服務學校</w:t>
            </w:r>
          </w:p>
        </w:tc>
        <w:tc>
          <w:tcPr>
            <w:tcW w:w="3402" w:type="dxa"/>
          </w:tcPr>
          <w:p w14:paraId="4DFBB1BF" w14:textId="77777777" w:rsidR="008230FC" w:rsidRPr="00CC33A8" w:rsidRDefault="008230FC" w:rsidP="00730299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C33A8" w:rsidRPr="00CC33A8" w14:paraId="5E8C4FF8" w14:textId="77777777" w:rsidTr="00E270A0">
        <w:trPr>
          <w:trHeight w:hRule="exact" w:val="454"/>
          <w:jc w:val="center"/>
        </w:trPr>
        <w:tc>
          <w:tcPr>
            <w:tcW w:w="1844" w:type="dxa"/>
          </w:tcPr>
          <w:p w14:paraId="28CE8974" w14:textId="436EA044" w:rsidR="00C91E0A" w:rsidRPr="00CC33A8" w:rsidRDefault="00C91E0A" w:rsidP="00C91E0A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  <w:r w:rsidRPr="00CC33A8">
              <w:rPr>
                <w:rFonts w:ascii="Times New Roman" w:eastAsia="標楷體" w:hAnsi="Times New Roman" w:cs="Times New Roman"/>
                <w:szCs w:val="24"/>
              </w:rPr>
              <w:t>職稱</w:t>
            </w:r>
          </w:p>
        </w:tc>
        <w:tc>
          <w:tcPr>
            <w:tcW w:w="2069" w:type="dxa"/>
          </w:tcPr>
          <w:p w14:paraId="29D7A18E" w14:textId="77777777" w:rsidR="00C91E0A" w:rsidRPr="00CC33A8" w:rsidRDefault="00C91E0A" w:rsidP="00C91E0A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14:paraId="505D7BCF" w14:textId="3DE3991A" w:rsidR="00C91E0A" w:rsidRPr="00CC33A8" w:rsidRDefault="00C91E0A" w:rsidP="00C91E0A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  <w:r w:rsidRPr="00CC33A8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3402" w:type="dxa"/>
          </w:tcPr>
          <w:p w14:paraId="2D638905" w14:textId="77777777" w:rsidR="00C91E0A" w:rsidRPr="00CC33A8" w:rsidRDefault="00C91E0A" w:rsidP="00C91E0A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C33A8" w:rsidRPr="00CC33A8" w14:paraId="30A96443" w14:textId="77777777" w:rsidTr="00E270A0">
        <w:trPr>
          <w:trHeight w:hRule="exact" w:val="454"/>
          <w:jc w:val="center"/>
        </w:trPr>
        <w:tc>
          <w:tcPr>
            <w:tcW w:w="1844" w:type="dxa"/>
          </w:tcPr>
          <w:p w14:paraId="2D5BD436" w14:textId="13018E49" w:rsidR="00C91E0A" w:rsidRPr="00CC33A8" w:rsidRDefault="00C91E0A" w:rsidP="00C91E0A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  <w:r w:rsidRPr="00CC33A8">
              <w:rPr>
                <w:rFonts w:ascii="Times New Roman" w:eastAsia="標楷體" w:hAnsi="Times New Roman" w:cs="Times New Roman" w:hint="eastAsia"/>
                <w:szCs w:val="24"/>
              </w:rPr>
              <w:t>辦公室電話</w:t>
            </w:r>
          </w:p>
        </w:tc>
        <w:tc>
          <w:tcPr>
            <w:tcW w:w="2069" w:type="dxa"/>
          </w:tcPr>
          <w:p w14:paraId="20DE4988" w14:textId="77777777" w:rsidR="00C91E0A" w:rsidRPr="00CC33A8" w:rsidRDefault="00C91E0A" w:rsidP="00C91E0A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14:paraId="0AB7BCE1" w14:textId="6C615E57" w:rsidR="00C91E0A" w:rsidRPr="00CC33A8" w:rsidRDefault="00C91E0A" w:rsidP="00C91E0A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  <w:r w:rsidRPr="00CC33A8">
              <w:rPr>
                <w:rFonts w:ascii="Times New Roman" w:eastAsia="標楷體" w:hAnsi="Times New Roman" w:cs="Times New Roman"/>
                <w:szCs w:val="24"/>
              </w:rPr>
              <w:t>手機</w:t>
            </w:r>
          </w:p>
        </w:tc>
        <w:tc>
          <w:tcPr>
            <w:tcW w:w="3402" w:type="dxa"/>
          </w:tcPr>
          <w:p w14:paraId="45D5A861" w14:textId="77777777" w:rsidR="00C91E0A" w:rsidRPr="00CC33A8" w:rsidRDefault="00C91E0A" w:rsidP="00C91E0A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C33A8" w:rsidRPr="00CC33A8" w14:paraId="5BFAE317" w14:textId="77777777" w:rsidTr="00E270A0">
        <w:trPr>
          <w:trHeight w:hRule="exact" w:val="454"/>
          <w:jc w:val="center"/>
        </w:trPr>
        <w:tc>
          <w:tcPr>
            <w:tcW w:w="8931" w:type="dxa"/>
            <w:gridSpan w:val="4"/>
            <w:shd w:val="clear" w:color="auto" w:fill="D9D9D9" w:themeFill="background1" w:themeFillShade="D9"/>
          </w:tcPr>
          <w:p w14:paraId="244DE946" w14:textId="4F06CE52" w:rsidR="00C91E0A" w:rsidRPr="00CC33A8" w:rsidRDefault="00C91E0A" w:rsidP="00C91E0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C33A8">
              <w:rPr>
                <w:rFonts w:ascii="Times New Roman" w:eastAsia="標楷體" w:hAnsi="Times New Roman" w:cs="Times New Roman"/>
                <w:b/>
              </w:rPr>
              <w:t>報名教師（二）</w:t>
            </w:r>
            <w:r w:rsidRPr="00CC33A8">
              <w:rPr>
                <w:rFonts w:ascii="Times New Roman" w:eastAsia="標楷體" w:hAnsi="Times New Roman" w:cs="Times New Roman"/>
                <w:b/>
              </w:rPr>
              <w:t>※</w:t>
            </w:r>
            <w:r w:rsidRPr="00CC33A8">
              <w:rPr>
                <w:rFonts w:ascii="Times New Roman" w:eastAsia="標楷體" w:hAnsi="Times New Roman" w:cs="Times New Roman"/>
                <w:b/>
              </w:rPr>
              <w:t>次聯絡人</w:t>
            </w:r>
          </w:p>
        </w:tc>
      </w:tr>
      <w:tr w:rsidR="00CC33A8" w:rsidRPr="00CC33A8" w14:paraId="0FDD2946" w14:textId="77777777" w:rsidTr="00E270A0">
        <w:trPr>
          <w:trHeight w:hRule="exact" w:val="454"/>
          <w:jc w:val="center"/>
        </w:trPr>
        <w:tc>
          <w:tcPr>
            <w:tcW w:w="1844" w:type="dxa"/>
          </w:tcPr>
          <w:p w14:paraId="3EBE5871" w14:textId="77777777" w:rsidR="00C91E0A" w:rsidRPr="00CC33A8" w:rsidRDefault="00C91E0A" w:rsidP="00730299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  <w:r w:rsidRPr="00CC33A8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2069" w:type="dxa"/>
          </w:tcPr>
          <w:p w14:paraId="2753AF23" w14:textId="77777777" w:rsidR="00C91E0A" w:rsidRPr="00CC33A8" w:rsidRDefault="00C91E0A" w:rsidP="00730299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14:paraId="5072869D" w14:textId="77777777" w:rsidR="00C91E0A" w:rsidRPr="00CC33A8" w:rsidRDefault="00C91E0A" w:rsidP="00730299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  <w:r w:rsidRPr="00CC33A8">
              <w:rPr>
                <w:rFonts w:ascii="Times New Roman" w:eastAsia="標楷體" w:hAnsi="Times New Roman" w:cs="Times New Roman"/>
                <w:szCs w:val="24"/>
              </w:rPr>
              <w:t>服務學校</w:t>
            </w:r>
          </w:p>
        </w:tc>
        <w:tc>
          <w:tcPr>
            <w:tcW w:w="3402" w:type="dxa"/>
          </w:tcPr>
          <w:p w14:paraId="54A31804" w14:textId="77777777" w:rsidR="00C91E0A" w:rsidRPr="00CC33A8" w:rsidRDefault="00C91E0A" w:rsidP="00730299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C33A8" w:rsidRPr="00CC33A8" w14:paraId="4E190EF7" w14:textId="77777777" w:rsidTr="00E270A0">
        <w:trPr>
          <w:trHeight w:hRule="exact" w:val="454"/>
          <w:jc w:val="center"/>
        </w:trPr>
        <w:tc>
          <w:tcPr>
            <w:tcW w:w="1844" w:type="dxa"/>
          </w:tcPr>
          <w:p w14:paraId="32851169" w14:textId="77777777" w:rsidR="00C91E0A" w:rsidRPr="00CC33A8" w:rsidRDefault="00C91E0A" w:rsidP="00730299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  <w:r w:rsidRPr="00CC33A8">
              <w:rPr>
                <w:rFonts w:ascii="Times New Roman" w:eastAsia="標楷體" w:hAnsi="Times New Roman" w:cs="Times New Roman"/>
                <w:szCs w:val="24"/>
              </w:rPr>
              <w:t>職稱</w:t>
            </w:r>
          </w:p>
        </w:tc>
        <w:tc>
          <w:tcPr>
            <w:tcW w:w="2069" w:type="dxa"/>
          </w:tcPr>
          <w:p w14:paraId="35F9BEB7" w14:textId="77777777" w:rsidR="00C91E0A" w:rsidRPr="00CC33A8" w:rsidRDefault="00C91E0A" w:rsidP="00730299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14:paraId="49163697" w14:textId="77777777" w:rsidR="00C91E0A" w:rsidRPr="00CC33A8" w:rsidRDefault="00C91E0A" w:rsidP="00730299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  <w:r w:rsidRPr="00CC33A8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3402" w:type="dxa"/>
          </w:tcPr>
          <w:p w14:paraId="74391CF6" w14:textId="77777777" w:rsidR="00C91E0A" w:rsidRPr="00CC33A8" w:rsidRDefault="00C91E0A" w:rsidP="00730299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C33A8" w:rsidRPr="00CC33A8" w14:paraId="0430B1CF" w14:textId="77777777" w:rsidTr="00E270A0">
        <w:trPr>
          <w:trHeight w:hRule="exact" w:val="454"/>
          <w:jc w:val="center"/>
        </w:trPr>
        <w:tc>
          <w:tcPr>
            <w:tcW w:w="1844" w:type="dxa"/>
          </w:tcPr>
          <w:p w14:paraId="325FEE7A" w14:textId="77777777" w:rsidR="00C91E0A" w:rsidRPr="00CC33A8" w:rsidRDefault="00C91E0A" w:rsidP="00730299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  <w:r w:rsidRPr="00CC33A8">
              <w:rPr>
                <w:rFonts w:ascii="Times New Roman" w:eastAsia="標楷體" w:hAnsi="Times New Roman" w:cs="Times New Roman" w:hint="eastAsia"/>
                <w:szCs w:val="24"/>
              </w:rPr>
              <w:t>辦公室電話</w:t>
            </w:r>
          </w:p>
        </w:tc>
        <w:tc>
          <w:tcPr>
            <w:tcW w:w="2069" w:type="dxa"/>
          </w:tcPr>
          <w:p w14:paraId="254C8282" w14:textId="77777777" w:rsidR="00C91E0A" w:rsidRPr="00CC33A8" w:rsidRDefault="00C91E0A" w:rsidP="00730299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14:paraId="033773F2" w14:textId="77777777" w:rsidR="00C91E0A" w:rsidRPr="00CC33A8" w:rsidRDefault="00C91E0A" w:rsidP="00730299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  <w:r w:rsidRPr="00CC33A8">
              <w:rPr>
                <w:rFonts w:ascii="Times New Roman" w:eastAsia="標楷體" w:hAnsi="Times New Roman" w:cs="Times New Roman"/>
                <w:szCs w:val="24"/>
              </w:rPr>
              <w:t>手機</w:t>
            </w:r>
          </w:p>
        </w:tc>
        <w:tc>
          <w:tcPr>
            <w:tcW w:w="3402" w:type="dxa"/>
          </w:tcPr>
          <w:p w14:paraId="0167BFAB" w14:textId="77777777" w:rsidR="00C91E0A" w:rsidRPr="00CC33A8" w:rsidRDefault="00C91E0A" w:rsidP="00730299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C33A8" w:rsidRPr="00CC33A8" w14:paraId="65CAFD6C" w14:textId="77777777" w:rsidTr="00E270A0">
        <w:trPr>
          <w:trHeight w:hRule="exact" w:val="454"/>
          <w:jc w:val="center"/>
        </w:trPr>
        <w:tc>
          <w:tcPr>
            <w:tcW w:w="8931" w:type="dxa"/>
            <w:gridSpan w:val="4"/>
            <w:shd w:val="clear" w:color="auto" w:fill="D9D9D9" w:themeFill="background1" w:themeFillShade="D9"/>
          </w:tcPr>
          <w:p w14:paraId="15E3F8C3" w14:textId="4C233DF7" w:rsidR="00C91E0A" w:rsidRPr="00CC33A8" w:rsidRDefault="00C91E0A" w:rsidP="00C91E0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C33A8">
              <w:rPr>
                <w:rFonts w:ascii="Times New Roman" w:eastAsia="標楷體" w:hAnsi="Times New Roman" w:cs="Times New Roman"/>
                <w:b/>
              </w:rPr>
              <w:t>報名教師（三）</w:t>
            </w:r>
          </w:p>
        </w:tc>
      </w:tr>
      <w:tr w:rsidR="00CC33A8" w:rsidRPr="00CC33A8" w14:paraId="6BF723D1" w14:textId="77777777" w:rsidTr="00E270A0">
        <w:trPr>
          <w:trHeight w:hRule="exact" w:val="454"/>
          <w:jc w:val="center"/>
        </w:trPr>
        <w:tc>
          <w:tcPr>
            <w:tcW w:w="1844" w:type="dxa"/>
          </w:tcPr>
          <w:p w14:paraId="5B21FC87" w14:textId="77777777" w:rsidR="00C91E0A" w:rsidRPr="00CC33A8" w:rsidRDefault="00C91E0A" w:rsidP="00730299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  <w:r w:rsidRPr="00CC33A8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2069" w:type="dxa"/>
          </w:tcPr>
          <w:p w14:paraId="41E1A5CF" w14:textId="77777777" w:rsidR="00C91E0A" w:rsidRPr="00CC33A8" w:rsidRDefault="00C91E0A" w:rsidP="00730299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14:paraId="08A2CF4B" w14:textId="77777777" w:rsidR="00C91E0A" w:rsidRPr="00CC33A8" w:rsidRDefault="00C91E0A" w:rsidP="00730299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  <w:r w:rsidRPr="00CC33A8">
              <w:rPr>
                <w:rFonts w:ascii="Times New Roman" w:eastAsia="標楷體" w:hAnsi="Times New Roman" w:cs="Times New Roman"/>
                <w:szCs w:val="24"/>
              </w:rPr>
              <w:t>服務學校</w:t>
            </w:r>
          </w:p>
        </w:tc>
        <w:tc>
          <w:tcPr>
            <w:tcW w:w="3402" w:type="dxa"/>
          </w:tcPr>
          <w:p w14:paraId="68F72299" w14:textId="77777777" w:rsidR="00C91E0A" w:rsidRPr="00CC33A8" w:rsidRDefault="00C91E0A" w:rsidP="00730299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C33A8" w:rsidRPr="00CC33A8" w14:paraId="07ECABB4" w14:textId="77777777" w:rsidTr="00E270A0">
        <w:trPr>
          <w:trHeight w:hRule="exact" w:val="454"/>
          <w:jc w:val="center"/>
        </w:trPr>
        <w:tc>
          <w:tcPr>
            <w:tcW w:w="1844" w:type="dxa"/>
          </w:tcPr>
          <w:p w14:paraId="0325F9C6" w14:textId="77777777" w:rsidR="00C91E0A" w:rsidRPr="00CC33A8" w:rsidRDefault="00C91E0A" w:rsidP="00730299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  <w:r w:rsidRPr="00CC33A8">
              <w:rPr>
                <w:rFonts w:ascii="Times New Roman" w:eastAsia="標楷體" w:hAnsi="Times New Roman" w:cs="Times New Roman"/>
                <w:szCs w:val="24"/>
              </w:rPr>
              <w:t>職稱</w:t>
            </w:r>
          </w:p>
        </w:tc>
        <w:tc>
          <w:tcPr>
            <w:tcW w:w="2069" w:type="dxa"/>
          </w:tcPr>
          <w:p w14:paraId="62EBC352" w14:textId="77777777" w:rsidR="00C91E0A" w:rsidRPr="00CC33A8" w:rsidRDefault="00C91E0A" w:rsidP="00730299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14:paraId="09B108F2" w14:textId="77777777" w:rsidR="00C91E0A" w:rsidRPr="00CC33A8" w:rsidRDefault="00C91E0A" w:rsidP="00730299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  <w:r w:rsidRPr="00CC33A8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3402" w:type="dxa"/>
          </w:tcPr>
          <w:p w14:paraId="67B0E276" w14:textId="77777777" w:rsidR="00C91E0A" w:rsidRPr="00CC33A8" w:rsidRDefault="00C91E0A" w:rsidP="00730299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C33A8" w:rsidRPr="00CC33A8" w14:paraId="76E0DF6A" w14:textId="77777777" w:rsidTr="00E270A0">
        <w:trPr>
          <w:trHeight w:hRule="exact" w:val="454"/>
          <w:jc w:val="center"/>
        </w:trPr>
        <w:tc>
          <w:tcPr>
            <w:tcW w:w="1844" w:type="dxa"/>
          </w:tcPr>
          <w:p w14:paraId="1D83BBE9" w14:textId="77777777" w:rsidR="00C91E0A" w:rsidRPr="00CC33A8" w:rsidRDefault="00C91E0A" w:rsidP="00730299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  <w:r w:rsidRPr="00CC33A8">
              <w:rPr>
                <w:rFonts w:ascii="Times New Roman" w:eastAsia="標楷體" w:hAnsi="Times New Roman" w:cs="Times New Roman" w:hint="eastAsia"/>
                <w:szCs w:val="24"/>
              </w:rPr>
              <w:t>辦公室電話</w:t>
            </w:r>
          </w:p>
        </w:tc>
        <w:tc>
          <w:tcPr>
            <w:tcW w:w="2069" w:type="dxa"/>
          </w:tcPr>
          <w:p w14:paraId="61CC90DD" w14:textId="77777777" w:rsidR="00C91E0A" w:rsidRPr="00CC33A8" w:rsidRDefault="00C91E0A" w:rsidP="00730299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14:paraId="7FDE6977" w14:textId="77777777" w:rsidR="00C91E0A" w:rsidRPr="00CC33A8" w:rsidRDefault="00C91E0A" w:rsidP="00730299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  <w:r w:rsidRPr="00CC33A8">
              <w:rPr>
                <w:rFonts w:ascii="Times New Roman" w:eastAsia="標楷體" w:hAnsi="Times New Roman" w:cs="Times New Roman"/>
                <w:szCs w:val="24"/>
              </w:rPr>
              <w:t>手機</w:t>
            </w:r>
          </w:p>
        </w:tc>
        <w:tc>
          <w:tcPr>
            <w:tcW w:w="3402" w:type="dxa"/>
          </w:tcPr>
          <w:p w14:paraId="1280EBC0" w14:textId="77777777" w:rsidR="00C91E0A" w:rsidRPr="00CC33A8" w:rsidRDefault="00C91E0A" w:rsidP="00730299">
            <w:pPr>
              <w:spacing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C33A8" w:rsidRPr="00CC33A8" w14:paraId="77278BB9" w14:textId="77777777" w:rsidTr="00C43E3C">
        <w:trPr>
          <w:trHeight w:val="2486"/>
          <w:jc w:val="center"/>
        </w:trPr>
        <w:tc>
          <w:tcPr>
            <w:tcW w:w="8931" w:type="dxa"/>
            <w:gridSpan w:val="4"/>
            <w:tcMar>
              <w:left w:w="57" w:type="dxa"/>
              <w:right w:w="57" w:type="dxa"/>
            </w:tcMar>
          </w:tcPr>
          <w:p w14:paraId="68F4171C" w14:textId="415CB533" w:rsidR="00C91E0A" w:rsidRPr="00CC33A8" w:rsidRDefault="00C91E0A" w:rsidP="00A327FE">
            <w:pPr>
              <w:spacing w:after="180"/>
              <w:rPr>
                <w:rFonts w:ascii="Times New Roman" w:eastAsia="標楷體" w:hAnsi="Times New Roman" w:cs="Times New Roman"/>
              </w:rPr>
            </w:pPr>
            <w:r w:rsidRPr="00CC33A8">
              <w:rPr>
                <w:rFonts w:ascii="Times New Roman" w:hAnsi="Times New Roman" w:cs="Times New Roman"/>
              </w:rPr>
              <w:br w:type="page"/>
            </w:r>
            <w:r w:rsidRPr="00CC33A8">
              <w:rPr>
                <w:rFonts w:ascii="Times New Roman" w:eastAsia="標楷體" w:hAnsi="Times New Roman" w:cs="Times New Roman"/>
                <w:sz w:val="28"/>
                <w:szCs w:val="28"/>
              </w:rPr>
              <w:t>內容簡介：</w:t>
            </w:r>
          </w:p>
        </w:tc>
      </w:tr>
    </w:tbl>
    <w:p w14:paraId="64CCB53E" w14:textId="04B99E23" w:rsidR="00785F9B" w:rsidRDefault="00785F9B" w:rsidP="004E3525">
      <w:pPr>
        <w:spacing w:before="180"/>
        <w:rPr>
          <w:rFonts w:ascii="Times New Roman" w:eastAsia="標楷體" w:hAnsi="Times New Roman" w:cs="Times New Roman"/>
        </w:rPr>
      </w:pPr>
    </w:p>
    <w:p w14:paraId="5FF45844" w14:textId="77777777" w:rsidR="00C43E3C" w:rsidRDefault="00C43E3C" w:rsidP="004E3525">
      <w:pPr>
        <w:spacing w:before="180"/>
        <w:rPr>
          <w:rFonts w:ascii="Times New Roman" w:eastAsia="標楷體" w:hAnsi="Times New Roman" w:cs="Times New Roman"/>
        </w:rPr>
      </w:pPr>
    </w:p>
    <w:p w14:paraId="0D9B9353" w14:textId="233FE1F8" w:rsidR="00C86E8E" w:rsidRPr="00CC33A8" w:rsidRDefault="004E3525" w:rsidP="004E3525">
      <w:pPr>
        <w:spacing w:before="180"/>
        <w:rPr>
          <w:rFonts w:ascii="Times New Roman" w:eastAsia="標楷體" w:hAnsi="Times New Roman" w:cs="Times New Roman"/>
        </w:rPr>
      </w:pPr>
      <w:proofErr w:type="gramStart"/>
      <w:r w:rsidRPr="00CC33A8">
        <w:rPr>
          <w:rFonts w:ascii="Times New Roman" w:eastAsia="標楷體" w:hAnsi="Times New Roman" w:cs="Times New Roman"/>
        </w:rPr>
        <w:t>註</w:t>
      </w:r>
      <w:proofErr w:type="gramEnd"/>
      <w:r w:rsidRPr="00CC33A8">
        <w:rPr>
          <w:rFonts w:ascii="Times New Roman" w:eastAsia="標楷體" w:hAnsi="Times New Roman" w:cs="Times New Roman"/>
        </w:rPr>
        <w:t>:</w:t>
      </w:r>
    </w:p>
    <w:p w14:paraId="43283064" w14:textId="65543D99" w:rsidR="004E3525" w:rsidRPr="00CC33A8" w:rsidRDefault="00C86E8E" w:rsidP="004E3525">
      <w:pPr>
        <w:spacing w:before="180"/>
        <w:rPr>
          <w:rFonts w:ascii="Times New Roman" w:eastAsia="標楷體" w:hAnsi="Times New Roman" w:cs="Times New Roman"/>
        </w:rPr>
      </w:pPr>
      <w:r w:rsidRPr="00CC33A8">
        <w:rPr>
          <w:rFonts w:ascii="Times New Roman" w:eastAsia="標楷體" w:hAnsi="Times New Roman" w:cs="Times New Roman"/>
        </w:rPr>
        <w:t>1.</w:t>
      </w:r>
      <w:r w:rsidR="004E3525" w:rsidRPr="00CC33A8">
        <w:rPr>
          <w:rFonts w:ascii="Times New Roman" w:eastAsia="標楷體" w:hAnsi="Times New Roman" w:cs="Times New Roman"/>
        </w:rPr>
        <w:t>表格大小不敷使用，請自行增加。</w:t>
      </w:r>
    </w:p>
    <w:p w14:paraId="0B50FE45" w14:textId="699CA9BF" w:rsidR="00DE0231" w:rsidRPr="00CC33A8" w:rsidRDefault="004E3525" w:rsidP="000A143A">
      <w:pPr>
        <w:rPr>
          <w:rFonts w:ascii="Times New Roman" w:eastAsia="標楷體" w:hAnsi="Times New Roman" w:cs="Times New Roman"/>
        </w:rPr>
      </w:pPr>
      <w:r w:rsidRPr="00CC33A8">
        <w:rPr>
          <w:rFonts w:ascii="Times New Roman" w:eastAsia="標楷體" w:hAnsi="Times New Roman" w:cs="Times New Roman"/>
        </w:rPr>
        <w:t>2.</w:t>
      </w:r>
      <w:r w:rsidRPr="00CC33A8">
        <w:rPr>
          <w:rFonts w:ascii="Times New Roman" w:eastAsia="標楷體" w:hAnsi="Times New Roman" w:cs="Times New Roman"/>
        </w:rPr>
        <w:t>每一比賽團隊老師，請填寫一張報名表。</w:t>
      </w:r>
    </w:p>
    <w:p w14:paraId="0FDE7892" w14:textId="77777777" w:rsidR="00740B23" w:rsidRDefault="00740B23" w:rsidP="00740B2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27141333" w14:textId="18FBD31B" w:rsidR="00DE0231" w:rsidRPr="00740B23" w:rsidRDefault="00DE0231" w:rsidP="00740B2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740B23">
        <w:rPr>
          <w:rFonts w:ascii="Times New Roman" w:eastAsia="標楷體" w:hAnsi="Times New Roman" w:cs="Times New Roman"/>
          <w:b/>
          <w:bCs/>
          <w:sz w:val="28"/>
          <w:szCs w:val="24"/>
        </w:rPr>
        <w:lastRenderedPageBreak/>
        <w:t>附件</w:t>
      </w:r>
      <w:r w:rsidRPr="00740B23">
        <w:rPr>
          <w:rFonts w:ascii="Times New Roman" w:eastAsia="標楷體" w:hAnsi="Times New Roman" w:cs="Times New Roman"/>
          <w:b/>
          <w:bCs/>
          <w:sz w:val="28"/>
          <w:szCs w:val="24"/>
        </w:rPr>
        <w:t>2</w:t>
      </w:r>
    </w:p>
    <w:p w14:paraId="6A23D348" w14:textId="22B49DB8" w:rsidR="00785F9B" w:rsidRPr="003A0045" w:rsidRDefault="00785F9B" w:rsidP="00785F9B">
      <w:pPr>
        <w:spacing w:line="44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sz w:val="32"/>
          <w:szCs w:val="36"/>
        </w:rPr>
        <w:t>金</w:t>
      </w:r>
      <w:r>
        <w:rPr>
          <w:rFonts w:ascii="Times New Roman" w:eastAsia="標楷體" w:hAnsi="Times New Roman" w:cs="Times New Roman"/>
          <w:b/>
          <w:bCs/>
          <w:sz w:val="32"/>
          <w:szCs w:val="36"/>
        </w:rPr>
        <w:t>門縣</w:t>
      </w:r>
      <w:r w:rsidR="00A4626E" w:rsidRPr="00A4626E">
        <w:rPr>
          <w:rFonts w:ascii="Times New Roman" w:eastAsia="標楷體" w:hAnsi="Times New Roman" w:cs="Times New Roman" w:hint="eastAsia"/>
          <w:b/>
          <w:bCs/>
          <w:sz w:val="32"/>
          <w:szCs w:val="36"/>
        </w:rPr>
        <w:t>國民中小學素養導向英語</w:t>
      </w:r>
      <w:proofErr w:type="gramStart"/>
      <w:r w:rsidR="00A4626E" w:rsidRPr="00A4626E">
        <w:rPr>
          <w:rFonts w:ascii="Times New Roman" w:eastAsia="標楷體" w:hAnsi="Times New Roman" w:cs="Times New Roman" w:hint="eastAsia"/>
          <w:b/>
          <w:bCs/>
          <w:sz w:val="32"/>
          <w:szCs w:val="36"/>
        </w:rPr>
        <w:t>文口說</w:t>
      </w:r>
      <w:proofErr w:type="gramEnd"/>
      <w:r w:rsidR="00A4626E" w:rsidRPr="00A4626E">
        <w:rPr>
          <w:rFonts w:ascii="Times New Roman" w:eastAsia="標楷體" w:hAnsi="Times New Roman" w:cs="Times New Roman" w:hint="eastAsia"/>
          <w:b/>
          <w:bCs/>
          <w:sz w:val="32"/>
          <w:szCs w:val="36"/>
        </w:rPr>
        <w:t>評量活動設計獎勵計畫</w:t>
      </w:r>
    </w:p>
    <w:p w14:paraId="7B6D6D29" w14:textId="3D596B4E" w:rsidR="00785F9B" w:rsidRDefault="00A4626E" w:rsidP="00785F9B">
      <w:pPr>
        <w:spacing w:line="44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sz w:val="32"/>
          <w:szCs w:val="36"/>
        </w:rPr>
        <w:t>口說</w:t>
      </w:r>
      <w:r>
        <w:rPr>
          <w:rFonts w:ascii="Times New Roman" w:eastAsia="標楷體" w:hAnsi="Times New Roman" w:cs="Times New Roman"/>
          <w:b/>
          <w:bCs/>
          <w:sz w:val="32"/>
          <w:szCs w:val="36"/>
        </w:rPr>
        <w:t>評量</w:t>
      </w:r>
      <w:r>
        <w:rPr>
          <w:rFonts w:ascii="Times New Roman" w:eastAsia="標楷體" w:hAnsi="Times New Roman" w:cs="Times New Roman" w:hint="eastAsia"/>
          <w:b/>
          <w:bCs/>
          <w:sz w:val="32"/>
          <w:szCs w:val="36"/>
        </w:rPr>
        <w:t>活</w:t>
      </w:r>
      <w:r>
        <w:rPr>
          <w:rFonts w:ascii="Times New Roman" w:eastAsia="標楷體" w:hAnsi="Times New Roman" w:cs="Times New Roman"/>
          <w:b/>
          <w:bCs/>
          <w:sz w:val="32"/>
          <w:szCs w:val="36"/>
        </w:rPr>
        <w:t>動設計</w:t>
      </w:r>
      <w:r>
        <w:rPr>
          <w:rFonts w:ascii="Times New Roman" w:eastAsia="標楷體" w:hAnsi="Times New Roman" w:cs="Times New Roman" w:hint="eastAsia"/>
          <w:b/>
          <w:bCs/>
          <w:sz w:val="32"/>
          <w:szCs w:val="36"/>
        </w:rPr>
        <w:t>表</w:t>
      </w:r>
    </w:p>
    <w:p w14:paraId="2A7670F8" w14:textId="77777777" w:rsidR="00740B23" w:rsidRDefault="00740B23" w:rsidP="00785F9B">
      <w:pPr>
        <w:spacing w:line="44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6"/>
        </w:rPr>
      </w:pPr>
    </w:p>
    <w:p w14:paraId="7622FDCD" w14:textId="21B42394" w:rsidR="00A4626E" w:rsidRDefault="00454632" w:rsidP="00454632">
      <w:pPr>
        <w:spacing w:line="440" w:lineRule="exact"/>
        <w:jc w:val="both"/>
        <w:rPr>
          <w:rFonts w:ascii="Times New Roman" w:eastAsia="標楷體" w:hAnsi="Times New Roman" w:cs="Times New Roman"/>
          <w:b/>
          <w:bCs/>
          <w:sz w:val="32"/>
          <w:szCs w:val="36"/>
        </w:rPr>
      </w:pPr>
      <w:r>
        <w:rPr>
          <w:rFonts w:eastAsia="標楷體" w:hint="eastAsia"/>
          <w:bCs/>
          <w:sz w:val="28"/>
          <w:szCs w:val="36"/>
        </w:rPr>
        <w:t>評</w:t>
      </w:r>
      <w:r>
        <w:rPr>
          <w:rFonts w:eastAsia="標楷體"/>
          <w:bCs/>
          <w:sz w:val="28"/>
          <w:szCs w:val="36"/>
        </w:rPr>
        <w:t>量設計</w:t>
      </w:r>
      <w:r>
        <w:rPr>
          <w:rFonts w:eastAsia="標楷體" w:hint="eastAsia"/>
          <w:bCs/>
          <w:sz w:val="28"/>
          <w:szCs w:val="36"/>
        </w:rPr>
        <w:t>者：</w:t>
      </w:r>
    </w:p>
    <w:tbl>
      <w:tblPr>
        <w:tblStyle w:val="af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20"/>
        <w:gridCol w:w="1660"/>
        <w:gridCol w:w="2116"/>
        <w:gridCol w:w="2398"/>
        <w:gridCol w:w="2398"/>
      </w:tblGrid>
      <w:tr w:rsidR="00A4626E" w14:paraId="326C8AB2" w14:textId="77777777" w:rsidTr="00454632">
        <w:tc>
          <w:tcPr>
            <w:tcW w:w="2680" w:type="dxa"/>
            <w:gridSpan w:val="2"/>
          </w:tcPr>
          <w:p w14:paraId="71F0340B" w14:textId="503FB999" w:rsidR="00A4626E" w:rsidRPr="006101D6" w:rsidRDefault="006101D6" w:rsidP="00785F9B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6101D6">
              <w:rPr>
                <w:rFonts w:eastAsia="標楷體" w:hint="eastAsia"/>
                <w:bCs/>
                <w:sz w:val="28"/>
                <w:szCs w:val="36"/>
              </w:rPr>
              <w:t>單</w:t>
            </w:r>
            <w:r w:rsidRPr="006101D6">
              <w:rPr>
                <w:rFonts w:eastAsia="標楷體"/>
                <w:bCs/>
                <w:sz w:val="28"/>
                <w:szCs w:val="36"/>
              </w:rPr>
              <w:t>元</w:t>
            </w:r>
            <w:r w:rsidRPr="006101D6">
              <w:rPr>
                <w:rFonts w:eastAsia="標楷體" w:hint="eastAsia"/>
                <w:bCs/>
                <w:sz w:val="28"/>
                <w:szCs w:val="36"/>
              </w:rPr>
              <w:t>/</w:t>
            </w:r>
            <w:r w:rsidRPr="006101D6">
              <w:rPr>
                <w:rFonts w:eastAsia="標楷體" w:hint="eastAsia"/>
                <w:bCs/>
                <w:sz w:val="28"/>
                <w:szCs w:val="36"/>
              </w:rPr>
              <w:t>主</w:t>
            </w:r>
            <w:r w:rsidRPr="006101D6">
              <w:rPr>
                <w:rFonts w:eastAsia="標楷體"/>
                <w:bCs/>
                <w:sz w:val="28"/>
                <w:szCs w:val="36"/>
              </w:rPr>
              <w:t>題名稱</w:t>
            </w:r>
          </w:p>
        </w:tc>
        <w:tc>
          <w:tcPr>
            <w:tcW w:w="6912" w:type="dxa"/>
            <w:gridSpan w:val="3"/>
          </w:tcPr>
          <w:p w14:paraId="27097F7C" w14:textId="77777777" w:rsidR="00A4626E" w:rsidRPr="006101D6" w:rsidRDefault="00A4626E" w:rsidP="00785F9B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</w:tr>
      <w:tr w:rsidR="00EF7E67" w14:paraId="49C05991" w14:textId="77777777" w:rsidTr="00EF7E67">
        <w:tc>
          <w:tcPr>
            <w:tcW w:w="2680" w:type="dxa"/>
            <w:gridSpan w:val="2"/>
          </w:tcPr>
          <w:p w14:paraId="00CA0B4D" w14:textId="77777777" w:rsidR="00EF7E67" w:rsidRPr="006101D6" w:rsidRDefault="00EF7E67" w:rsidP="00785F9B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6101D6">
              <w:rPr>
                <w:rFonts w:eastAsia="標楷體" w:hint="eastAsia"/>
                <w:bCs/>
                <w:sz w:val="28"/>
                <w:szCs w:val="36"/>
              </w:rPr>
              <w:t>適</w:t>
            </w:r>
            <w:r w:rsidRPr="006101D6">
              <w:rPr>
                <w:rFonts w:eastAsia="標楷體"/>
                <w:bCs/>
                <w:sz w:val="28"/>
                <w:szCs w:val="36"/>
              </w:rPr>
              <w:t>用</w:t>
            </w:r>
            <w:r w:rsidRPr="006101D6">
              <w:rPr>
                <w:rFonts w:eastAsia="標楷體" w:hint="eastAsia"/>
                <w:bCs/>
                <w:sz w:val="28"/>
                <w:szCs w:val="36"/>
              </w:rPr>
              <w:t>年</w:t>
            </w:r>
            <w:r w:rsidRPr="006101D6">
              <w:rPr>
                <w:rFonts w:eastAsia="標楷體"/>
                <w:bCs/>
                <w:sz w:val="28"/>
                <w:szCs w:val="36"/>
              </w:rPr>
              <w:t>級</w:t>
            </w:r>
          </w:p>
        </w:tc>
        <w:tc>
          <w:tcPr>
            <w:tcW w:w="2116" w:type="dxa"/>
          </w:tcPr>
          <w:p w14:paraId="62202C7D" w14:textId="77777777" w:rsidR="00EF7E67" w:rsidRPr="006101D6" w:rsidRDefault="00EF7E67" w:rsidP="00785F9B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2398" w:type="dxa"/>
          </w:tcPr>
          <w:p w14:paraId="07579500" w14:textId="4BC789B8" w:rsidR="00EF7E67" w:rsidRPr="006101D6" w:rsidRDefault="00EF7E67" w:rsidP="00785F9B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>
              <w:rPr>
                <w:rFonts w:eastAsia="標楷體" w:hint="eastAsia"/>
                <w:bCs/>
                <w:sz w:val="28"/>
                <w:szCs w:val="36"/>
              </w:rPr>
              <w:t>版</w:t>
            </w:r>
            <w:r>
              <w:rPr>
                <w:rFonts w:eastAsia="標楷體"/>
                <w:bCs/>
                <w:sz w:val="28"/>
                <w:szCs w:val="36"/>
              </w:rPr>
              <w:t>本範</w:t>
            </w:r>
            <w:r>
              <w:rPr>
                <w:rFonts w:eastAsia="標楷體" w:hint="eastAsia"/>
                <w:bCs/>
                <w:sz w:val="28"/>
                <w:szCs w:val="36"/>
              </w:rPr>
              <w:t>圍</w:t>
            </w:r>
          </w:p>
        </w:tc>
        <w:tc>
          <w:tcPr>
            <w:tcW w:w="2398" w:type="dxa"/>
          </w:tcPr>
          <w:p w14:paraId="01BCF99B" w14:textId="47476B42" w:rsidR="00EF7E67" w:rsidRPr="006101D6" w:rsidRDefault="00EF7E67" w:rsidP="00785F9B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5F4D9C">
              <w:rPr>
                <w:rFonts w:eastAsia="標楷體"/>
                <w:color w:val="999999"/>
              </w:rPr>
              <w:t>若無請寫自編</w:t>
            </w:r>
          </w:p>
        </w:tc>
      </w:tr>
      <w:tr w:rsidR="00EF7E67" w14:paraId="480F8223" w14:textId="77777777" w:rsidTr="00454632">
        <w:tc>
          <w:tcPr>
            <w:tcW w:w="2680" w:type="dxa"/>
            <w:gridSpan w:val="2"/>
          </w:tcPr>
          <w:p w14:paraId="798D51D2" w14:textId="3462897B" w:rsidR="00EF7E67" w:rsidRDefault="00EF7E67" w:rsidP="00785F9B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>
              <w:rPr>
                <w:rFonts w:eastAsia="標楷體" w:hint="eastAsia"/>
                <w:bCs/>
                <w:sz w:val="28"/>
                <w:szCs w:val="36"/>
              </w:rPr>
              <w:t>核</w:t>
            </w:r>
            <w:r>
              <w:rPr>
                <w:rFonts w:eastAsia="標楷體"/>
                <w:bCs/>
                <w:sz w:val="28"/>
                <w:szCs w:val="36"/>
              </w:rPr>
              <w:t>心素養</w:t>
            </w:r>
          </w:p>
        </w:tc>
        <w:tc>
          <w:tcPr>
            <w:tcW w:w="6912" w:type="dxa"/>
            <w:gridSpan w:val="3"/>
          </w:tcPr>
          <w:p w14:paraId="3D88E6EA" w14:textId="77777777" w:rsidR="00EF7E67" w:rsidRPr="005F4D9C" w:rsidRDefault="00EF7E67" w:rsidP="00785F9B">
            <w:pPr>
              <w:spacing w:line="440" w:lineRule="exact"/>
              <w:jc w:val="center"/>
              <w:rPr>
                <w:rFonts w:eastAsia="標楷體"/>
                <w:color w:val="999999"/>
              </w:rPr>
            </w:pPr>
          </w:p>
        </w:tc>
      </w:tr>
      <w:tr w:rsidR="00454632" w14:paraId="3FB5137A" w14:textId="77777777" w:rsidTr="00454632">
        <w:tc>
          <w:tcPr>
            <w:tcW w:w="2680" w:type="dxa"/>
            <w:gridSpan w:val="2"/>
          </w:tcPr>
          <w:p w14:paraId="452E9571" w14:textId="2D9EC943" w:rsidR="00454632" w:rsidRPr="00454632" w:rsidRDefault="00CE675C" w:rsidP="00785F9B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>
              <w:rPr>
                <w:rFonts w:eastAsia="標楷體" w:hint="eastAsia"/>
                <w:bCs/>
                <w:sz w:val="28"/>
                <w:szCs w:val="36"/>
              </w:rPr>
              <w:t>題</w:t>
            </w:r>
            <w:r>
              <w:rPr>
                <w:rFonts w:eastAsia="標楷體"/>
                <w:bCs/>
                <w:sz w:val="28"/>
                <w:szCs w:val="36"/>
              </w:rPr>
              <w:t>組主題幹</w:t>
            </w:r>
          </w:p>
        </w:tc>
        <w:tc>
          <w:tcPr>
            <w:tcW w:w="6912" w:type="dxa"/>
            <w:gridSpan w:val="3"/>
          </w:tcPr>
          <w:p w14:paraId="2727DF7A" w14:textId="77777777" w:rsidR="00454632" w:rsidRPr="005F4D9C" w:rsidRDefault="00454632" w:rsidP="00785F9B">
            <w:pPr>
              <w:spacing w:line="440" w:lineRule="exact"/>
              <w:jc w:val="center"/>
              <w:rPr>
                <w:rFonts w:eastAsia="標楷體"/>
                <w:color w:val="999999"/>
              </w:rPr>
            </w:pPr>
          </w:p>
        </w:tc>
      </w:tr>
      <w:tr w:rsidR="00CE675C" w14:paraId="721E8862" w14:textId="77777777" w:rsidTr="00CE675C">
        <w:tc>
          <w:tcPr>
            <w:tcW w:w="2680" w:type="dxa"/>
            <w:gridSpan w:val="2"/>
            <w:tcBorders>
              <w:bottom w:val="single" w:sz="4" w:space="0" w:color="auto"/>
            </w:tcBorders>
          </w:tcPr>
          <w:p w14:paraId="43308F7D" w14:textId="3FECC695" w:rsidR="00CE675C" w:rsidRDefault="00CE675C" w:rsidP="00785F9B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>
              <w:rPr>
                <w:rFonts w:eastAsia="標楷體" w:hint="eastAsia"/>
                <w:bCs/>
                <w:sz w:val="28"/>
                <w:szCs w:val="36"/>
              </w:rPr>
              <w:t>取</w:t>
            </w:r>
            <w:r>
              <w:rPr>
                <w:rFonts w:eastAsia="標楷體"/>
                <w:bCs/>
                <w:sz w:val="28"/>
                <w:szCs w:val="36"/>
              </w:rPr>
              <w:t>材說明</w:t>
            </w:r>
          </w:p>
        </w:tc>
        <w:tc>
          <w:tcPr>
            <w:tcW w:w="6912" w:type="dxa"/>
            <w:gridSpan w:val="3"/>
            <w:tcBorders>
              <w:bottom w:val="single" w:sz="4" w:space="0" w:color="auto"/>
            </w:tcBorders>
          </w:tcPr>
          <w:p w14:paraId="38FD8D32" w14:textId="77777777" w:rsidR="00CE675C" w:rsidRPr="005F4D9C" w:rsidRDefault="00CE675C" w:rsidP="00785F9B">
            <w:pPr>
              <w:spacing w:line="440" w:lineRule="exact"/>
              <w:jc w:val="center"/>
              <w:rPr>
                <w:rFonts w:eastAsia="標楷體"/>
                <w:color w:val="999999"/>
              </w:rPr>
            </w:pPr>
          </w:p>
        </w:tc>
      </w:tr>
      <w:tr w:rsidR="00CE675C" w14:paraId="32ABAED0" w14:textId="77777777" w:rsidTr="00CE675C">
        <w:tc>
          <w:tcPr>
            <w:tcW w:w="95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0287E6BE" w14:textId="61C94892" w:rsidR="00CE675C" w:rsidRPr="00CE675C" w:rsidRDefault="00CE675C" w:rsidP="00785F9B">
            <w:pPr>
              <w:spacing w:line="440" w:lineRule="exact"/>
              <w:jc w:val="center"/>
              <w:rPr>
                <w:rFonts w:eastAsia="標楷體"/>
                <w:color w:val="999999"/>
              </w:rPr>
            </w:pPr>
            <w:r w:rsidRPr="00CE675C">
              <w:rPr>
                <w:rFonts w:eastAsia="標楷體" w:hint="eastAsia"/>
                <w:sz w:val="28"/>
              </w:rPr>
              <w:t>題目</w:t>
            </w:r>
            <w:proofErr w:type="gramStart"/>
            <w:r w:rsidRPr="00CE675C">
              <w:rPr>
                <w:rFonts w:eastAsia="標楷體"/>
                <w:sz w:val="28"/>
              </w:rPr>
              <w:t>一</w:t>
            </w:r>
            <w:proofErr w:type="gramEnd"/>
          </w:p>
        </w:tc>
      </w:tr>
      <w:tr w:rsidR="00CE675C" w14:paraId="5B3A14D7" w14:textId="77777777" w:rsidTr="00CE675C">
        <w:tc>
          <w:tcPr>
            <w:tcW w:w="2680" w:type="dxa"/>
            <w:gridSpan w:val="2"/>
            <w:tcBorders>
              <w:top w:val="single" w:sz="4" w:space="0" w:color="auto"/>
            </w:tcBorders>
          </w:tcPr>
          <w:p w14:paraId="765BBC89" w14:textId="0A46BA17" w:rsidR="00CE675C" w:rsidRDefault="00CE675C" w:rsidP="00785F9B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>
              <w:rPr>
                <w:rFonts w:eastAsia="標楷體" w:hint="eastAsia"/>
                <w:bCs/>
                <w:sz w:val="28"/>
                <w:szCs w:val="36"/>
              </w:rPr>
              <w:t>評量</w:t>
            </w:r>
            <w:r w:rsidRPr="00454632">
              <w:rPr>
                <w:rFonts w:eastAsia="標楷體" w:hint="eastAsia"/>
                <w:bCs/>
                <w:sz w:val="28"/>
                <w:szCs w:val="36"/>
              </w:rPr>
              <w:t>目標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</w:tcBorders>
          </w:tcPr>
          <w:p w14:paraId="385CCD3B" w14:textId="77777777" w:rsidR="00CE675C" w:rsidRPr="005F4D9C" w:rsidRDefault="00CE675C" w:rsidP="00785F9B">
            <w:pPr>
              <w:spacing w:line="440" w:lineRule="exact"/>
              <w:jc w:val="center"/>
              <w:rPr>
                <w:rFonts w:eastAsia="標楷體"/>
                <w:color w:val="999999"/>
              </w:rPr>
            </w:pPr>
          </w:p>
        </w:tc>
      </w:tr>
      <w:tr w:rsidR="00542B32" w14:paraId="3F9B40F8" w14:textId="77777777" w:rsidTr="00454632">
        <w:tc>
          <w:tcPr>
            <w:tcW w:w="2680" w:type="dxa"/>
            <w:gridSpan w:val="2"/>
          </w:tcPr>
          <w:p w14:paraId="1AA7D83F" w14:textId="3B04B7B0" w:rsidR="00542B32" w:rsidRDefault="00542B32" w:rsidP="00051E80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>
              <w:rPr>
                <w:rFonts w:eastAsia="標楷體" w:hint="eastAsia"/>
                <w:bCs/>
                <w:sz w:val="28"/>
                <w:szCs w:val="36"/>
              </w:rPr>
              <w:t>評</w:t>
            </w:r>
            <w:r w:rsidR="00051E80">
              <w:rPr>
                <w:rFonts w:eastAsia="標楷體" w:hint="eastAsia"/>
                <w:bCs/>
                <w:sz w:val="28"/>
                <w:szCs w:val="36"/>
              </w:rPr>
              <w:t>分規</w:t>
            </w:r>
            <w:proofErr w:type="gramStart"/>
            <w:r w:rsidR="00051E80">
              <w:rPr>
                <w:rFonts w:eastAsia="標楷體"/>
                <w:bCs/>
                <w:sz w:val="28"/>
                <w:szCs w:val="36"/>
              </w:rPr>
              <w:t>準</w:t>
            </w:r>
            <w:proofErr w:type="gramEnd"/>
          </w:p>
        </w:tc>
        <w:tc>
          <w:tcPr>
            <w:tcW w:w="6912" w:type="dxa"/>
            <w:gridSpan w:val="3"/>
          </w:tcPr>
          <w:p w14:paraId="341FB624" w14:textId="5E3980BC" w:rsidR="00542B32" w:rsidRPr="005F4D9C" w:rsidRDefault="00542B32" w:rsidP="00785F9B">
            <w:pPr>
              <w:spacing w:line="440" w:lineRule="exact"/>
              <w:jc w:val="center"/>
              <w:rPr>
                <w:rFonts w:eastAsia="標楷體"/>
                <w:color w:val="999999"/>
              </w:rPr>
            </w:pPr>
          </w:p>
        </w:tc>
      </w:tr>
      <w:tr w:rsidR="00454632" w14:paraId="4DAA78E1" w14:textId="77777777" w:rsidTr="00CE43D9">
        <w:tc>
          <w:tcPr>
            <w:tcW w:w="10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5C43CC0" w14:textId="77777777" w:rsidR="00454632" w:rsidRDefault="00454632" w:rsidP="0045463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>
              <w:rPr>
                <w:rFonts w:eastAsia="標楷體" w:hint="eastAsia"/>
                <w:bCs/>
                <w:sz w:val="28"/>
                <w:szCs w:val="36"/>
              </w:rPr>
              <w:t>學</w:t>
            </w:r>
            <w:r>
              <w:rPr>
                <w:rFonts w:eastAsia="標楷體"/>
                <w:bCs/>
                <w:sz w:val="28"/>
                <w:szCs w:val="36"/>
              </w:rPr>
              <w:t>習</w:t>
            </w:r>
          </w:p>
          <w:p w14:paraId="212A2AF4" w14:textId="6FD1F6E9" w:rsidR="00454632" w:rsidRPr="00454632" w:rsidRDefault="00454632" w:rsidP="0045463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>
              <w:rPr>
                <w:rFonts w:eastAsia="標楷體" w:hint="eastAsia"/>
                <w:bCs/>
                <w:sz w:val="28"/>
                <w:szCs w:val="36"/>
              </w:rPr>
              <w:t>重</w:t>
            </w:r>
            <w:r>
              <w:rPr>
                <w:rFonts w:eastAsia="標楷體"/>
                <w:bCs/>
                <w:sz w:val="28"/>
                <w:szCs w:val="36"/>
              </w:rPr>
              <w:t>點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14:paraId="3F772312" w14:textId="79B821E6" w:rsidR="00454632" w:rsidRPr="00454632" w:rsidRDefault="00454632" w:rsidP="0045463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454632">
              <w:rPr>
                <w:rFonts w:eastAsia="標楷體" w:hint="eastAsia"/>
                <w:bCs/>
                <w:sz w:val="28"/>
                <w:szCs w:val="36"/>
              </w:rPr>
              <w:t>學習</w:t>
            </w:r>
            <w:r>
              <w:rPr>
                <w:rFonts w:eastAsia="標楷體" w:hint="eastAsia"/>
                <w:bCs/>
                <w:sz w:val="28"/>
                <w:szCs w:val="36"/>
              </w:rPr>
              <w:t>表現</w:t>
            </w:r>
          </w:p>
        </w:tc>
        <w:tc>
          <w:tcPr>
            <w:tcW w:w="6912" w:type="dxa"/>
            <w:gridSpan w:val="3"/>
          </w:tcPr>
          <w:p w14:paraId="69BE8969" w14:textId="02778D5F" w:rsidR="00454632" w:rsidRPr="005F4D9C" w:rsidRDefault="00454632" w:rsidP="00785F9B">
            <w:pPr>
              <w:spacing w:line="440" w:lineRule="exact"/>
              <w:jc w:val="center"/>
              <w:rPr>
                <w:rFonts w:eastAsia="標楷體"/>
                <w:color w:val="999999"/>
              </w:rPr>
            </w:pPr>
          </w:p>
        </w:tc>
      </w:tr>
      <w:tr w:rsidR="00454632" w14:paraId="43152064" w14:textId="77777777" w:rsidTr="00CE43D9">
        <w:tc>
          <w:tcPr>
            <w:tcW w:w="10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D958212" w14:textId="1CA2C9BF" w:rsidR="00454632" w:rsidRPr="00454632" w:rsidRDefault="00454632" w:rsidP="00785F9B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</w:tcPr>
          <w:p w14:paraId="49A4C61B" w14:textId="2C2274A3" w:rsidR="00454632" w:rsidRPr="00454632" w:rsidRDefault="00454632" w:rsidP="00785F9B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>
              <w:rPr>
                <w:rFonts w:eastAsia="標楷體" w:hint="eastAsia"/>
                <w:bCs/>
                <w:sz w:val="28"/>
                <w:szCs w:val="36"/>
              </w:rPr>
              <w:t>學</w:t>
            </w:r>
            <w:r>
              <w:rPr>
                <w:rFonts w:eastAsia="標楷體"/>
                <w:bCs/>
                <w:sz w:val="28"/>
                <w:szCs w:val="36"/>
              </w:rPr>
              <w:t>習內容</w:t>
            </w:r>
          </w:p>
        </w:tc>
        <w:tc>
          <w:tcPr>
            <w:tcW w:w="6912" w:type="dxa"/>
            <w:gridSpan w:val="3"/>
          </w:tcPr>
          <w:p w14:paraId="3BABA63C" w14:textId="182E7755" w:rsidR="00454632" w:rsidRPr="005F4D9C" w:rsidRDefault="00454632" w:rsidP="00785F9B">
            <w:pPr>
              <w:spacing w:line="440" w:lineRule="exact"/>
              <w:jc w:val="center"/>
              <w:rPr>
                <w:rFonts w:eastAsia="標楷體"/>
                <w:color w:val="999999"/>
              </w:rPr>
            </w:pPr>
          </w:p>
        </w:tc>
      </w:tr>
      <w:tr w:rsidR="00454632" w14:paraId="0E7A117C" w14:textId="77777777" w:rsidTr="00051E80">
        <w:tc>
          <w:tcPr>
            <w:tcW w:w="2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2A1023" w14:textId="7D2DA060" w:rsidR="00454632" w:rsidRDefault="00542B32" w:rsidP="00542B3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>
              <w:rPr>
                <w:rFonts w:eastAsia="標楷體" w:hint="eastAsia"/>
                <w:bCs/>
                <w:sz w:val="28"/>
                <w:szCs w:val="36"/>
              </w:rPr>
              <w:t>題目內容</w:t>
            </w:r>
          </w:p>
        </w:tc>
        <w:tc>
          <w:tcPr>
            <w:tcW w:w="6912" w:type="dxa"/>
            <w:gridSpan w:val="3"/>
          </w:tcPr>
          <w:p w14:paraId="0EB9F1B3" w14:textId="3671776A" w:rsidR="00542B32" w:rsidRPr="005F4D9C" w:rsidRDefault="00542B32" w:rsidP="00051E80">
            <w:pPr>
              <w:spacing w:line="440" w:lineRule="exact"/>
              <w:rPr>
                <w:rFonts w:eastAsia="標楷體"/>
                <w:color w:val="999999"/>
              </w:rPr>
            </w:pPr>
          </w:p>
        </w:tc>
      </w:tr>
      <w:tr w:rsidR="00542B32" w14:paraId="5E6F81EF" w14:textId="77777777" w:rsidTr="00051E80">
        <w:tc>
          <w:tcPr>
            <w:tcW w:w="2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C961DD" w14:textId="485AAC5D" w:rsidR="00542B32" w:rsidRDefault="00542B32" w:rsidP="00051E80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>
              <w:rPr>
                <w:rFonts w:eastAsia="標楷體" w:hint="eastAsia"/>
                <w:bCs/>
                <w:sz w:val="28"/>
                <w:szCs w:val="36"/>
              </w:rPr>
              <w:t>參</w:t>
            </w:r>
            <w:r>
              <w:rPr>
                <w:rFonts w:eastAsia="標楷體"/>
                <w:bCs/>
                <w:sz w:val="28"/>
                <w:szCs w:val="36"/>
              </w:rPr>
              <w:t>考</w:t>
            </w:r>
            <w:r w:rsidR="00051E80">
              <w:rPr>
                <w:rFonts w:eastAsia="標楷體" w:hint="eastAsia"/>
                <w:bCs/>
                <w:sz w:val="28"/>
                <w:szCs w:val="36"/>
              </w:rPr>
              <w:t>答案</w:t>
            </w:r>
          </w:p>
        </w:tc>
        <w:tc>
          <w:tcPr>
            <w:tcW w:w="6912" w:type="dxa"/>
            <w:gridSpan w:val="3"/>
          </w:tcPr>
          <w:p w14:paraId="19BC0DF0" w14:textId="5FA787A8" w:rsidR="00051E80" w:rsidRPr="005F4D9C" w:rsidRDefault="00051E80" w:rsidP="00051E80">
            <w:pPr>
              <w:spacing w:line="440" w:lineRule="exact"/>
              <w:rPr>
                <w:rFonts w:eastAsia="標楷體"/>
                <w:color w:val="999999"/>
              </w:rPr>
            </w:pPr>
          </w:p>
        </w:tc>
      </w:tr>
      <w:tr w:rsidR="00051E80" w:rsidRPr="00CE675C" w14:paraId="34A3DDCF" w14:textId="77777777" w:rsidTr="00CE43D9">
        <w:tc>
          <w:tcPr>
            <w:tcW w:w="95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2D7D2291" w14:textId="5A587F1E" w:rsidR="00051E80" w:rsidRPr="00CE675C" w:rsidRDefault="00051E80" w:rsidP="00051E80">
            <w:pPr>
              <w:spacing w:line="440" w:lineRule="exact"/>
              <w:jc w:val="center"/>
              <w:rPr>
                <w:rFonts w:eastAsia="標楷體"/>
                <w:color w:val="999999"/>
              </w:rPr>
            </w:pPr>
            <w:r w:rsidRPr="00CE675C">
              <w:rPr>
                <w:rFonts w:eastAsia="標楷體" w:hint="eastAsia"/>
                <w:sz w:val="28"/>
              </w:rPr>
              <w:t>題目</w:t>
            </w:r>
            <w:r>
              <w:rPr>
                <w:rFonts w:eastAsia="標楷體" w:hint="eastAsia"/>
                <w:sz w:val="28"/>
              </w:rPr>
              <w:t>二</w:t>
            </w:r>
          </w:p>
        </w:tc>
      </w:tr>
      <w:tr w:rsidR="00051E80" w:rsidRPr="005F4D9C" w14:paraId="570A26F6" w14:textId="77777777" w:rsidTr="00CE43D9">
        <w:tc>
          <w:tcPr>
            <w:tcW w:w="2680" w:type="dxa"/>
            <w:gridSpan w:val="2"/>
            <w:tcBorders>
              <w:top w:val="single" w:sz="4" w:space="0" w:color="auto"/>
            </w:tcBorders>
          </w:tcPr>
          <w:p w14:paraId="0D810C78" w14:textId="77777777" w:rsidR="00051E80" w:rsidRDefault="00051E80" w:rsidP="00CE43D9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>
              <w:rPr>
                <w:rFonts w:eastAsia="標楷體" w:hint="eastAsia"/>
                <w:bCs/>
                <w:sz w:val="28"/>
                <w:szCs w:val="36"/>
              </w:rPr>
              <w:t>評量</w:t>
            </w:r>
            <w:r w:rsidRPr="00454632">
              <w:rPr>
                <w:rFonts w:eastAsia="標楷體" w:hint="eastAsia"/>
                <w:bCs/>
                <w:sz w:val="28"/>
                <w:szCs w:val="36"/>
              </w:rPr>
              <w:t>目標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</w:tcBorders>
          </w:tcPr>
          <w:p w14:paraId="2AC808E6" w14:textId="77777777" w:rsidR="00051E80" w:rsidRPr="005F4D9C" w:rsidRDefault="00051E80" w:rsidP="00CE43D9">
            <w:pPr>
              <w:spacing w:line="440" w:lineRule="exact"/>
              <w:jc w:val="center"/>
              <w:rPr>
                <w:rFonts w:eastAsia="標楷體"/>
                <w:color w:val="999999"/>
              </w:rPr>
            </w:pPr>
          </w:p>
        </w:tc>
      </w:tr>
      <w:tr w:rsidR="00051E80" w:rsidRPr="005F4D9C" w14:paraId="652130B1" w14:textId="77777777" w:rsidTr="00CE43D9">
        <w:tc>
          <w:tcPr>
            <w:tcW w:w="2680" w:type="dxa"/>
            <w:gridSpan w:val="2"/>
          </w:tcPr>
          <w:p w14:paraId="3B85892E" w14:textId="77777777" w:rsidR="00051E80" w:rsidRDefault="00051E80" w:rsidP="00CE43D9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>
              <w:rPr>
                <w:rFonts w:eastAsia="標楷體" w:hint="eastAsia"/>
                <w:bCs/>
                <w:sz w:val="28"/>
                <w:szCs w:val="36"/>
              </w:rPr>
              <w:t>評分規</w:t>
            </w:r>
            <w:proofErr w:type="gramStart"/>
            <w:r>
              <w:rPr>
                <w:rFonts w:eastAsia="標楷體"/>
                <w:bCs/>
                <w:sz w:val="28"/>
                <w:szCs w:val="36"/>
              </w:rPr>
              <w:t>準</w:t>
            </w:r>
            <w:proofErr w:type="gramEnd"/>
          </w:p>
        </w:tc>
        <w:tc>
          <w:tcPr>
            <w:tcW w:w="6912" w:type="dxa"/>
            <w:gridSpan w:val="3"/>
          </w:tcPr>
          <w:p w14:paraId="0CEC6D13" w14:textId="77777777" w:rsidR="00051E80" w:rsidRPr="005F4D9C" w:rsidRDefault="00051E80" w:rsidP="00CE43D9">
            <w:pPr>
              <w:spacing w:line="440" w:lineRule="exact"/>
              <w:jc w:val="center"/>
              <w:rPr>
                <w:rFonts w:eastAsia="標楷體"/>
                <w:color w:val="999999"/>
              </w:rPr>
            </w:pPr>
          </w:p>
        </w:tc>
      </w:tr>
      <w:tr w:rsidR="00051E80" w:rsidRPr="005F4D9C" w14:paraId="11BE42AF" w14:textId="77777777" w:rsidTr="00CE43D9">
        <w:tc>
          <w:tcPr>
            <w:tcW w:w="10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555D862" w14:textId="77777777" w:rsidR="00051E80" w:rsidRDefault="00051E80" w:rsidP="00CE43D9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>
              <w:rPr>
                <w:rFonts w:eastAsia="標楷體" w:hint="eastAsia"/>
                <w:bCs/>
                <w:sz w:val="28"/>
                <w:szCs w:val="36"/>
              </w:rPr>
              <w:t>學</w:t>
            </w:r>
            <w:r>
              <w:rPr>
                <w:rFonts w:eastAsia="標楷體"/>
                <w:bCs/>
                <w:sz w:val="28"/>
                <w:szCs w:val="36"/>
              </w:rPr>
              <w:t>習</w:t>
            </w:r>
          </w:p>
          <w:p w14:paraId="095AF887" w14:textId="77777777" w:rsidR="00051E80" w:rsidRPr="00454632" w:rsidRDefault="00051E80" w:rsidP="00CE43D9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>
              <w:rPr>
                <w:rFonts w:eastAsia="標楷體" w:hint="eastAsia"/>
                <w:bCs/>
                <w:sz w:val="28"/>
                <w:szCs w:val="36"/>
              </w:rPr>
              <w:t>重</w:t>
            </w:r>
            <w:r>
              <w:rPr>
                <w:rFonts w:eastAsia="標楷體"/>
                <w:bCs/>
                <w:sz w:val="28"/>
                <w:szCs w:val="36"/>
              </w:rPr>
              <w:t>點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14:paraId="01FD0D1E" w14:textId="77777777" w:rsidR="00051E80" w:rsidRPr="00454632" w:rsidRDefault="00051E80" w:rsidP="00CE43D9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454632">
              <w:rPr>
                <w:rFonts w:eastAsia="標楷體" w:hint="eastAsia"/>
                <w:bCs/>
                <w:sz w:val="28"/>
                <w:szCs w:val="36"/>
              </w:rPr>
              <w:t>學習</w:t>
            </w:r>
            <w:r>
              <w:rPr>
                <w:rFonts w:eastAsia="標楷體" w:hint="eastAsia"/>
                <w:bCs/>
                <w:sz w:val="28"/>
                <w:szCs w:val="36"/>
              </w:rPr>
              <w:t>表現</w:t>
            </w:r>
          </w:p>
        </w:tc>
        <w:tc>
          <w:tcPr>
            <w:tcW w:w="6912" w:type="dxa"/>
            <w:gridSpan w:val="3"/>
          </w:tcPr>
          <w:p w14:paraId="63ECE29B" w14:textId="77777777" w:rsidR="00051E80" w:rsidRPr="005F4D9C" w:rsidRDefault="00051E80" w:rsidP="00CE43D9">
            <w:pPr>
              <w:spacing w:line="440" w:lineRule="exact"/>
              <w:jc w:val="center"/>
              <w:rPr>
                <w:rFonts w:eastAsia="標楷體"/>
                <w:color w:val="999999"/>
              </w:rPr>
            </w:pPr>
          </w:p>
        </w:tc>
      </w:tr>
      <w:tr w:rsidR="00051E80" w:rsidRPr="005F4D9C" w14:paraId="1593F714" w14:textId="77777777" w:rsidTr="00CE43D9">
        <w:tc>
          <w:tcPr>
            <w:tcW w:w="10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B10ED0B" w14:textId="77777777" w:rsidR="00051E80" w:rsidRPr="00454632" w:rsidRDefault="00051E80" w:rsidP="00CE43D9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</w:tcPr>
          <w:p w14:paraId="6362A50C" w14:textId="77777777" w:rsidR="00051E80" w:rsidRPr="00454632" w:rsidRDefault="00051E80" w:rsidP="00CE43D9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>
              <w:rPr>
                <w:rFonts w:eastAsia="標楷體" w:hint="eastAsia"/>
                <w:bCs/>
                <w:sz w:val="28"/>
                <w:szCs w:val="36"/>
              </w:rPr>
              <w:t>學</w:t>
            </w:r>
            <w:r>
              <w:rPr>
                <w:rFonts w:eastAsia="標楷體"/>
                <w:bCs/>
                <w:sz w:val="28"/>
                <w:szCs w:val="36"/>
              </w:rPr>
              <w:t>習內容</w:t>
            </w:r>
          </w:p>
        </w:tc>
        <w:tc>
          <w:tcPr>
            <w:tcW w:w="6912" w:type="dxa"/>
            <w:gridSpan w:val="3"/>
          </w:tcPr>
          <w:p w14:paraId="5A62A655" w14:textId="77777777" w:rsidR="00051E80" w:rsidRPr="005F4D9C" w:rsidRDefault="00051E80" w:rsidP="00CE43D9">
            <w:pPr>
              <w:spacing w:line="440" w:lineRule="exact"/>
              <w:jc w:val="center"/>
              <w:rPr>
                <w:rFonts w:eastAsia="標楷體"/>
                <w:color w:val="999999"/>
              </w:rPr>
            </w:pPr>
          </w:p>
        </w:tc>
      </w:tr>
      <w:tr w:rsidR="00051E80" w:rsidRPr="005F4D9C" w14:paraId="187134E0" w14:textId="77777777" w:rsidTr="00EF7E67">
        <w:tc>
          <w:tcPr>
            <w:tcW w:w="2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7A78D4" w14:textId="77777777" w:rsidR="00051E80" w:rsidRDefault="00051E80" w:rsidP="00CE43D9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>
              <w:rPr>
                <w:rFonts w:eastAsia="標楷體" w:hint="eastAsia"/>
                <w:bCs/>
                <w:sz w:val="28"/>
                <w:szCs w:val="36"/>
              </w:rPr>
              <w:t>題目內容</w:t>
            </w:r>
          </w:p>
        </w:tc>
        <w:tc>
          <w:tcPr>
            <w:tcW w:w="6912" w:type="dxa"/>
            <w:gridSpan w:val="3"/>
          </w:tcPr>
          <w:p w14:paraId="3D7A508E" w14:textId="77777777" w:rsidR="00051E80" w:rsidRPr="005F4D9C" w:rsidRDefault="00051E80" w:rsidP="00CE43D9">
            <w:pPr>
              <w:spacing w:line="440" w:lineRule="exact"/>
              <w:rPr>
                <w:rFonts w:eastAsia="標楷體"/>
                <w:color w:val="999999"/>
              </w:rPr>
            </w:pPr>
          </w:p>
        </w:tc>
      </w:tr>
      <w:tr w:rsidR="00051E80" w:rsidRPr="005F4D9C" w14:paraId="2F8DC40F" w14:textId="77777777" w:rsidTr="00EF7E67">
        <w:tc>
          <w:tcPr>
            <w:tcW w:w="2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062E52" w14:textId="77777777" w:rsidR="00051E80" w:rsidRDefault="00051E80" w:rsidP="00CE43D9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>
              <w:rPr>
                <w:rFonts w:eastAsia="標楷體" w:hint="eastAsia"/>
                <w:bCs/>
                <w:sz w:val="28"/>
                <w:szCs w:val="36"/>
              </w:rPr>
              <w:t>參</w:t>
            </w:r>
            <w:r>
              <w:rPr>
                <w:rFonts w:eastAsia="標楷體"/>
                <w:bCs/>
                <w:sz w:val="28"/>
                <w:szCs w:val="36"/>
              </w:rPr>
              <w:t>考</w:t>
            </w:r>
            <w:r>
              <w:rPr>
                <w:rFonts w:eastAsia="標楷體" w:hint="eastAsia"/>
                <w:bCs/>
                <w:sz w:val="28"/>
                <w:szCs w:val="36"/>
              </w:rPr>
              <w:t>答案</w:t>
            </w:r>
          </w:p>
        </w:tc>
        <w:tc>
          <w:tcPr>
            <w:tcW w:w="6912" w:type="dxa"/>
            <w:gridSpan w:val="3"/>
          </w:tcPr>
          <w:p w14:paraId="6A2BDB6D" w14:textId="77777777" w:rsidR="00051E80" w:rsidRPr="005F4D9C" w:rsidRDefault="00051E80" w:rsidP="00CE43D9">
            <w:pPr>
              <w:spacing w:line="440" w:lineRule="exact"/>
              <w:rPr>
                <w:rFonts w:eastAsia="標楷體"/>
                <w:color w:val="999999"/>
              </w:rPr>
            </w:pPr>
          </w:p>
        </w:tc>
      </w:tr>
      <w:tr w:rsidR="00EF7E67" w:rsidRPr="00CE675C" w14:paraId="3D504A4C" w14:textId="77777777" w:rsidTr="00CE43D9">
        <w:tc>
          <w:tcPr>
            <w:tcW w:w="95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2F251982" w14:textId="00018A68" w:rsidR="00EF7E67" w:rsidRPr="00CE675C" w:rsidRDefault="00EF7E67" w:rsidP="00740B23">
            <w:pPr>
              <w:spacing w:line="440" w:lineRule="exact"/>
              <w:jc w:val="center"/>
              <w:rPr>
                <w:rFonts w:eastAsia="標楷體"/>
                <w:color w:val="999999"/>
              </w:rPr>
            </w:pPr>
            <w:r w:rsidRPr="00CE675C">
              <w:rPr>
                <w:rFonts w:eastAsia="標楷體" w:hint="eastAsia"/>
                <w:sz w:val="28"/>
              </w:rPr>
              <w:t>題目</w:t>
            </w:r>
            <w:r w:rsidR="00740B23">
              <w:rPr>
                <w:rFonts w:eastAsia="標楷體" w:hint="eastAsia"/>
                <w:sz w:val="28"/>
              </w:rPr>
              <w:t>三</w:t>
            </w:r>
          </w:p>
        </w:tc>
      </w:tr>
      <w:tr w:rsidR="00EF7E67" w:rsidRPr="005F4D9C" w14:paraId="1D3ABFF6" w14:textId="77777777" w:rsidTr="00CE43D9">
        <w:tc>
          <w:tcPr>
            <w:tcW w:w="2680" w:type="dxa"/>
            <w:gridSpan w:val="2"/>
            <w:tcBorders>
              <w:top w:val="single" w:sz="4" w:space="0" w:color="auto"/>
            </w:tcBorders>
          </w:tcPr>
          <w:p w14:paraId="4C3F16AE" w14:textId="77777777" w:rsidR="00EF7E67" w:rsidRDefault="00EF7E67" w:rsidP="00CE43D9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>
              <w:rPr>
                <w:rFonts w:eastAsia="標楷體" w:hint="eastAsia"/>
                <w:bCs/>
                <w:sz w:val="28"/>
                <w:szCs w:val="36"/>
              </w:rPr>
              <w:t>評量</w:t>
            </w:r>
            <w:r w:rsidRPr="00454632">
              <w:rPr>
                <w:rFonts w:eastAsia="標楷體" w:hint="eastAsia"/>
                <w:bCs/>
                <w:sz w:val="28"/>
                <w:szCs w:val="36"/>
              </w:rPr>
              <w:t>目標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</w:tcBorders>
          </w:tcPr>
          <w:p w14:paraId="2B55FF95" w14:textId="77777777" w:rsidR="00EF7E67" w:rsidRPr="005F4D9C" w:rsidRDefault="00EF7E67" w:rsidP="00CE43D9">
            <w:pPr>
              <w:spacing w:line="440" w:lineRule="exact"/>
              <w:jc w:val="center"/>
              <w:rPr>
                <w:rFonts w:eastAsia="標楷體"/>
                <w:color w:val="999999"/>
              </w:rPr>
            </w:pPr>
          </w:p>
        </w:tc>
      </w:tr>
      <w:tr w:rsidR="00EF7E67" w:rsidRPr="005F4D9C" w14:paraId="4B51F291" w14:textId="77777777" w:rsidTr="00CE43D9">
        <w:tc>
          <w:tcPr>
            <w:tcW w:w="2680" w:type="dxa"/>
            <w:gridSpan w:val="2"/>
          </w:tcPr>
          <w:p w14:paraId="71E3091F" w14:textId="77777777" w:rsidR="00EF7E67" w:rsidRDefault="00EF7E67" w:rsidP="00CE43D9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>
              <w:rPr>
                <w:rFonts w:eastAsia="標楷體" w:hint="eastAsia"/>
                <w:bCs/>
                <w:sz w:val="28"/>
                <w:szCs w:val="36"/>
              </w:rPr>
              <w:t>評分規</w:t>
            </w:r>
            <w:proofErr w:type="gramStart"/>
            <w:r>
              <w:rPr>
                <w:rFonts w:eastAsia="標楷體"/>
                <w:bCs/>
                <w:sz w:val="28"/>
                <w:szCs w:val="36"/>
              </w:rPr>
              <w:t>準</w:t>
            </w:r>
            <w:proofErr w:type="gramEnd"/>
          </w:p>
        </w:tc>
        <w:tc>
          <w:tcPr>
            <w:tcW w:w="6912" w:type="dxa"/>
            <w:gridSpan w:val="3"/>
          </w:tcPr>
          <w:p w14:paraId="2DE1D26A" w14:textId="77777777" w:rsidR="00EF7E67" w:rsidRPr="005F4D9C" w:rsidRDefault="00EF7E67" w:rsidP="00CE43D9">
            <w:pPr>
              <w:spacing w:line="440" w:lineRule="exact"/>
              <w:jc w:val="center"/>
              <w:rPr>
                <w:rFonts w:eastAsia="標楷體"/>
                <w:color w:val="999999"/>
              </w:rPr>
            </w:pPr>
          </w:p>
        </w:tc>
      </w:tr>
      <w:tr w:rsidR="00EF7E67" w:rsidRPr="005F4D9C" w14:paraId="14FE321A" w14:textId="77777777" w:rsidTr="00CE43D9">
        <w:tc>
          <w:tcPr>
            <w:tcW w:w="10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1D37826" w14:textId="77777777" w:rsidR="00EF7E67" w:rsidRDefault="00EF7E67" w:rsidP="00CE43D9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>
              <w:rPr>
                <w:rFonts w:eastAsia="標楷體" w:hint="eastAsia"/>
                <w:bCs/>
                <w:sz w:val="28"/>
                <w:szCs w:val="36"/>
              </w:rPr>
              <w:t>學</w:t>
            </w:r>
            <w:r>
              <w:rPr>
                <w:rFonts w:eastAsia="標楷體"/>
                <w:bCs/>
                <w:sz w:val="28"/>
                <w:szCs w:val="36"/>
              </w:rPr>
              <w:t>習</w:t>
            </w:r>
          </w:p>
          <w:p w14:paraId="48B50A9E" w14:textId="77777777" w:rsidR="00EF7E67" w:rsidRPr="00454632" w:rsidRDefault="00EF7E67" w:rsidP="00CE43D9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>
              <w:rPr>
                <w:rFonts w:eastAsia="標楷體" w:hint="eastAsia"/>
                <w:bCs/>
                <w:sz w:val="28"/>
                <w:szCs w:val="36"/>
              </w:rPr>
              <w:t>重</w:t>
            </w:r>
            <w:r>
              <w:rPr>
                <w:rFonts w:eastAsia="標楷體"/>
                <w:bCs/>
                <w:sz w:val="28"/>
                <w:szCs w:val="36"/>
              </w:rPr>
              <w:t>點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14:paraId="64652DCE" w14:textId="77777777" w:rsidR="00EF7E67" w:rsidRPr="00454632" w:rsidRDefault="00EF7E67" w:rsidP="00CE43D9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454632">
              <w:rPr>
                <w:rFonts w:eastAsia="標楷體" w:hint="eastAsia"/>
                <w:bCs/>
                <w:sz w:val="28"/>
                <w:szCs w:val="36"/>
              </w:rPr>
              <w:t>學習</w:t>
            </w:r>
            <w:r>
              <w:rPr>
                <w:rFonts w:eastAsia="標楷體" w:hint="eastAsia"/>
                <w:bCs/>
                <w:sz w:val="28"/>
                <w:szCs w:val="36"/>
              </w:rPr>
              <w:t>表現</w:t>
            </w:r>
          </w:p>
        </w:tc>
        <w:tc>
          <w:tcPr>
            <w:tcW w:w="6912" w:type="dxa"/>
            <w:gridSpan w:val="3"/>
          </w:tcPr>
          <w:p w14:paraId="189B32F2" w14:textId="77777777" w:rsidR="00EF7E67" w:rsidRPr="005F4D9C" w:rsidRDefault="00EF7E67" w:rsidP="00CE43D9">
            <w:pPr>
              <w:spacing w:line="440" w:lineRule="exact"/>
              <w:jc w:val="center"/>
              <w:rPr>
                <w:rFonts w:eastAsia="標楷體"/>
                <w:color w:val="999999"/>
              </w:rPr>
            </w:pPr>
          </w:p>
        </w:tc>
      </w:tr>
      <w:tr w:rsidR="00EF7E67" w:rsidRPr="005F4D9C" w14:paraId="07D868A1" w14:textId="77777777" w:rsidTr="00CE43D9">
        <w:tc>
          <w:tcPr>
            <w:tcW w:w="10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6D4CE28" w14:textId="77777777" w:rsidR="00EF7E67" w:rsidRPr="00454632" w:rsidRDefault="00EF7E67" w:rsidP="00CE43D9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</w:tcPr>
          <w:p w14:paraId="5CF5D602" w14:textId="77777777" w:rsidR="00EF7E67" w:rsidRPr="00454632" w:rsidRDefault="00EF7E67" w:rsidP="00CE43D9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>
              <w:rPr>
                <w:rFonts w:eastAsia="標楷體" w:hint="eastAsia"/>
                <w:bCs/>
                <w:sz w:val="28"/>
                <w:szCs w:val="36"/>
              </w:rPr>
              <w:t>學</w:t>
            </w:r>
            <w:r>
              <w:rPr>
                <w:rFonts w:eastAsia="標楷體"/>
                <w:bCs/>
                <w:sz w:val="28"/>
                <w:szCs w:val="36"/>
              </w:rPr>
              <w:t>習內容</w:t>
            </w:r>
          </w:p>
        </w:tc>
        <w:tc>
          <w:tcPr>
            <w:tcW w:w="6912" w:type="dxa"/>
            <w:gridSpan w:val="3"/>
          </w:tcPr>
          <w:p w14:paraId="5E1FDFC5" w14:textId="77777777" w:rsidR="00EF7E67" w:rsidRPr="005F4D9C" w:rsidRDefault="00EF7E67" w:rsidP="00CE43D9">
            <w:pPr>
              <w:spacing w:line="440" w:lineRule="exact"/>
              <w:jc w:val="center"/>
              <w:rPr>
                <w:rFonts w:eastAsia="標楷體"/>
                <w:color w:val="999999"/>
              </w:rPr>
            </w:pPr>
          </w:p>
        </w:tc>
      </w:tr>
      <w:tr w:rsidR="00EF7E67" w:rsidRPr="005F4D9C" w14:paraId="17BE6877" w14:textId="77777777" w:rsidTr="00CE43D9">
        <w:tc>
          <w:tcPr>
            <w:tcW w:w="2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3296B9" w14:textId="77777777" w:rsidR="00EF7E67" w:rsidRDefault="00EF7E67" w:rsidP="00CE43D9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>
              <w:rPr>
                <w:rFonts w:eastAsia="標楷體" w:hint="eastAsia"/>
                <w:bCs/>
                <w:sz w:val="28"/>
                <w:szCs w:val="36"/>
              </w:rPr>
              <w:t>題目內容</w:t>
            </w:r>
          </w:p>
        </w:tc>
        <w:tc>
          <w:tcPr>
            <w:tcW w:w="6912" w:type="dxa"/>
            <w:gridSpan w:val="3"/>
          </w:tcPr>
          <w:p w14:paraId="73CCED74" w14:textId="77777777" w:rsidR="00EF7E67" w:rsidRPr="005F4D9C" w:rsidRDefault="00EF7E67" w:rsidP="00CE43D9">
            <w:pPr>
              <w:spacing w:line="440" w:lineRule="exact"/>
              <w:rPr>
                <w:rFonts w:eastAsia="標楷體"/>
                <w:color w:val="999999"/>
              </w:rPr>
            </w:pPr>
          </w:p>
        </w:tc>
      </w:tr>
      <w:tr w:rsidR="00EF7E67" w:rsidRPr="005F4D9C" w14:paraId="15F1DB44" w14:textId="77777777" w:rsidTr="00CE43D9">
        <w:tc>
          <w:tcPr>
            <w:tcW w:w="2680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7EBA514D" w14:textId="77777777" w:rsidR="00EF7E67" w:rsidRDefault="00EF7E67" w:rsidP="00CE43D9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>
              <w:rPr>
                <w:rFonts w:eastAsia="標楷體" w:hint="eastAsia"/>
                <w:bCs/>
                <w:sz w:val="28"/>
                <w:szCs w:val="36"/>
              </w:rPr>
              <w:t>參</w:t>
            </w:r>
            <w:r>
              <w:rPr>
                <w:rFonts w:eastAsia="標楷體"/>
                <w:bCs/>
                <w:sz w:val="28"/>
                <w:szCs w:val="36"/>
              </w:rPr>
              <w:t>考</w:t>
            </w:r>
            <w:r>
              <w:rPr>
                <w:rFonts w:eastAsia="標楷體" w:hint="eastAsia"/>
                <w:bCs/>
                <w:sz w:val="28"/>
                <w:szCs w:val="36"/>
              </w:rPr>
              <w:t>答案</w:t>
            </w:r>
          </w:p>
        </w:tc>
        <w:tc>
          <w:tcPr>
            <w:tcW w:w="6912" w:type="dxa"/>
            <w:gridSpan w:val="3"/>
          </w:tcPr>
          <w:p w14:paraId="4CCE0064" w14:textId="77777777" w:rsidR="00EF7E67" w:rsidRPr="005F4D9C" w:rsidRDefault="00EF7E67" w:rsidP="00CE43D9">
            <w:pPr>
              <w:spacing w:line="440" w:lineRule="exact"/>
              <w:rPr>
                <w:rFonts w:eastAsia="標楷體"/>
                <w:color w:val="999999"/>
              </w:rPr>
            </w:pPr>
          </w:p>
        </w:tc>
      </w:tr>
    </w:tbl>
    <w:p w14:paraId="7281CAF9" w14:textId="4E8CC406" w:rsidR="00EF7E67" w:rsidRDefault="00EF7E67" w:rsidP="00EF7E67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DB65FF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lastRenderedPageBreak/>
        <w:t>附</w:t>
      </w:r>
      <w:r w:rsidRPr="00DB65FF">
        <w:rPr>
          <w:rFonts w:ascii="Times New Roman" w:eastAsia="標楷體" w:hAnsi="Times New Roman" w:cs="Times New Roman"/>
          <w:b/>
          <w:bCs/>
          <w:sz w:val="28"/>
          <w:szCs w:val="24"/>
        </w:rPr>
        <w:t>件</w:t>
      </w:r>
      <w:r>
        <w:rPr>
          <w:rFonts w:ascii="Times New Roman" w:eastAsia="標楷體" w:hAnsi="Times New Roman" w:cs="Times New Roman"/>
          <w:b/>
          <w:bCs/>
          <w:sz w:val="28"/>
          <w:szCs w:val="24"/>
        </w:rPr>
        <w:t>3</w:t>
      </w:r>
    </w:p>
    <w:p w14:paraId="7854ACE3" w14:textId="260DEF0F" w:rsidR="00EF7E67" w:rsidRPr="00AB4813" w:rsidRDefault="00EF7E67" w:rsidP="00EF7E67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EF7E67">
        <w:rPr>
          <w:rFonts w:ascii="Times New Roman" w:eastAsia="標楷體" w:hAnsi="Times New Roman" w:cs="Times New Roman" w:hint="eastAsia"/>
          <w:b/>
          <w:sz w:val="32"/>
          <w:szCs w:val="32"/>
        </w:rPr>
        <w:t>金門縣國民中小學素養導向英語</w:t>
      </w:r>
      <w:proofErr w:type="gramStart"/>
      <w:r w:rsidRPr="00EF7E67">
        <w:rPr>
          <w:rFonts w:ascii="Times New Roman" w:eastAsia="標楷體" w:hAnsi="Times New Roman" w:cs="Times New Roman" w:hint="eastAsia"/>
          <w:b/>
          <w:sz w:val="32"/>
          <w:szCs w:val="32"/>
        </w:rPr>
        <w:t>文口說</w:t>
      </w:r>
      <w:proofErr w:type="gramEnd"/>
      <w:r w:rsidRPr="00EF7E67">
        <w:rPr>
          <w:rFonts w:ascii="Times New Roman" w:eastAsia="標楷體" w:hAnsi="Times New Roman" w:cs="Times New Roman" w:hint="eastAsia"/>
          <w:b/>
          <w:sz w:val="32"/>
          <w:szCs w:val="32"/>
        </w:rPr>
        <w:t>評量活動設計獎勵計畫</w:t>
      </w:r>
    </w:p>
    <w:p w14:paraId="6379792C" w14:textId="751C908E" w:rsidR="00EF7E67" w:rsidRDefault="00EF7E67" w:rsidP="00EF7E67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評量</w:t>
      </w:r>
      <w:r w:rsidR="00606103">
        <w:rPr>
          <w:rFonts w:ascii="Times New Roman" w:eastAsia="標楷體" w:hAnsi="Times New Roman" w:cs="Times New Roman" w:hint="eastAsia"/>
          <w:b/>
          <w:sz w:val="32"/>
          <w:szCs w:val="32"/>
        </w:rPr>
        <w:t>標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準</w:t>
      </w:r>
      <w:r>
        <w:rPr>
          <w:rFonts w:ascii="Times New Roman" w:eastAsia="標楷體" w:hAnsi="Times New Roman" w:cs="Times New Roman"/>
          <w:b/>
          <w:sz w:val="32"/>
          <w:szCs w:val="32"/>
        </w:rPr>
        <w:t>設計</w:t>
      </w:r>
    </w:p>
    <w:p w14:paraId="462A7ECD" w14:textId="5E728E67" w:rsidR="00EF7E67" w:rsidRPr="00CE43D9" w:rsidRDefault="00EF7E67" w:rsidP="00EF7E67">
      <w:pPr>
        <w:pStyle w:val="affa"/>
        <w:spacing w:line="400" w:lineRule="exact"/>
        <w:jc w:val="both"/>
        <w:rPr>
          <w:rFonts w:ascii="標楷體" w:eastAsia="標楷體" w:hAnsi="標楷體"/>
          <w:color w:val="000000"/>
          <w:szCs w:val="28"/>
        </w:rPr>
      </w:pPr>
      <w:r w:rsidRPr="00CE43D9">
        <w:rPr>
          <w:rFonts w:ascii="標楷體" w:eastAsia="標楷體" w:hAnsi="標楷體"/>
          <w:color w:val="000000"/>
          <w:szCs w:val="28"/>
        </w:rPr>
        <w:t>為提供英文教師進行</w:t>
      </w:r>
      <w:r w:rsidR="005078B9" w:rsidRPr="00CE43D9">
        <w:rPr>
          <w:rFonts w:ascii="標楷體" w:eastAsia="標楷體" w:hAnsi="標楷體" w:hint="eastAsia"/>
          <w:color w:val="000000"/>
          <w:szCs w:val="28"/>
        </w:rPr>
        <w:t>口</w:t>
      </w:r>
      <w:r w:rsidR="005078B9" w:rsidRPr="00CE43D9">
        <w:rPr>
          <w:rFonts w:ascii="標楷體" w:eastAsia="標楷體" w:hAnsi="標楷體"/>
          <w:color w:val="000000"/>
          <w:szCs w:val="28"/>
        </w:rPr>
        <w:t>語評量活動設</w:t>
      </w:r>
      <w:r w:rsidR="005078B9" w:rsidRPr="00CE43D9">
        <w:rPr>
          <w:rFonts w:ascii="標楷體" w:eastAsia="標楷體" w:hAnsi="標楷體" w:hint="eastAsia"/>
          <w:color w:val="000000"/>
          <w:szCs w:val="28"/>
        </w:rPr>
        <w:t>計</w:t>
      </w:r>
      <w:r w:rsidR="005078B9" w:rsidRPr="00CE43D9">
        <w:rPr>
          <w:rFonts w:ascii="標楷體" w:eastAsia="標楷體" w:hAnsi="標楷體"/>
          <w:color w:val="000000"/>
          <w:szCs w:val="28"/>
        </w:rPr>
        <w:t>時</w:t>
      </w:r>
      <w:r w:rsidR="005078B9" w:rsidRPr="00CE43D9">
        <w:rPr>
          <w:rFonts w:ascii="標楷體" w:eastAsia="標楷體" w:hAnsi="標楷體" w:hint="eastAsia"/>
          <w:color w:val="000000"/>
          <w:szCs w:val="28"/>
        </w:rPr>
        <w:t>，</w:t>
      </w:r>
      <w:r w:rsidR="005078B9" w:rsidRPr="00CE43D9">
        <w:rPr>
          <w:rFonts w:ascii="標楷體" w:eastAsia="標楷體" w:hAnsi="標楷體"/>
          <w:color w:val="000000"/>
          <w:szCs w:val="28"/>
        </w:rPr>
        <w:t>可依</w:t>
      </w:r>
      <w:r w:rsidR="005078B9" w:rsidRPr="00CE43D9">
        <w:rPr>
          <w:rFonts w:ascii="標楷體" w:eastAsia="標楷體" w:hAnsi="標楷體" w:hint="eastAsia"/>
          <w:color w:val="000000"/>
          <w:szCs w:val="28"/>
        </w:rPr>
        <w:t>評</w:t>
      </w:r>
      <w:r w:rsidR="005078B9" w:rsidRPr="00CE43D9">
        <w:rPr>
          <w:rFonts w:ascii="標楷體" w:eastAsia="標楷體" w:hAnsi="標楷體"/>
          <w:color w:val="000000"/>
          <w:szCs w:val="28"/>
        </w:rPr>
        <w:t>量目標設計評分規</w:t>
      </w:r>
      <w:proofErr w:type="gramStart"/>
      <w:r w:rsidR="005078B9" w:rsidRPr="00CE43D9">
        <w:rPr>
          <w:rFonts w:ascii="標楷體" w:eastAsia="標楷體" w:hAnsi="標楷體"/>
          <w:color w:val="000000"/>
          <w:szCs w:val="28"/>
        </w:rPr>
        <w:t>準</w:t>
      </w:r>
      <w:proofErr w:type="gramEnd"/>
      <w:r w:rsidRPr="00CE43D9">
        <w:rPr>
          <w:rFonts w:ascii="標楷體" w:eastAsia="標楷體" w:hAnsi="標楷體"/>
          <w:color w:val="000000"/>
          <w:szCs w:val="28"/>
        </w:rPr>
        <w:t>，</w:t>
      </w:r>
      <w:proofErr w:type="gramStart"/>
      <w:r w:rsidR="005078B9" w:rsidRPr="00CE43D9">
        <w:rPr>
          <w:rFonts w:ascii="標楷體" w:eastAsia="標楷體" w:hAnsi="標楷體" w:hint="eastAsia"/>
          <w:color w:val="000000"/>
          <w:szCs w:val="28"/>
        </w:rPr>
        <w:t>當做</w:t>
      </w:r>
      <w:proofErr w:type="gramEnd"/>
      <w:r w:rsidR="005078B9" w:rsidRPr="00CE43D9">
        <w:rPr>
          <w:rFonts w:ascii="標楷體" w:eastAsia="標楷體" w:hAnsi="標楷體"/>
          <w:color w:val="000000"/>
          <w:szCs w:val="28"/>
        </w:rPr>
        <w:t>判定學生口</w:t>
      </w:r>
      <w:r w:rsidR="005078B9" w:rsidRPr="00CE43D9">
        <w:rPr>
          <w:rFonts w:ascii="標楷體" w:eastAsia="標楷體" w:hAnsi="標楷體" w:hint="eastAsia"/>
          <w:color w:val="000000"/>
          <w:szCs w:val="28"/>
        </w:rPr>
        <w:t>說-口</w:t>
      </w:r>
      <w:r w:rsidR="005078B9" w:rsidRPr="00CE43D9">
        <w:rPr>
          <w:rFonts w:ascii="標楷體" w:eastAsia="標楷體" w:hAnsi="標楷體"/>
          <w:color w:val="000000"/>
          <w:szCs w:val="28"/>
        </w:rPr>
        <w:t>語表達的能力等及適性輔導的依據</w:t>
      </w:r>
      <w:r w:rsidRPr="00CE43D9">
        <w:rPr>
          <w:rFonts w:ascii="標楷體" w:eastAsia="標楷體" w:hAnsi="標楷體"/>
          <w:color w:val="000000"/>
          <w:szCs w:val="28"/>
        </w:rPr>
        <w:t>。</w:t>
      </w:r>
    </w:p>
    <w:p w14:paraId="7925A259" w14:textId="340283E1" w:rsidR="00CE43D9" w:rsidRDefault="00CE43D9" w:rsidP="00CE43D9">
      <w:pPr>
        <w:autoSpaceDE w:val="0"/>
        <w:jc w:val="center"/>
        <w:rPr>
          <w:rFonts w:ascii="Times New Roman" w:eastAsia="標楷體" w:hAnsi="Times New Roman"/>
          <w:sz w:val="28"/>
          <w:szCs w:val="26"/>
        </w:rPr>
      </w:pPr>
      <w:r>
        <w:rPr>
          <w:rFonts w:ascii="Times New Roman" w:eastAsia="標楷體" w:hAnsi="Times New Roman" w:hint="eastAsia"/>
          <w:sz w:val="28"/>
          <w:szCs w:val="26"/>
        </w:rPr>
        <w:t>教</w:t>
      </w:r>
      <w:r>
        <w:rPr>
          <w:rFonts w:ascii="Times New Roman" w:eastAsia="標楷體" w:hAnsi="Times New Roman"/>
          <w:sz w:val="28"/>
          <w:szCs w:val="26"/>
        </w:rPr>
        <w:t>師用</w:t>
      </w:r>
      <w:r>
        <w:rPr>
          <w:rFonts w:ascii="Times New Roman" w:eastAsia="標楷體" w:hAnsi="Times New Roman" w:hint="eastAsia"/>
          <w:sz w:val="28"/>
          <w:szCs w:val="26"/>
        </w:rPr>
        <w:t>-</w:t>
      </w:r>
      <w:r>
        <w:rPr>
          <w:rFonts w:ascii="Times New Roman" w:eastAsia="標楷體" w:hAnsi="Times New Roman"/>
          <w:sz w:val="28"/>
          <w:szCs w:val="26"/>
        </w:rPr>
        <w:t>對應的</w:t>
      </w:r>
      <w:r>
        <w:rPr>
          <w:rFonts w:ascii="Times New Roman" w:eastAsia="標楷體" w:hAnsi="Times New Roman"/>
          <w:sz w:val="28"/>
          <w:szCs w:val="26"/>
        </w:rPr>
        <w:t>PLD (</w:t>
      </w:r>
      <w:r>
        <w:rPr>
          <w:rFonts w:ascii="Times New Roman" w:eastAsia="標楷體" w:hAnsi="Times New Roman"/>
          <w:sz w:val="28"/>
          <w:szCs w:val="26"/>
        </w:rPr>
        <w:t>評量目標</w:t>
      </w:r>
      <w:r>
        <w:rPr>
          <w:rFonts w:ascii="Times New Roman" w:eastAsia="標楷體" w:hAnsi="Times New Roman"/>
          <w:sz w:val="28"/>
          <w:szCs w:val="26"/>
        </w:rPr>
        <w:t>)</w:t>
      </w:r>
    </w:p>
    <w:tbl>
      <w:tblPr>
        <w:tblW w:w="10632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850"/>
        <w:gridCol w:w="1850"/>
        <w:gridCol w:w="2261"/>
        <w:gridCol w:w="2268"/>
        <w:gridCol w:w="1843"/>
        <w:gridCol w:w="992"/>
      </w:tblGrid>
      <w:tr w:rsidR="00CE43D9" w14:paraId="20AB5462" w14:textId="77777777" w:rsidTr="00CE43D9">
        <w:trPr>
          <w:trHeight w:val="454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22A3E" w14:textId="77777777" w:rsidR="00CE43D9" w:rsidRDefault="00CE43D9" w:rsidP="00CE43D9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>
              <w:rPr>
                <w:rFonts w:ascii="Times New Roman" w:eastAsia="標楷體" w:hAnsi="Times New Roman"/>
                <w:b/>
                <w:szCs w:val="26"/>
              </w:rPr>
              <w:t>評量標準</w:t>
            </w:r>
          </w:p>
        </w:tc>
      </w:tr>
      <w:tr w:rsidR="00CE43D9" w14:paraId="1A722D70" w14:textId="77777777" w:rsidTr="00CE43D9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0EE7E" w14:textId="77777777" w:rsidR="00CE43D9" w:rsidRDefault="00CE43D9" w:rsidP="00CE43D9">
            <w:pPr>
              <w:ind w:right="-29"/>
              <w:jc w:val="center"/>
              <w:rPr>
                <w:rFonts w:ascii="Times New Roman" w:eastAsia="標楷體" w:hAnsi="Times New Roman"/>
                <w:b/>
                <w:w w:val="90"/>
                <w:sz w:val="20"/>
                <w:szCs w:val="26"/>
              </w:rPr>
            </w:pPr>
            <w:r>
              <w:rPr>
                <w:rFonts w:ascii="Times New Roman" w:eastAsia="標楷體" w:hAnsi="Times New Roman"/>
                <w:b/>
                <w:w w:val="90"/>
                <w:sz w:val="20"/>
                <w:szCs w:val="26"/>
              </w:rPr>
              <w:t>主題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A4F22" w14:textId="77777777" w:rsidR="00CE43D9" w:rsidRDefault="00CE43D9" w:rsidP="00CE43D9">
            <w:pPr>
              <w:jc w:val="center"/>
              <w:rPr>
                <w:rFonts w:ascii="Times New Roman" w:eastAsia="標楷體" w:hAnsi="Times New Roman"/>
                <w:b/>
                <w:w w:val="90"/>
                <w:sz w:val="20"/>
                <w:szCs w:val="26"/>
              </w:rPr>
            </w:pPr>
            <w:r>
              <w:rPr>
                <w:rFonts w:ascii="Times New Roman" w:eastAsia="標楷體" w:hAnsi="Times New Roman"/>
                <w:b/>
                <w:w w:val="90"/>
                <w:sz w:val="20"/>
                <w:szCs w:val="26"/>
              </w:rPr>
              <w:t>次主題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AB2C2" w14:textId="77777777" w:rsidR="00CE43D9" w:rsidRDefault="00CE43D9" w:rsidP="00CE43D9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>
              <w:rPr>
                <w:rFonts w:ascii="Times New Roman" w:eastAsia="標楷體" w:hAnsi="Times New Roman"/>
                <w:b/>
                <w:szCs w:val="26"/>
              </w:rPr>
              <w:t>A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86311" w14:textId="77777777" w:rsidR="00CE43D9" w:rsidRDefault="00CE43D9" w:rsidP="00CE43D9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>
              <w:rPr>
                <w:rFonts w:ascii="Times New Roman" w:eastAsia="標楷體" w:hAnsi="Times New Roman"/>
                <w:b/>
                <w:szCs w:val="26"/>
              </w:rPr>
              <w:t>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D4B8E" w14:textId="77777777" w:rsidR="00CE43D9" w:rsidRDefault="00CE43D9" w:rsidP="00CE43D9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>
              <w:rPr>
                <w:rFonts w:ascii="Times New Roman" w:eastAsia="標楷體" w:hAnsi="Times New Roman"/>
                <w:b/>
                <w:szCs w:val="26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87243" w14:textId="77777777" w:rsidR="00CE43D9" w:rsidRDefault="00CE43D9" w:rsidP="00CE43D9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>
              <w:rPr>
                <w:rFonts w:ascii="Times New Roman" w:eastAsia="標楷體" w:hAnsi="Times New Roman"/>
                <w:b/>
                <w:szCs w:val="26"/>
              </w:rPr>
              <w:t>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4287E" w14:textId="77777777" w:rsidR="00CE43D9" w:rsidRDefault="00CE43D9" w:rsidP="00CE43D9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>
              <w:rPr>
                <w:rFonts w:ascii="Times New Roman" w:eastAsia="標楷體" w:hAnsi="Times New Roman"/>
                <w:b/>
                <w:szCs w:val="26"/>
              </w:rPr>
              <w:t>E</w:t>
            </w:r>
          </w:p>
        </w:tc>
      </w:tr>
      <w:tr w:rsidR="00CE43D9" w14:paraId="31241270" w14:textId="77777777" w:rsidTr="00CE43D9">
        <w:trPr>
          <w:trHeight w:val="14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5D5FD" w14:textId="77777777" w:rsidR="00CE43D9" w:rsidRDefault="00CE43D9" w:rsidP="00CE43D9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>
              <w:rPr>
                <w:rFonts w:ascii="Times New Roman" w:eastAsia="標楷體" w:hAnsi="Times New Roman"/>
                <w:b/>
                <w:szCs w:val="26"/>
              </w:rPr>
              <w:t>口</w:t>
            </w:r>
          </w:p>
          <w:p w14:paraId="772F1C81" w14:textId="77777777" w:rsidR="00CE43D9" w:rsidRDefault="00CE43D9" w:rsidP="00CE43D9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>
              <w:rPr>
                <w:rFonts w:ascii="Times New Roman" w:eastAsia="標楷體" w:hAnsi="Times New Roman"/>
                <w:b/>
                <w:szCs w:val="26"/>
              </w:rPr>
              <w:t>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579A5" w14:textId="0CDB724B" w:rsidR="00CE43D9" w:rsidRDefault="00CE43D9" w:rsidP="00CE43D9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8A7A8" w14:textId="2257F5CC" w:rsidR="00CE43D9" w:rsidRDefault="00CE43D9" w:rsidP="00CE43D9">
            <w:pPr>
              <w:pStyle w:val="Default"/>
              <w:spacing w:line="300" w:lineRule="exact"/>
              <w:ind w:left="144" w:hanging="144"/>
              <w:jc w:val="both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47D0B" w14:textId="0C7A8F32" w:rsidR="00CE43D9" w:rsidRDefault="00CE43D9" w:rsidP="00CE43D9">
            <w:pPr>
              <w:spacing w:line="300" w:lineRule="exact"/>
              <w:ind w:left="142" w:right="-113" w:hanging="14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E04DD" w14:textId="447E01D6" w:rsidR="00CE43D9" w:rsidRDefault="00CE43D9" w:rsidP="00CE43D9">
            <w:pPr>
              <w:spacing w:line="300" w:lineRule="exact"/>
              <w:ind w:left="130" w:hanging="13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D4682" w14:textId="0DB7405A" w:rsidR="00CE43D9" w:rsidRDefault="00CE43D9" w:rsidP="00CE43D9">
            <w:pPr>
              <w:spacing w:line="300" w:lineRule="exact"/>
              <w:ind w:left="170" w:hanging="144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E6CE2" w14:textId="4D6F2480" w:rsidR="00CE43D9" w:rsidRDefault="00CE43D9" w:rsidP="00CE43D9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4FE421BC" w14:textId="77777777" w:rsidR="00CE43D9" w:rsidRDefault="00CE43D9" w:rsidP="00CE43D9">
      <w:pPr>
        <w:widowControl/>
        <w:spacing w:before="180"/>
        <w:jc w:val="center"/>
        <w:rPr>
          <w:rFonts w:ascii="Times New Roman" w:eastAsia="標楷體" w:hAnsi="Times New Roman"/>
          <w:sz w:val="28"/>
          <w:szCs w:val="26"/>
        </w:rPr>
      </w:pPr>
      <w:r>
        <w:rPr>
          <w:rFonts w:ascii="Times New Roman" w:eastAsia="標楷體" w:hAnsi="Times New Roman"/>
          <w:sz w:val="28"/>
          <w:szCs w:val="26"/>
        </w:rPr>
        <w:t>評分指引</w:t>
      </w:r>
    </w:p>
    <w:tbl>
      <w:tblPr>
        <w:tblW w:w="10914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1843"/>
        <w:gridCol w:w="2126"/>
        <w:gridCol w:w="2410"/>
        <w:gridCol w:w="1558"/>
      </w:tblGrid>
      <w:tr w:rsidR="00CE43D9" w14:paraId="58F89D9D" w14:textId="77777777" w:rsidTr="00CE43D9">
        <w:trPr>
          <w:trHeight w:val="415"/>
        </w:trPr>
        <w:tc>
          <w:tcPr>
            <w:tcW w:w="10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F1B56" w14:textId="074B22FC" w:rsidR="00CE43D9" w:rsidRDefault="00CE43D9" w:rsidP="00CE43D9">
            <w:pPr>
              <w:spacing w:line="280" w:lineRule="exact"/>
              <w:jc w:val="center"/>
            </w:pPr>
            <w:r>
              <w:rPr>
                <w:rFonts w:ascii="Times New Roman" w:eastAsia="標楷體" w:hAnsi="Times New Roman" w:hint="eastAsia"/>
                <w:b/>
                <w:szCs w:val="26"/>
              </w:rPr>
              <w:t>學生</w:t>
            </w:r>
            <w:r>
              <w:rPr>
                <w:rFonts w:ascii="Times New Roman" w:eastAsia="標楷體" w:hAnsi="Times New Roman"/>
                <w:b/>
                <w:szCs w:val="26"/>
              </w:rPr>
              <w:t>口說評分表</w:t>
            </w:r>
          </w:p>
        </w:tc>
      </w:tr>
      <w:tr w:rsidR="00CE43D9" w14:paraId="6970B4A5" w14:textId="77777777" w:rsidTr="00CE43D9">
        <w:trPr>
          <w:trHeight w:val="415"/>
        </w:trPr>
        <w:tc>
          <w:tcPr>
            <w:tcW w:w="10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3751D" w14:textId="2552F182" w:rsidR="00CE43D9" w:rsidRDefault="00CE43D9" w:rsidP="00C73BA5">
            <w:pPr>
              <w:spacing w:line="280" w:lineRule="exact"/>
              <w:jc w:val="center"/>
            </w:pPr>
            <w:r>
              <w:rPr>
                <w:rFonts w:ascii="Times New Roman" w:eastAsia="標楷體" w:hAnsi="Times New Roman"/>
                <w:szCs w:val="21"/>
              </w:rPr>
              <w:t>班級：</w:t>
            </w:r>
            <w:r>
              <w:rPr>
                <w:rFonts w:ascii="Times New Roman" w:eastAsia="標楷體" w:hAnsi="Times New Roman"/>
                <w:szCs w:val="21"/>
              </w:rPr>
              <w:t xml:space="preserve">_____ </w:t>
            </w:r>
            <w:r>
              <w:rPr>
                <w:rFonts w:ascii="Times New Roman" w:eastAsia="標楷體" w:hAnsi="Times New Roman"/>
                <w:szCs w:val="21"/>
              </w:rPr>
              <w:t>姓名：</w:t>
            </w:r>
            <w:r>
              <w:rPr>
                <w:rFonts w:ascii="Times New Roman" w:eastAsia="標楷體" w:hAnsi="Times New Roman"/>
                <w:szCs w:val="21"/>
              </w:rPr>
              <w:t xml:space="preserve">________ </w:t>
            </w:r>
            <w:r>
              <w:rPr>
                <w:rFonts w:ascii="Times New Roman" w:eastAsia="標楷體" w:hAnsi="Times New Roman"/>
                <w:szCs w:val="21"/>
              </w:rPr>
              <w:t>座號：</w:t>
            </w:r>
            <w:r>
              <w:rPr>
                <w:rFonts w:ascii="Times New Roman" w:eastAsia="標楷體" w:hAnsi="Times New Roman"/>
                <w:szCs w:val="21"/>
              </w:rPr>
              <w:t xml:space="preserve">____  </w:t>
            </w:r>
            <w:r>
              <w:rPr>
                <w:rFonts w:ascii="Times New Roman" w:eastAsia="標楷體" w:hAnsi="Times New Roman"/>
                <w:szCs w:val="21"/>
              </w:rPr>
              <w:t>得分：</w:t>
            </w:r>
            <w:r>
              <w:rPr>
                <w:rFonts w:ascii="Segoe UI Emoji" w:eastAsia="Segoe UI Emoji" w:hAnsi="Segoe UI Emoji" w:cs="Segoe UI Emoji"/>
                <w:szCs w:val="26"/>
              </w:rPr>
              <w:t>□</w:t>
            </w:r>
            <w:r>
              <w:rPr>
                <w:rFonts w:ascii="Times New Roman" w:eastAsia="標楷體" w:hAnsi="Times New Roman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Cs w:val="26"/>
              </w:rPr>
              <w:t>A</w:t>
            </w:r>
            <w:r w:rsidR="00C73BA5">
              <w:rPr>
                <w:rFonts w:ascii="Times New Roman" w:eastAsia="標楷體" w:hAnsi="Times New Roman"/>
                <w:b/>
                <w:szCs w:val="26"/>
              </w:rPr>
              <w:t>____</w:t>
            </w:r>
            <w:r>
              <w:rPr>
                <w:rFonts w:ascii="Times New Roman" w:eastAsia="標楷體" w:hAnsi="Times New Roman"/>
                <w:szCs w:val="26"/>
              </w:rPr>
              <w:t xml:space="preserve"> </w:t>
            </w:r>
            <w:r>
              <w:rPr>
                <w:rFonts w:ascii="Segoe UI Emoji" w:eastAsia="Segoe UI Emoji" w:hAnsi="Segoe UI Emoji" w:cs="Segoe UI Emoji"/>
                <w:szCs w:val="26"/>
              </w:rPr>
              <w:t>□</w:t>
            </w:r>
            <w:r>
              <w:rPr>
                <w:rFonts w:ascii="Times New Roman" w:eastAsia="標楷體" w:hAnsi="Times New Roman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Cs w:val="26"/>
              </w:rPr>
              <w:t>B</w:t>
            </w:r>
            <w:r w:rsidR="00C73BA5">
              <w:rPr>
                <w:rFonts w:ascii="Times New Roman" w:eastAsia="標楷體" w:hAnsi="Times New Roman"/>
                <w:b/>
                <w:szCs w:val="26"/>
              </w:rPr>
              <w:t>____</w:t>
            </w:r>
            <w:r>
              <w:rPr>
                <w:rFonts w:ascii="Times New Roman" w:eastAsia="標楷體" w:hAnsi="Times New Roman"/>
                <w:szCs w:val="26"/>
              </w:rPr>
              <w:t xml:space="preserve"> </w:t>
            </w:r>
            <w:r>
              <w:rPr>
                <w:rFonts w:ascii="Segoe UI Emoji" w:eastAsia="Segoe UI Emoji" w:hAnsi="Segoe UI Emoji" w:cs="Segoe UI Emoji"/>
                <w:szCs w:val="26"/>
              </w:rPr>
              <w:t>□</w:t>
            </w:r>
            <w:r>
              <w:rPr>
                <w:rFonts w:ascii="Times New Roman" w:eastAsia="標楷體" w:hAnsi="Times New Roman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Cs w:val="26"/>
              </w:rPr>
              <w:t>C</w:t>
            </w:r>
            <w:r w:rsidR="00C73BA5">
              <w:rPr>
                <w:rFonts w:ascii="Times New Roman" w:eastAsia="標楷體" w:hAnsi="Times New Roman"/>
                <w:b/>
                <w:szCs w:val="26"/>
              </w:rPr>
              <w:t>____</w:t>
            </w:r>
            <w:r>
              <w:rPr>
                <w:rFonts w:ascii="Times New Roman" w:eastAsia="標楷體" w:hAnsi="Times New Roman"/>
                <w:szCs w:val="26"/>
              </w:rPr>
              <w:t xml:space="preserve"> </w:t>
            </w:r>
            <w:r>
              <w:rPr>
                <w:rFonts w:ascii="Segoe UI Emoji" w:eastAsia="Segoe UI Emoji" w:hAnsi="Segoe UI Emoji" w:cs="Segoe UI Emoji"/>
                <w:szCs w:val="26"/>
              </w:rPr>
              <w:t>□</w:t>
            </w:r>
            <w:r>
              <w:rPr>
                <w:rFonts w:ascii="Times New Roman" w:eastAsia="標楷體" w:hAnsi="Times New Roman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Cs w:val="26"/>
              </w:rPr>
              <w:t>D</w:t>
            </w:r>
            <w:r w:rsidR="00C73BA5">
              <w:rPr>
                <w:rFonts w:ascii="Times New Roman" w:eastAsia="標楷體" w:hAnsi="Times New Roman"/>
                <w:b/>
                <w:szCs w:val="26"/>
              </w:rPr>
              <w:t>____</w:t>
            </w:r>
            <w:r>
              <w:rPr>
                <w:rFonts w:ascii="Times New Roman" w:eastAsia="標楷體" w:hAnsi="Times New Roman"/>
                <w:b/>
                <w:szCs w:val="26"/>
              </w:rPr>
              <w:t xml:space="preserve"> </w:t>
            </w:r>
            <w:r>
              <w:rPr>
                <w:rFonts w:ascii="Segoe UI Emoji" w:eastAsia="Segoe UI Emoji" w:hAnsi="Segoe UI Emoji" w:cs="Segoe UI Emoji"/>
                <w:szCs w:val="26"/>
              </w:rPr>
              <w:t>□</w:t>
            </w:r>
            <w:r>
              <w:rPr>
                <w:rFonts w:ascii="Times New Roman" w:eastAsia="標楷體" w:hAnsi="Times New Roman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Cs w:val="26"/>
              </w:rPr>
              <w:t>E</w:t>
            </w:r>
            <w:r w:rsidR="00C73BA5">
              <w:rPr>
                <w:rFonts w:ascii="Times New Roman" w:eastAsia="標楷體" w:hAnsi="Times New Roman"/>
                <w:szCs w:val="26"/>
              </w:rPr>
              <w:t>____</w:t>
            </w:r>
          </w:p>
        </w:tc>
      </w:tr>
      <w:tr w:rsidR="00CE43D9" w14:paraId="2E40D2CC" w14:textId="77777777" w:rsidTr="00CE43D9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F195A" w14:textId="77777777" w:rsidR="00CE43D9" w:rsidRDefault="00CE43D9" w:rsidP="00CE43D9">
            <w:pPr>
              <w:spacing w:line="240" w:lineRule="exact"/>
              <w:ind w:right="-254"/>
            </w:pPr>
            <w:r>
              <w:rPr>
                <w:rFonts w:ascii="Times New Roman" w:eastAsia="標楷體" w:hAnsi="Times New Roman"/>
                <w:b/>
                <w:kern w:val="0"/>
                <w:szCs w:val="26"/>
              </w:rPr>
              <w:t xml:space="preserve">    </w:t>
            </w:r>
            <w:r>
              <w:rPr>
                <w:rFonts w:ascii="Times New Roman" w:eastAsia="標楷體" w:hAnsi="Times New Roman"/>
                <w:b/>
                <w:kern w:val="0"/>
                <w:sz w:val="22"/>
                <w:szCs w:val="26"/>
              </w:rPr>
              <w:t>等級</w:t>
            </w:r>
          </w:p>
          <w:p w14:paraId="5B0C4B64" w14:textId="77777777" w:rsidR="00CE43D9" w:rsidRDefault="00CE43D9" w:rsidP="00CE43D9">
            <w:pPr>
              <w:spacing w:line="240" w:lineRule="exact"/>
            </w:pPr>
            <w:r>
              <w:rPr>
                <w:rFonts w:ascii="Times New Roman" w:eastAsia="標楷體" w:hAnsi="Times New Roman"/>
                <w:b/>
                <w:kern w:val="0"/>
                <w:sz w:val="22"/>
                <w:szCs w:val="26"/>
              </w:rPr>
              <w:t>項目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50FED" w14:textId="77777777" w:rsidR="00CE43D9" w:rsidRDefault="00CE43D9" w:rsidP="00CE43D9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kern w:val="0"/>
                <w:szCs w:val="26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6"/>
              </w:rPr>
              <w:t>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0AD59" w14:textId="77777777" w:rsidR="00CE43D9" w:rsidRDefault="00CE43D9" w:rsidP="00CE43D9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kern w:val="0"/>
                <w:szCs w:val="26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6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6F64A" w14:textId="77777777" w:rsidR="00CE43D9" w:rsidRDefault="00CE43D9" w:rsidP="00CE43D9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kern w:val="0"/>
                <w:szCs w:val="26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6"/>
              </w:rPr>
              <w:t>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3663F" w14:textId="77777777" w:rsidR="00CE43D9" w:rsidRDefault="00CE43D9" w:rsidP="00CE43D9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kern w:val="0"/>
                <w:szCs w:val="26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6"/>
              </w:rPr>
              <w:t>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67845" w14:textId="77777777" w:rsidR="00CE43D9" w:rsidRDefault="00CE43D9" w:rsidP="00CE43D9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kern w:val="0"/>
                <w:szCs w:val="26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6"/>
              </w:rPr>
              <w:t>E</w:t>
            </w:r>
          </w:p>
        </w:tc>
      </w:tr>
      <w:tr w:rsidR="00CE43D9" w14:paraId="3977AA4D" w14:textId="77777777" w:rsidTr="00C73BA5">
        <w:trPr>
          <w:trHeight w:val="105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C2C99" w14:textId="75E1C32D" w:rsidR="00CE43D9" w:rsidRDefault="00CE43D9" w:rsidP="00CE43D9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7C2E7" w14:textId="36792344" w:rsidR="00C73BA5" w:rsidRDefault="00C73BA5" w:rsidP="00C73BA5">
            <w:pPr>
              <w:snapToGrid w:val="0"/>
              <w:spacing w:line="280" w:lineRule="exact"/>
              <w:ind w:left="264" w:hanging="264"/>
              <w:rPr>
                <w:rFonts w:ascii="Times New Roman" w:eastAsia="標楷體" w:hAnsi="Times New Roman"/>
                <w:sz w:val="22"/>
              </w:rPr>
            </w:pPr>
          </w:p>
          <w:p w14:paraId="2FFCB8D0" w14:textId="02B6FBF6" w:rsidR="00CE43D9" w:rsidRDefault="00CE43D9" w:rsidP="00C73BA5">
            <w:pPr>
              <w:snapToGrid w:val="0"/>
              <w:spacing w:line="28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E3B4B" w14:textId="6C75183B" w:rsidR="00CE43D9" w:rsidRDefault="00CE43D9" w:rsidP="00CE43D9">
            <w:pPr>
              <w:spacing w:line="280" w:lineRule="exact"/>
              <w:ind w:left="231" w:hanging="23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B5BA5" w14:textId="54E5D2A4" w:rsidR="00CE43D9" w:rsidRDefault="00CE43D9" w:rsidP="00CE43D9">
            <w:pPr>
              <w:spacing w:line="280" w:lineRule="exact"/>
              <w:ind w:left="534" w:hanging="6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7ECA6" w14:textId="4B8DE5BE" w:rsidR="00CE43D9" w:rsidRDefault="00CE43D9" w:rsidP="00CE43D9">
            <w:pPr>
              <w:spacing w:after="180" w:line="280" w:lineRule="exact"/>
              <w:ind w:firstLine="30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11460" w14:textId="37DD5B95" w:rsidR="00CE43D9" w:rsidRDefault="00CE43D9" w:rsidP="00CE43D9">
            <w:pPr>
              <w:spacing w:before="180" w:after="180" w:line="280" w:lineRule="exact"/>
              <w:ind w:left="334" w:hanging="305"/>
            </w:pPr>
          </w:p>
        </w:tc>
      </w:tr>
      <w:tr w:rsidR="00CE43D9" w14:paraId="7042CD59" w14:textId="77777777" w:rsidTr="00CE43D9">
        <w:trPr>
          <w:trHeight w:val="98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D1687" w14:textId="696DE7E0" w:rsidR="00CE43D9" w:rsidRDefault="00CE43D9" w:rsidP="00CE43D9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56B7D" w14:textId="5FDFE796" w:rsidR="00CE43D9" w:rsidRDefault="00CE43D9" w:rsidP="00CE43D9">
            <w:pPr>
              <w:spacing w:line="280" w:lineRule="exact"/>
              <w:ind w:firstLine="231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98F4D" w14:textId="2AE1F17E" w:rsidR="00CE43D9" w:rsidRDefault="00CE43D9" w:rsidP="00CE43D9">
            <w:pPr>
              <w:spacing w:line="280" w:lineRule="exact"/>
              <w:ind w:left="264" w:hanging="264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B3E3C" w14:textId="500BE659" w:rsidR="00CE43D9" w:rsidRDefault="00CE43D9" w:rsidP="00CE43D9">
            <w:pPr>
              <w:spacing w:line="280" w:lineRule="exact"/>
              <w:ind w:left="269" w:hanging="269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B9A0C" w14:textId="09BB5E7B" w:rsidR="00CE43D9" w:rsidRDefault="00CE43D9" w:rsidP="00CE43D9">
            <w:pPr>
              <w:spacing w:line="280" w:lineRule="exact"/>
              <w:ind w:left="240" w:right="-242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1AB3B" w14:textId="77777777" w:rsidR="00CE43D9" w:rsidRDefault="00CE43D9" w:rsidP="00CE43D9">
            <w:pPr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Cs w:val="26"/>
              </w:rPr>
            </w:pPr>
          </w:p>
        </w:tc>
      </w:tr>
    </w:tbl>
    <w:p w14:paraId="4DCCC425" w14:textId="77777777" w:rsidR="00CE43D9" w:rsidRPr="00347D9E" w:rsidRDefault="00CE43D9" w:rsidP="00347D9E">
      <w:pPr>
        <w:widowControl/>
        <w:spacing w:before="180"/>
        <w:jc w:val="both"/>
        <w:rPr>
          <w:rFonts w:ascii="Times New Roman" w:eastAsia="標楷體" w:hAnsi="Times New Roman"/>
          <w:sz w:val="28"/>
          <w:szCs w:val="26"/>
        </w:rPr>
      </w:pPr>
      <w:r w:rsidRPr="00347D9E">
        <w:rPr>
          <w:rFonts w:ascii="Times New Roman" w:eastAsia="標楷體" w:hAnsi="Times New Roman"/>
          <w:sz w:val="28"/>
          <w:szCs w:val="26"/>
        </w:rPr>
        <w:t>評等說明</w:t>
      </w:r>
    </w:p>
    <w:p w14:paraId="2E67D06E" w14:textId="7927E3EA" w:rsidR="00CE43D9" w:rsidRDefault="00347D9E" w:rsidP="00347D9E">
      <w:pPr>
        <w:pStyle w:val="aff"/>
        <w:suppressAutoHyphens/>
        <w:autoSpaceDN w:val="0"/>
        <w:snapToGrid/>
        <w:textAlignment w:val="baseline"/>
        <w:rPr>
          <w:rFonts w:eastAsia="標楷體"/>
          <w:sz w:val="24"/>
          <w:szCs w:val="24"/>
        </w:rPr>
      </w:pPr>
      <w:r>
        <w:rPr>
          <w:rFonts w:eastAsia="標楷體" w:hint="eastAsia"/>
          <w:sz w:val="24"/>
          <w:szCs w:val="24"/>
        </w:rPr>
        <w:t>1.</w:t>
      </w:r>
    </w:p>
    <w:p w14:paraId="0A5F8D62" w14:textId="7B7F99B5" w:rsidR="00347D9E" w:rsidRDefault="00347D9E" w:rsidP="00347D9E">
      <w:pPr>
        <w:pStyle w:val="aff"/>
        <w:suppressAutoHyphens/>
        <w:autoSpaceDN w:val="0"/>
        <w:snapToGrid/>
        <w:textAlignment w:val="baseline"/>
        <w:rPr>
          <w:rFonts w:eastAsia="標楷體"/>
          <w:sz w:val="24"/>
          <w:szCs w:val="24"/>
        </w:rPr>
      </w:pPr>
      <w:r>
        <w:rPr>
          <w:rFonts w:eastAsia="標楷體"/>
          <w:sz w:val="24"/>
          <w:szCs w:val="24"/>
        </w:rPr>
        <w:t>2.</w:t>
      </w:r>
    </w:p>
    <w:p w14:paraId="6938AD63" w14:textId="36FF6A50" w:rsidR="00347D9E" w:rsidRDefault="00347D9E" w:rsidP="00347D9E">
      <w:pPr>
        <w:pStyle w:val="aff"/>
        <w:suppressAutoHyphens/>
        <w:autoSpaceDN w:val="0"/>
        <w:snapToGrid/>
        <w:textAlignment w:val="baseline"/>
        <w:rPr>
          <w:rFonts w:eastAsia="標楷體"/>
          <w:sz w:val="24"/>
          <w:szCs w:val="24"/>
        </w:rPr>
      </w:pPr>
      <w:r>
        <w:rPr>
          <w:rFonts w:eastAsia="標楷體"/>
          <w:sz w:val="24"/>
          <w:szCs w:val="24"/>
        </w:rPr>
        <w:t>3.</w:t>
      </w:r>
    </w:p>
    <w:p w14:paraId="25D13E36" w14:textId="434E8826" w:rsidR="00CE43D9" w:rsidRDefault="00CE43D9" w:rsidP="00E94223">
      <w:pPr>
        <w:spacing w:line="360" w:lineRule="exact"/>
        <w:rPr>
          <w:rFonts w:ascii="Times New Roman" w:eastAsia="標楷體" w:hAnsi="Times New Roman" w:cs="Times New Roman"/>
          <w:bCs/>
          <w:sz w:val="28"/>
          <w:szCs w:val="24"/>
          <w:bdr w:val="single" w:sz="4" w:space="0" w:color="auto"/>
        </w:rPr>
      </w:pPr>
    </w:p>
    <w:p w14:paraId="36C9DFF0" w14:textId="5DD49940" w:rsidR="00347D9E" w:rsidRDefault="00347D9E" w:rsidP="00E94223">
      <w:pPr>
        <w:spacing w:line="360" w:lineRule="exact"/>
        <w:rPr>
          <w:rFonts w:ascii="Times New Roman" w:eastAsia="標楷體" w:hAnsi="Times New Roman" w:cs="Times New Roman"/>
          <w:bCs/>
          <w:sz w:val="28"/>
          <w:szCs w:val="24"/>
          <w:bdr w:val="single" w:sz="4" w:space="0" w:color="auto"/>
        </w:rPr>
      </w:pPr>
    </w:p>
    <w:p w14:paraId="400812C1" w14:textId="7EFC75C7" w:rsidR="00347D9E" w:rsidRDefault="00347D9E" w:rsidP="00E94223">
      <w:pPr>
        <w:spacing w:line="360" w:lineRule="exact"/>
        <w:rPr>
          <w:rFonts w:ascii="Times New Roman" w:eastAsia="標楷體" w:hAnsi="Times New Roman" w:cs="Times New Roman"/>
          <w:bCs/>
          <w:sz w:val="28"/>
          <w:szCs w:val="24"/>
          <w:bdr w:val="single" w:sz="4" w:space="0" w:color="auto"/>
        </w:rPr>
      </w:pPr>
    </w:p>
    <w:p w14:paraId="363F6242" w14:textId="29CE683E" w:rsidR="00347D9E" w:rsidRDefault="00347D9E" w:rsidP="00E94223">
      <w:pPr>
        <w:spacing w:line="360" w:lineRule="exact"/>
        <w:rPr>
          <w:rFonts w:ascii="Times New Roman" w:eastAsia="標楷體" w:hAnsi="Times New Roman" w:cs="Times New Roman"/>
          <w:bCs/>
          <w:sz w:val="28"/>
          <w:szCs w:val="24"/>
          <w:bdr w:val="single" w:sz="4" w:space="0" w:color="auto"/>
        </w:rPr>
      </w:pPr>
    </w:p>
    <w:p w14:paraId="6E81DCA0" w14:textId="14830D4C" w:rsidR="00347D9E" w:rsidRDefault="00347D9E" w:rsidP="00E94223">
      <w:pPr>
        <w:spacing w:line="360" w:lineRule="exact"/>
        <w:rPr>
          <w:rFonts w:ascii="Times New Roman" w:eastAsia="標楷體" w:hAnsi="Times New Roman" w:cs="Times New Roman"/>
          <w:bCs/>
          <w:sz w:val="28"/>
          <w:szCs w:val="24"/>
          <w:bdr w:val="single" w:sz="4" w:space="0" w:color="auto"/>
        </w:rPr>
      </w:pPr>
    </w:p>
    <w:p w14:paraId="02A1D4BC" w14:textId="0D9DF18C" w:rsidR="00347D9E" w:rsidRDefault="00347D9E" w:rsidP="00E94223">
      <w:pPr>
        <w:spacing w:line="360" w:lineRule="exact"/>
        <w:rPr>
          <w:rFonts w:ascii="Times New Roman" w:eastAsia="標楷體" w:hAnsi="Times New Roman" w:cs="Times New Roman"/>
          <w:bCs/>
          <w:sz w:val="28"/>
          <w:szCs w:val="24"/>
          <w:bdr w:val="single" w:sz="4" w:space="0" w:color="auto"/>
        </w:rPr>
      </w:pPr>
    </w:p>
    <w:p w14:paraId="7F482E5E" w14:textId="47C85F3A" w:rsidR="00347D9E" w:rsidRDefault="00347D9E" w:rsidP="00E94223">
      <w:pPr>
        <w:spacing w:line="360" w:lineRule="exact"/>
        <w:rPr>
          <w:rFonts w:ascii="Times New Roman" w:eastAsia="標楷體" w:hAnsi="Times New Roman" w:cs="Times New Roman"/>
          <w:bCs/>
          <w:sz w:val="28"/>
          <w:szCs w:val="24"/>
          <w:bdr w:val="single" w:sz="4" w:space="0" w:color="auto"/>
        </w:rPr>
      </w:pPr>
    </w:p>
    <w:p w14:paraId="759DE7AB" w14:textId="2607E881" w:rsidR="00347D9E" w:rsidRPr="00347D9E" w:rsidRDefault="00347D9E" w:rsidP="00347D9E">
      <w:pPr>
        <w:spacing w:line="360" w:lineRule="exact"/>
        <w:jc w:val="center"/>
        <w:rPr>
          <w:rFonts w:ascii="Times New Roman" w:eastAsia="標楷體" w:hAnsi="Times New Roman" w:cs="Times New Roman"/>
          <w:bCs/>
          <w:color w:val="808080" w:themeColor="background1" w:themeShade="80"/>
          <w:sz w:val="28"/>
          <w:szCs w:val="24"/>
        </w:rPr>
      </w:pPr>
      <w:r w:rsidRPr="00347D9E">
        <w:rPr>
          <w:rFonts w:ascii="Times New Roman" w:eastAsia="標楷體" w:hAnsi="Times New Roman" w:cs="Times New Roman"/>
          <w:bCs/>
          <w:color w:val="808080" w:themeColor="background1" w:themeShade="80"/>
          <w:sz w:val="28"/>
          <w:szCs w:val="24"/>
        </w:rPr>
        <w:t>(</w:t>
      </w:r>
      <w:r w:rsidRPr="00347D9E">
        <w:rPr>
          <w:rFonts w:ascii="Times New Roman" w:eastAsia="標楷體" w:hAnsi="Times New Roman" w:cs="Times New Roman" w:hint="eastAsia"/>
          <w:bCs/>
          <w:color w:val="808080" w:themeColor="background1" w:themeShade="80"/>
          <w:sz w:val="28"/>
          <w:szCs w:val="24"/>
        </w:rPr>
        <w:t>可</w:t>
      </w:r>
      <w:r w:rsidRPr="00347D9E">
        <w:rPr>
          <w:rFonts w:ascii="Times New Roman" w:eastAsia="標楷體" w:hAnsi="Times New Roman" w:cs="Times New Roman"/>
          <w:bCs/>
          <w:color w:val="808080" w:themeColor="background1" w:themeShade="80"/>
          <w:sz w:val="28"/>
          <w:szCs w:val="24"/>
        </w:rPr>
        <w:t>參考範例</w:t>
      </w:r>
      <w:r w:rsidRPr="00347D9E">
        <w:rPr>
          <w:rFonts w:ascii="Times New Roman" w:eastAsia="標楷體" w:hAnsi="Times New Roman" w:cs="Times New Roman"/>
          <w:bCs/>
          <w:color w:val="808080" w:themeColor="background1" w:themeShade="80"/>
          <w:sz w:val="28"/>
          <w:szCs w:val="24"/>
        </w:rPr>
        <w:t>)</w:t>
      </w:r>
    </w:p>
    <w:p w14:paraId="31DE263D" w14:textId="77777777" w:rsidR="00CE43D9" w:rsidRPr="00CE43D9" w:rsidRDefault="00CE43D9" w:rsidP="00E9422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  <w:bdr w:val="single" w:sz="4" w:space="0" w:color="auto"/>
        </w:rPr>
        <w:sectPr w:rsidR="00CE43D9" w:rsidRPr="00CE43D9" w:rsidSect="0019677C"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20A50CA9" w14:textId="2FC1C01B" w:rsidR="00E94223" w:rsidRPr="00CC33A8" w:rsidRDefault="00E94223" w:rsidP="00E9422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  <w:bdr w:val="single" w:sz="4" w:space="0" w:color="auto"/>
        </w:rPr>
      </w:pPr>
      <w:r w:rsidRPr="00785F9B">
        <w:rPr>
          <w:rFonts w:ascii="Times New Roman" w:eastAsia="標楷體" w:hAnsi="Times New Roman" w:cs="Times New Roman"/>
          <w:b/>
          <w:bCs/>
          <w:sz w:val="28"/>
          <w:szCs w:val="24"/>
        </w:rPr>
        <w:lastRenderedPageBreak/>
        <w:t>附件</w:t>
      </w:r>
      <w:r w:rsidR="00347D9E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4</w:t>
      </w:r>
    </w:p>
    <w:p w14:paraId="6C58B71C" w14:textId="77777777" w:rsidR="00740B23" w:rsidRPr="00557E4A" w:rsidRDefault="00740B23" w:rsidP="00740B23">
      <w:pPr>
        <w:suppressAutoHyphens/>
        <w:autoSpaceDN w:val="0"/>
        <w:adjustRightInd w:val="0"/>
        <w:snapToGrid w:val="0"/>
        <w:spacing w:line="500" w:lineRule="exact"/>
        <w:ind w:left="561" w:hanging="561"/>
        <w:jc w:val="center"/>
        <w:textAlignment w:val="baseline"/>
        <w:rPr>
          <w:rFonts w:eastAsia="標楷體"/>
          <w:b/>
          <w:sz w:val="32"/>
          <w:szCs w:val="32"/>
        </w:rPr>
      </w:pPr>
      <w:r w:rsidRPr="00740B23">
        <w:rPr>
          <w:rFonts w:eastAsia="標楷體" w:hint="eastAsia"/>
          <w:b/>
          <w:sz w:val="32"/>
          <w:szCs w:val="32"/>
        </w:rPr>
        <w:t>金門縣</w:t>
      </w:r>
      <w:r w:rsidRPr="00740B23">
        <w:rPr>
          <w:rFonts w:eastAsia="標楷體" w:hint="eastAsia"/>
          <w:b/>
          <w:sz w:val="32"/>
          <w:szCs w:val="32"/>
        </w:rPr>
        <w:t>2030</w:t>
      </w:r>
      <w:r w:rsidRPr="00740B23">
        <w:rPr>
          <w:rFonts w:eastAsia="標楷體" w:hint="eastAsia"/>
          <w:b/>
          <w:sz w:val="32"/>
          <w:szCs w:val="32"/>
        </w:rPr>
        <w:t>雙語政策－提升國中小師生口說英語展能樂學計畫</w:t>
      </w:r>
    </w:p>
    <w:p w14:paraId="65A511F4" w14:textId="22758EA8" w:rsidR="00EE2D64" w:rsidRPr="00CC33A8" w:rsidRDefault="00740B23" w:rsidP="00740B23">
      <w:pPr>
        <w:spacing w:before="180" w:line="3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57E4A">
        <w:rPr>
          <w:rFonts w:ascii="標楷體" w:eastAsia="標楷體" w:hAnsi="標楷體" w:cs="Times New Roman" w:hint="eastAsia"/>
          <w:b/>
          <w:spacing w:val="-12"/>
          <w:kern w:val="3"/>
          <w:sz w:val="32"/>
          <w:szCs w:val="32"/>
        </w:rPr>
        <w:t>【</w:t>
      </w:r>
      <w:r w:rsidRPr="00FE21FB">
        <w:rPr>
          <w:rFonts w:ascii="標楷體" w:eastAsia="標楷體" w:hAnsi="標楷體" w:cs="Times New Roman" w:hint="eastAsia"/>
          <w:b/>
          <w:spacing w:val="-12"/>
          <w:kern w:val="3"/>
          <w:sz w:val="32"/>
          <w:szCs w:val="32"/>
        </w:rPr>
        <w:t>國民中小學</w:t>
      </w:r>
      <w:r>
        <w:rPr>
          <w:rFonts w:ascii="標楷體" w:eastAsia="標楷體" w:hAnsi="標楷體" w:cs="Times New Roman" w:hint="eastAsia"/>
          <w:b/>
          <w:spacing w:val="-12"/>
          <w:kern w:val="3"/>
          <w:sz w:val="32"/>
          <w:szCs w:val="32"/>
        </w:rPr>
        <w:t>素養</w:t>
      </w:r>
      <w:r>
        <w:rPr>
          <w:rFonts w:ascii="標楷體" w:eastAsia="標楷體" w:hAnsi="標楷體" w:cs="Times New Roman"/>
          <w:b/>
          <w:spacing w:val="-12"/>
          <w:kern w:val="3"/>
          <w:sz w:val="32"/>
          <w:szCs w:val="32"/>
        </w:rPr>
        <w:t>導向英語文口說評量活動設計</w:t>
      </w:r>
      <w:r w:rsidRPr="00FE21FB">
        <w:rPr>
          <w:rFonts w:ascii="標楷體" w:eastAsia="標楷體" w:hAnsi="標楷體" w:cs="Times New Roman" w:hint="eastAsia"/>
          <w:b/>
          <w:spacing w:val="-12"/>
          <w:kern w:val="3"/>
          <w:sz w:val="32"/>
          <w:szCs w:val="32"/>
        </w:rPr>
        <w:t>獎勵</w:t>
      </w:r>
      <w:r w:rsidRPr="00557E4A">
        <w:rPr>
          <w:rFonts w:ascii="標楷體" w:eastAsia="標楷體" w:hAnsi="標楷體" w:cs="Times New Roman" w:hint="eastAsia"/>
          <w:b/>
          <w:spacing w:val="-12"/>
          <w:kern w:val="3"/>
          <w:sz w:val="32"/>
          <w:szCs w:val="32"/>
        </w:rPr>
        <w:t>計畫】</w:t>
      </w:r>
    </w:p>
    <w:p w14:paraId="08AEAFC3" w14:textId="77777777" w:rsidR="00EE2D64" w:rsidRPr="00CC33A8" w:rsidRDefault="00EE2D64" w:rsidP="00EE2D64">
      <w:pPr>
        <w:spacing w:before="180" w:line="300" w:lineRule="exact"/>
        <w:jc w:val="center"/>
        <w:rPr>
          <w:rFonts w:ascii="Times New Roman" w:eastAsia="標楷體" w:hAnsi="Times New Roman" w:cs="Times New Roman"/>
        </w:rPr>
      </w:pPr>
      <w:r w:rsidRPr="00CC33A8">
        <w:rPr>
          <w:rFonts w:ascii="Times New Roman" w:eastAsia="標楷體" w:hAnsi="Times New Roman" w:cs="Times New Roman"/>
          <w:b/>
          <w:sz w:val="28"/>
          <w:szCs w:val="28"/>
        </w:rPr>
        <w:t>著作財產權讓與同意書暨著作財產權受讓人創用</w:t>
      </w:r>
      <w:r w:rsidRPr="00CC33A8">
        <w:rPr>
          <w:rFonts w:ascii="Times New Roman" w:eastAsia="標楷體" w:hAnsi="Times New Roman" w:cs="Times New Roman"/>
          <w:b/>
          <w:sz w:val="28"/>
          <w:szCs w:val="28"/>
        </w:rPr>
        <w:t>CC</w:t>
      </w:r>
      <w:r w:rsidRPr="00CC33A8">
        <w:rPr>
          <w:rFonts w:ascii="Times New Roman" w:eastAsia="標楷體" w:hAnsi="Times New Roman" w:cs="Times New Roman"/>
          <w:b/>
          <w:sz w:val="28"/>
          <w:szCs w:val="28"/>
        </w:rPr>
        <w:t>授權同意書</w:t>
      </w:r>
    </w:p>
    <w:p w14:paraId="30997175" w14:textId="77777777" w:rsidR="00EE2D64" w:rsidRPr="00CC33A8" w:rsidRDefault="00EE2D64" w:rsidP="00EE2D64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09A25007" w14:textId="77777777" w:rsidR="00EE2D64" w:rsidRPr="00CC33A8" w:rsidRDefault="00EE2D64" w:rsidP="00EE2D64">
      <w:pPr>
        <w:spacing w:line="360" w:lineRule="auto"/>
        <w:rPr>
          <w:rFonts w:ascii="Times New Roman" w:eastAsia="標楷體" w:hAnsi="Times New Roman" w:cs="Times New Roman"/>
        </w:rPr>
      </w:pPr>
      <w:r w:rsidRPr="00CC33A8">
        <w:rPr>
          <w:rFonts w:ascii="Times New Roman" w:eastAsia="標楷體" w:hAnsi="Times New Roman" w:cs="Times New Roman"/>
          <w:b/>
          <w:sz w:val="28"/>
          <w:szCs w:val="28"/>
        </w:rPr>
        <w:t>一、著作財產權之授予</w:t>
      </w:r>
    </w:p>
    <w:p w14:paraId="32E4CAB3" w14:textId="20A5DACC" w:rsidR="00EE2D64" w:rsidRPr="00CC33A8" w:rsidRDefault="00EE2D64" w:rsidP="00347D9E">
      <w:pPr>
        <w:spacing w:line="360" w:lineRule="auto"/>
        <w:ind w:right="-334" w:firstLine="480"/>
        <w:jc w:val="both"/>
        <w:rPr>
          <w:rFonts w:ascii="Times New Roman" w:eastAsia="標楷體" w:hAnsi="Times New Roman" w:cs="Times New Roman"/>
        </w:rPr>
      </w:pPr>
      <w:r w:rsidRPr="00CC33A8">
        <w:rPr>
          <w:rFonts w:ascii="Times New Roman" w:eastAsia="標楷體" w:hAnsi="Times New Roman" w:cs="Times New Roman"/>
        </w:rPr>
        <w:t>本人</w:t>
      </w:r>
      <w:r w:rsidRPr="00CC33A8">
        <w:rPr>
          <w:rFonts w:ascii="Times New Roman" w:eastAsia="標楷體" w:hAnsi="Times New Roman" w:cs="Times New Roman"/>
        </w:rPr>
        <w:t>(</w:t>
      </w:r>
      <w:proofErr w:type="gramStart"/>
      <w:r w:rsidRPr="00CC33A8">
        <w:rPr>
          <w:rFonts w:ascii="Times New Roman" w:eastAsia="標楷體" w:hAnsi="Times New Roman" w:cs="Times New Roman"/>
        </w:rPr>
        <w:t>下稱甲方</w:t>
      </w:r>
      <w:proofErr w:type="gramEnd"/>
      <w:r w:rsidRPr="00CC33A8">
        <w:rPr>
          <w:rFonts w:ascii="Times New Roman" w:eastAsia="標楷體" w:hAnsi="Times New Roman" w:cs="Times New Roman"/>
        </w:rPr>
        <w:t>)</w:t>
      </w:r>
      <w:r w:rsidRPr="00CC33A8">
        <w:rPr>
          <w:rFonts w:ascii="Times New Roman" w:eastAsia="標楷體" w:hAnsi="Times New Roman" w:cs="Times New Roman"/>
        </w:rPr>
        <w:t>同意參與</w:t>
      </w:r>
      <w:r w:rsidR="00DB65FF" w:rsidRPr="00DB65FF">
        <w:rPr>
          <w:rFonts w:ascii="Times New Roman" w:eastAsia="標楷體" w:hAnsi="Times New Roman" w:cs="Times New Roman" w:hint="eastAsia"/>
        </w:rPr>
        <w:t>金門縣</w:t>
      </w:r>
      <w:r w:rsidR="00DB65FF" w:rsidRPr="00DB65FF">
        <w:rPr>
          <w:rFonts w:ascii="Times New Roman" w:eastAsia="標楷體" w:hAnsi="Times New Roman" w:cs="Times New Roman" w:hint="eastAsia"/>
        </w:rPr>
        <w:t>111</w:t>
      </w:r>
      <w:r w:rsidR="00DB65FF" w:rsidRPr="00DB65FF">
        <w:rPr>
          <w:rFonts w:ascii="Times New Roman" w:eastAsia="標楷體" w:hAnsi="Times New Roman" w:cs="Times New Roman" w:hint="eastAsia"/>
        </w:rPr>
        <w:t>學年度提升師生口說英語展能樂學計畫</w:t>
      </w:r>
      <w:r w:rsidRPr="00CC33A8">
        <w:rPr>
          <w:rFonts w:ascii="Times New Roman" w:eastAsia="標楷體" w:hAnsi="Times New Roman" w:cs="Times New Roman"/>
        </w:rPr>
        <w:t>「</w:t>
      </w:r>
      <w:r w:rsidR="00740B23" w:rsidRPr="00740B23">
        <w:rPr>
          <w:rFonts w:ascii="Times New Roman" w:eastAsia="標楷體" w:hAnsi="Times New Roman" w:cs="Times New Roman" w:hint="eastAsia"/>
        </w:rPr>
        <w:t>國民中小學素養導向英語</w:t>
      </w:r>
      <w:proofErr w:type="gramStart"/>
      <w:r w:rsidR="00740B23" w:rsidRPr="00740B23">
        <w:rPr>
          <w:rFonts w:ascii="Times New Roman" w:eastAsia="標楷體" w:hAnsi="Times New Roman" w:cs="Times New Roman" w:hint="eastAsia"/>
        </w:rPr>
        <w:t>文口說</w:t>
      </w:r>
      <w:proofErr w:type="gramEnd"/>
      <w:r w:rsidR="00740B23" w:rsidRPr="00740B23">
        <w:rPr>
          <w:rFonts w:ascii="Times New Roman" w:eastAsia="標楷體" w:hAnsi="Times New Roman" w:cs="Times New Roman" w:hint="eastAsia"/>
        </w:rPr>
        <w:t>評量活動設計獎勵計畫</w:t>
      </w:r>
      <w:r w:rsidRPr="00CC33A8">
        <w:rPr>
          <w:rFonts w:ascii="Times New Roman" w:eastAsia="標楷體" w:hAnsi="Times New Roman" w:cs="Times New Roman"/>
        </w:rPr>
        <w:t>」而創作之著作，無償授予</w:t>
      </w:r>
      <w:r w:rsidR="00DB65FF">
        <w:rPr>
          <w:rFonts w:ascii="Times New Roman" w:eastAsia="標楷體" w:hAnsi="Times New Roman" w:cs="Times New Roman" w:hint="eastAsia"/>
        </w:rPr>
        <w:t>金門</w:t>
      </w:r>
      <w:r w:rsidR="00DB65FF">
        <w:rPr>
          <w:rFonts w:ascii="Times New Roman" w:eastAsia="標楷體" w:hAnsi="Times New Roman" w:cs="Times New Roman"/>
        </w:rPr>
        <w:t>縣政府教育</w:t>
      </w:r>
      <w:r w:rsidR="00DB65FF">
        <w:rPr>
          <w:rFonts w:ascii="Times New Roman" w:eastAsia="標楷體" w:hAnsi="Times New Roman" w:cs="Times New Roman" w:hint="eastAsia"/>
        </w:rPr>
        <w:t>處</w:t>
      </w:r>
      <w:r w:rsidRPr="00CC33A8">
        <w:rPr>
          <w:rFonts w:ascii="Times New Roman" w:eastAsia="標楷體" w:hAnsi="Times New Roman" w:cs="Times New Roman" w:hint="eastAsia"/>
        </w:rPr>
        <w:t>（下稱乙方）</w:t>
      </w:r>
      <w:r w:rsidRPr="00CC33A8">
        <w:rPr>
          <w:rFonts w:ascii="Times New Roman" w:eastAsia="標楷體" w:hAnsi="Times New Roman" w:cs="Times New Roman"/>
        </w:rPr>
        <w:t>重製、推廣公佈及發行之權利，並保證作品內容未侵犯任何第三人之權利，否則</w:t>
      </w:r>
      <w:proofErr w:type="gramStart"/>
      <w:r w:rsidRPr="00CC33A8">
        <w:rPr>
          <w:rFonts w:ascii="Times New Roman" w:eastAsia="標楷體" w:hAnsi="Times New Roman" w:cs="Times New Roman"/>
        </w:rPr>
        <w:t>應就乙方</w:t>
      </w:r>
      <w:proofErr w:type="gramEnd"/>
      <w:r w:rsidRPr="00CC33A8">
        <w:rPr>
          <w:rFonts w:ascii="Times New Roman" w:eastAsia="標楷體" w:hAnsi="Times New Roman" w:cs="Times New Roman"/>
        </w:rPr>
        <w:t>因行使上述授予之著作財產權，而生之損害或損失</w:t>
      </w:r>
      <w:r w:rsidRPr="00CC33A8">
        <w:rPr>
          <w:rFonts w:ascii="Times New Roman" w:eastAsia="標楷體" w:hAnsi="Times New Roman" w:cs="Times New Roman"/>
        </w:rPr>
        <w:t>(</w:t>
      </w:r>
      <w:r w:rsidRPr="00CC33A8">
        <w:rPr>
          <w:rFonts w:ascii="Times New Roman" w:eastAsia="標楷體" w:hAnsi="Times New Roman" w:cs="Times New Roman"/>
        </w:rPr>
        <w:t>包括但不限於律師或訴訟費用</w:t>
      </w:r>
      <w:r w:rsidRPr="00CC33A8">
        <w:rPr>
          <w:rFonts w:ascii="Times New Roman" w:eastAsia="標楷體" w:hAnsi="Times New Roman" w:cs="Times New Roman"/>
        </w:rPr>
        <w:t>)</w:t>
      </w:r>
      <w:r w:rsidRPr="00CC33A8">
        <w:rPr>
          <w:rFonts w:ascii="Times New Roman" w:eastAsia="標楷體" w:hAnsi="Times New Roman" w:cs="Times New Roman"/>
        </w:rPr>
        <w:t>負賠償責任。</w:t>
      </w:r>
    </w:p>
    <w:p w14:paraId="0E410AAC" w14:textId="77777777" w:rsidR="00EE2D64" w:rsidRPr="00CC33A8" w:rsidRDefault="00EE2D64" w:rsidP="00EE2D64">
      <w:pPr>
        <w:spacing w:line="360" w:lineRule="auto"/>
        <w:rPr>
          <w:rFonts w:ascii="Times New Roman" w:eastAsia="標楷體" w:hAnsi="Times New Roman" w:cs="Times New Roman"/>
        </w:rPr>
      </w:pPr>
    </w:p>
    <w:p w14:paraId="7043338F" w14:textId="77777777" w:rsidR="00EE2D64" w:rsidRPr="00CC33A8" w:rsidRDefault="00EE2D64" w:rsidP="00EE2D64">
      <w:pPr>
        <w:spacing w:line="360" w:lineRule="auto"/>
        <w:rPr>
          <w:rFonts w:ascii="Times New Roman" w:eastAsia="標楷體" w:hAnsi="Times New Roman" w:cs="Times New Roman"/>
        </w:rPr>
      </w:pPr>
      <w:r w:rsidRPr="00CC33A8">
        <w:rPr>
          <w:rFonts w:ascii="Times New Roman" w:eastAsia="標楷體" w:hAnsi="Times New Roman" w:cs="Times New Roman"/>
          <w:b/>
          <w:sz w:val="28"/>
          <w:szCs w:val="28"/>
        </w:rPr>
        <w:t>二、創用</w:t>
      </w:r>
      <w:r w:rsidRPr="00CC33A8">
        <w:rPr>
          <w:rFonts w:ascii="Times New Roman" w:eastAsia="標楷體" w:hAnsi="Times New Roman" w:cs="Times New Roman"/>
          <w:b/>
          <w:sz w:val="28"/>
          <w:szCs w:val="28"/>
        </w:rPr>
        <w:t>CC</w:t>
      </w:r>
      <w:r w:rsidRPr="00CC33A8">
        <w:rPr>
          <w:rFonts w:ascii="Times New Roman" w:eastAsia="標楷體" w:hAnsi="Times New Roman" w:cs="Times New Roman"/>
          <w:b/>
          <w:sz w:val="28"/>
          <w:szCs w:val="28"/>
        </w:rPr>
        <w:t>授權之同意</w:t>
      </w:r>
    </w:p>
    <w:p w14:paraId="5D1DF54D" w14:textId="77777777" w:rsidR="00EE2D64" w:rsidRPr="00CC33A8" w:rsidRDefault="00EE2D64" w:rsidP="00EE2D64">
      <w:pPr>
        <w:spacing w:line="360" w:lineRule="auto"/>
        <w:ind w:right="-334" w:firstLine="480"/>
        <w:rPr>
          <w:rFonts w:ascii="Times New Roman" w:eastAsia="標楷體" w:hAnsi="Times New Roman" w:cs="Times New Roman"/>
        </w:rPr>
      </w:pPr>
      <w:r w:rsidRPr="00CC33A8">
        <w:rPr>
          <w:rFonts w:ascii="Times New Roman" w:eastAsia="標楷體" w:hAnsi="Times New Roman" w:cs="Times New Roman"/>
        </w:rPr>
        <w:t>乙方同意將上述之甲方著作，以創用</w:t>
      </w:r>
      <w:r w:rsidRPr="00CC33A8">
        <w:rPr>
          <w:rFonts w:ascii="Times New Roman" w:eastAsia="標楷體" w:hAnsi="Times New Roman" w:cs="Times New Roman"/>
        </w:rPr>
        <w:t>CC</w:t>
      </w:r>
      <w:r w:rsidRPr="00CC33A8">
        <w:rPr>
          <w:rFonts w:ascii="Times New Roman" w:eastAsia="標楷體" w:hAnsi="Times New Roman" w:cs="Times New Roman"/>
        </w:rPr>
        <w:t>『姓名</w:t>
      </w:r>
      <w:proofErr w:type="gramStart"/>
      <w:r w:rsidRPr="00CC33A8">
        <w:rPr>
          <w:rFonts w:ascii="Times New Roman" w:eastAsia="標楷體" w:hAnsi="Times New Roman" w:cs="Times New Roman"/>
        </w:rPr>
        <w:t>標示－非商業性</w:t>
      </w:r>
      <w:proofErr w:type="gramEnd"/>
      <w:r w:rsidRPr="00CC33A8">
        <w:rPr>
          <w:rFonts w:ascii="Times New Roman" w:eastAsia="標楷體" w:hAnsi="Times New Roman" w:cs="Times New Roman"/>
        </w:rPr>
        <w:t>－相同方式分享』臺灣</w:t>
      </w:r>
      <w:r w:rsidRPr="00CC33A8">
        <w:rPr>
          <w:rFonts w:ascii="Times New Roman" w:eastAsia="標楷體" w:hAnsi="Times New Roman" w:cs="Times New Roman"/>
        </w:rPr>
        <w:t>3.0</w:t>
      </w:r>
      <w:r w:rsidRPr="00CC33A8">
        <w:rPr>
          <w:rFonts w:ascii="Times New Roman" w:eastAsia="標楷體" w:hAnsi="Times New Roman" w:cs="Times New Roman"/>
        </w:rPr>
        <w:t>版對不特定之公眾授權；乙方仍保有受讓自甲方之著作財產權，但同意授權予不特定之公眾以重製、散布、編輯、改作、公開口述、公開播送、公開上映、公開演出、公開傳輸、公開展示之方式利用該著作，惟利用人除非事先得到乙方之同意，皆需依下列條件利用：</w:t>
      </w:r>
    </w:p>
    <w:p w14:paraId="61586AA8" w14:textId="77777777" w:rsidR="00EE2D64" w:rsidRPr="00CC33A8" w:rsidRDefault="00EE2D64" w:rsidP="006B6277">
      <w:pPr>
        <w:numPr>
          <w:ilvl w:val="0"/>
          <w:numId w:val="2"/>
        </w:numPr>
        <w:spacing w:line="360" w:lineRule="auto"/>
        <w:ind w:left="905" w:hanging="480"/>
        <w:rPr>
          <w:rFonts w:ascii="Times New Roman" w:eastAsia="標楷體" w:hAnsi="Times New Roman" w:cs="Times New Roman"/>
        </w:rPr>
      </w:pPr>
      <w:r w:rsidRPr="00CC33A8">
        <w:rPr>
          <w:rFonts w:ascii="Times New Roman" w:eastAsia="標楷體" w:hAnsi="Times New Roman" w:cs="Times New Roman"/>
        </w:rPr>
        <w:t>姓名標示：利用人需依著作人指定之方式標示著作人之姓名</w:t>
      </w:r>
    </w:p>
    <w:p w14:paraId="18008726" w14:textId="77777777" w:rsidR="00EE2D64" w:rsidRPr="00CC33A8" w:rsidRDefault="00EE2D64" w:rsidP="006B6277">
      <w:pPr>
        <w:numPr>
          <w:ilvl w:val="0"/>
          <w:numId w:val="2"/>
        </w:numPr>
        <w:spacing w:line="360" w:lineRule="auto"/>
        <w:ind w:left="905" w:hanging="480"/>
        <w:rPr>
          <w:rFonts w:ascii="Times New Roman" w:eastAsia="標楷體" w:hAnsi="Times New Roman" w:cs="Times New Roman"/>
        </w:rPr>
      </w:pPr>
      <w:r w:rsidRPr="00CC33A8">
        <w:rPr>
          <w:rFonts w:ascii="Times New Roman" w:eastAsia="標楷體" w:hAnsi="Times New Roman" w:cs="Times New Roman"/>
        </w:rPr>
        <w:t>非商業性：利用人不得為商業目的而利用本著作</w:t>
      </w:r>
    </w:p>
    <w:p w14:paraId="674D87A8" w14:textId="77777777" w:rsidR="00EE2D64" w:rsidRPr="00CC33A8" w:rsidRDefault="00EE2D64" w:rsidP="006B6277">
      <w:pPr>
        <w:numPr>
          <w:ilvl w:val="0"/>
          <w:numId w:val="2"/>
        </w:numPr>
        <w:spacing w:line="360" w:lineRule="auto"/>
        <w:ind w:left="905" w:hanging="480"/>
        <w:rPr>
          <w:rFonts w:ascii="Times New Roman" w:eastAsia="標楷體" w:hAnsi="Times New Roman" w:cs="Times New Roman"/>
        </w:rPr>
      </w:pPr>
      <w:r w:rsidRPr="00CC33A8">
        <w:rPr>
          <w:rFonts w:ascii="Times New Roman" w:eastAsia="標楷體" w:hAnsi="Times New Roman" w:cs="Times New Roman"/>
        </w:rPr>
        <w:t>相同方式分享：若利用人改變、轉變或改作本著作，</w:t>
      </w:r>
      <w:proofErr w:type="gramStart"/>
      <w:r w:rsidRPr="00CC33A8">
        <w:rPr>
          <w:rFonts w:ascii="Times New Roman" w:eastAsia="標楷體" w:hAnsi="Times New Roman" w:cs="Times New Roman"/>
        </w:rPr>
        <w:t>當散布</w:t>
      </w:r>
      <w:proofErr w:type="gramEnd"/>
      <w:r w:rsidRPr="00CC33A8">
        <w:rPr>
          <w:rFonts w:ascii="Times New Roman" w:eastAsia="標楷體" w:hAnsi="Times New Roman" w:cs="Times New Roman"/>
        </w:rPr>
        <w:t>該衍生著作時，利用人需採用與本著作相同或類似的授權條款</w:t>
      </w:r>
    </w:p>
    <w:p w14:paraId="245A237B" w14:textId="77777777" w:rsidR="00EE2D64" w:rsidRPr="00CC33A8" w:rsidRDefault="00EE2D64" w:rsidP="00EE2D64">
      <w:pPr>
        <w:spacing w:line="360" w:lineRule="auto"/>
        <w:ind w:right="-334" w:firstLine="480"/>
        <w:rPr>
          <w:rFonts w:ascii="Times New Roman" w:eastAsia="標楷體" w:hAnsi="Times New Roman" w:cs="Times New Roman"/>
        </w:rPr>
      </w:pPr>
      <w:r w:rsidRPr="00CC33A8">
        <w:rPr>
          <w:rFonts w:ascii="Times New Roman" w:eastAsia="標楷體" w:hAnsi="Times New Roman" w:cs="Times New Roman"/>
        </w:rPr>
        <w:t>創用</w:t>
      </w:r>
      <w:r w:rsidRPr="00CC33A8">
        <w:rPr>
          <w:rFonts w:ascii="Times New Roman" w:eastAsia="標楷體" w:hAnsi="Times New Roman" w:cs="Times New Roman"/>
        </w:rPr>
        <w:t xml:space="preserve"> CC </w:t>
      </w:r>
      <w:r w:rsidRPr="00CC33A8">
        <w:rPr>
          <w:rFonts w:ascii="Times New Roman" w:eastAsia="標楷體" w:hAnsi="Times New Roman" w:cs="Times New Roman"/>
        </w:rPr>
        <w:t>「姓名標示</w:t>
      </w:r>
      <w:r w:rsidRPr="00CC33A8">
        <w:rPr>
          <w:rFonts w:ascii="Times New Roman" w:eastAsia="標楷體" w:hAnsi="Times New Roman" w:cs="Times New Roman"/>
        </w:rPr>
        <w:t xml:space="preserve"> </w:t>
      </w:r>
      <w:proofErr w:type="gramStart"/>
      <w:r w:rsidRPr="00CC33A8">
        <w:rPr>
          <w:rFonts w:ascii="Times New Roman" w:eastAsia="標楷體" w:hAnsi="Times New Roman" w:cs="Times New Roman"/>
        </w:rPr>
        <w:t>─</w:t>
      </w:r>
      <w:proofErr w:type="gramEnd"/>
      <w:r w:rsidRPr="00CC33A8">
        <w:rPr>
          <w:rFonts w:ascii="Times New Roman" w:eastAsia="標楷體" w:hAnsi="Times New Roman" w:cs="Times New Roman"/>
        </w:rPr>
        <w:t xml:space="preserve"> </w:t>
      </w:r>
      <w:r w:rsidRPr="00CC33A8">
        <w:rPr>
          <w:rFonts w:ascii="Times New Roman" w:eastAsia="標楷體" w:hAnsi="Times New Roman" w:cs="Times New Roman"/>
        </w:rPr>
        <w:t>非商業性</w:t>
      </w:r>
      <w:proofErr w:type="gramStart"/>
      <w:r w:rsidRPr="00CC33A8">
        <w:rPr>
          <w:rFonts w:ascii="Times New Roman" w:eastAsia="標楷體" w:hAnsi="Times New Roman" w:cs="Times New Roman"/>
        </w:rPr>
        <w:t>─</w:t>
      </w:r>
      <w:proofErr w:type="gramEnd"/>
      <w:r w:rsidRPr="00CC33A8">
        <w:rPr>
          <w:rFonts w:ascii="Times New Roman" w:eastAsia="標楷體" w:hAnsi="Times New Roman" w:cs="Times New Roman"/>
        </w:rPr>
        <w:t xml:space="preserve"> </w:t>
      </w:r>
      <w:r w:rsidRPr="00CC33A8">
        <w:rPr>
          <w:rFonts w:ascii="Times New Roman" w:eastAsia="標楷體" w:hAnsi="Times New Roman" w:cs="Times New Roman"/>
        </w:rPr>
        <w:t>相同方式分享」</w:t>
      </w:r>
      <w:r w:rsidRPr="00CC33A8">
        <w:rPr>
          <w:rFonts w:ascii="Times New Roman" w:eastAsia="標楷體" w:hAnsi="Times New Roman" w:cs="Times New Roman"/>
        </w:rPr>
        <w:t xml:space="preserve"> 3.0</w:t>
      </w:r>
      <w:r w:rsidRPr="00CC33A8">
        <w:rPr>
          <w:rFonts w:ascii="Times New Roman" w:eastAsia="標楷體" w:hAnsi="Times New Roman" w:cs="Times New Roman"/>
        </w:rPr>
        <w:t>版臺灣授權條款詳見：</w:t>
      </w:r>
      <w:r w:rsidRPr="00CC33A8">
        <w:rPr>
          <w:rFonts w:ascii="Times New Roman" w:eastAsia="標楷體" w:hAnsi="Times New Roman" w:cs="Times New Roman"/>
        </w:rPr>
        <w:t xml:space="preserve">http://creativecommons.org/licenses/by-nc-sa/3.0/tw/legalcode </w:t>
      </w:r>
    </w:p>
    <w:p w14:paraId="310FEB4B" w14:textId="77777777" w:rsidR="00EE2D64" w:rsidRPr="00CC33A8" w:rsidRDefault="00EE2D64" w:rsidP="00EE2D64">
      <w:pPr>
        <w:spacing w:line="480" w:lineRule="auto"/>
        <w:jc w:val="both"/>
        <w:rPr>
          <w:rFonts w:ascii="Times New Roman" w:eastAsia="標楷體" w:hAnsi="Times New Roman" w:cs="Times New Roman"/>
        </w:rPr>
      </w:pPr>
      <w:r w:rsidRPr="00CC33A8">
        <w:rPr>
          <w:rFonts w:ascii="Times New Roman" w:eastAsia="標楷體" w:hAnsi="Times New Roman" w:cs="Times New Roman"/>
        </w:rPr>
        <w:t>甲方：</w:t>
      </w:r>
      <w:r w:rsidRPr="00CC33A8">
        <w:rPr>
          <w:rFonts w:ascii="Times New Roman" w:eastAsia="標楷體" w:hAnsi="Times New Roman" w:cs="Times New Roman"/>
        </w:rPr>
        <w:tab/>
        <w:t xml:space="preserve">_____________________________    </w:t>
      </w:r>
      <w:r w:rsidRPr="00CC33A8">
        <w:rPr>
          <w:rFonts w:ascii="Times New Roman" w:eastAsia="標楷體" w:hAnsi="Times New Roman" w:cs="Times New Roman"/>
        </w:rPr>
        <w:t>（簽名或蓋章）</w:t>
      </w:r>
    </w:p>
    <w:p w14:paraId="4AC26C45" w14:textId="77777777" w:rsidR="00EE2D64" w:rsidRPr="00CC33A8" w:rsidRDefault="00EE2D64" w:rsidP="00EE2D64">
      <w:pPr>
        <w:spacing w:line="480" w:lineRule="auto"/>
        <w:ind w:firstLine="960"/>
        <w:jc w:val="both"/>
        <w:rPr>
          <w:rFonts w:ascii="Times New Roman" w:eastAsia="標楷體" w:hAnsi="Times New Roman" w:cs="Times New Roman"/>
        </w:rPr>
      </w:pPr>
      <w:r w:rsidRPr="00CC33A8">
        <w:rPr>
          <w:rFonts w:ascii="Times New Roman" w:eastAsia="標楷體" w:hAnsi="Times New Roman" w:cs="Times New Roman"/>
        </w:rPr>
        <w:t xml:space="preserve">_____________________________    </w:t>
      </w:r>
      <w:r w:rsidRPr="00CC33A8">
        <w:rPr>
          <w:rFonts w:ascii="Times New Roman" w:eastAsia="標楷體" w:hAnsi="Times New Roman" w:cs="Times New Roman"/>
        </w:rPr>
        <w:t>（簽名或蓋章）</w:t>
      </w:r>
    </w:p>
    <w:p w14:paraId="1FC06C9C" w14:textId="77777777" w:rsidR="00EE2D64" w:rsidRPr="00CC33A8" w:rsidRDefault="00EE2D64" w:rsidP="00EE2D64">
      <w:pPr>
        <w:spacing w:line="480" w:lineRule="auto"/>
        <w:ind w:firstLine="960"/>
        <w:jc w:val="both"/>
        <w:rPr>
          <w:rFonts w:ascii="Times New Roman" w:eastAsia="標楷體" w:hAnsi="Times New Roman" w:cs="Times New Roman"/>
        </w:rPr>
      </w:pPr>
      <w:r w:rsidRPr="00CC33A8">
        <w:rPr>
          <w:rFonts w:ascii="Times New Roman" w:eastAsia="標楷體" w:hAnsi="Times New Roman" w:cs="Times New Roman"/>
        </w:rPr>
        <w:t xml:space="preserve">_____________________________    </w:t>
      </w:r>
      <w:r w:rsidRPr="00CC33A8">
        <w:rPr>
          <w:rFonts w:ascii="Times New Roman" w:eastAsia="標楷體" w:hAnsi="Times New Roman" w:cs="Times New Roman"/>
        </w:rPr>
        <w:t>（簽名或蓋章）</w:t>
      </w:r>
    </w:p>
    <w:p w14:paraId="600B5B52" w14:textId="4E6C3E74" w:rsidR="00EE2D64" w:rsidRDefault="00EE2D64" w:rsidP="00EE2D64">
      <w:pPr>
        <w:jc w:val="both"/>
        <w:rPr>
          <w:rFonts w:ascii="Times New Roman" w:eastAsia="標楷體" w:hAnsi="Times New Roman" w:cs="Times New Roman"/>
        </w:rPr>
      </w:pPr>
      <w:r w:rsidRPr="00CC33A8">
        <w:rPr>
          <w:rFonts w:ascii="Times New Roman" w:eastAsia="標楷體" w:hAnsi="Times New Roman" w:cs="Times New Roman"/>
        </w:rPr>
        <w:t>乙方：</w:t>
      </w:r>
      <w:r w:rsidR="00DB65FF">
        <w:rPr>
          <w:rFonts w:ascii="Times New Roman" w:eastAsia="標楷體" w:hAnsi="Times New Roman" w:cs="Times New Roman" w:hint="eastAsia"/>
        </w:rPr>
        <w:t>金門</w:t>
      </w:r>
      <w:r w:rsidR="00DB65FF">
        <w:rPr>
          <w:rFonts w:ascii="Times New Roman" w:eastAsia="標楷體" w:hAnsi="Times New Roman" w:cs="Times New Roman"/>
        </w:rPr>
        <w:t>縣政府教育</w:t>
      </w:r>
      <w:r w:rsidR="00DB65FF">
        <w:rPr>
          <w:rFonts w:ascii="Times New Roman" w:eastAsia="標楷體" w:hAnsi="Times New Roman" w:cs="Times New Roman" w:hint="eastAsia"/>
        </w:rPr>
        <w:t>處</w:t>
      </w:r>
    </w:p>
    <w:p w14:paraId="29A4C14F" w14:textId="77777777" w:rsidR="00740B23" w:rsidRPr="00CC33A8" w:rsidRDefault="00740B23" w:rsidP="00EE2D64">
      <w:pPr>
        <w:jc w:val="both"/>
        <w:rPr>
          <w:rFonts w:ascii="Times New Roman" w:eastAsia="標楷體" w:hAnsi="Times New Roman" w:cs="Times New Roman"/>
        </w:rPr>
      </w:pPr>
    </w:p>
    <w:p w14:paraId="2EBB32A1" w14:textId="77777777" w:rsidR="00EE2D64" w:rsidRPr="00CC33A8" w:rsidRDefault="00EE2D64" w:rsidP="00740B23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C33A8">
        <w:rPr>
          <w:rFonts w:ascii="Times New Roman" w:eastAsia="標楷體" w:hAnsi="Times New Roman" w:cs="Times New Roman"/>
          <w:sz w:val="28"/>
          <w:szCs w:val="28"/>
        </w:rPr>
        <w:t>中華民國</w:t>
      </w:r>
      <w:r w:rsidRPr="00CC33A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CC33A8">
        <w:rPr>
          <w:rFonts w:ascii="Times New Roman" w:eastAsia="標楷體" w:hAnsi="Times New Roman" w:cs="Times New Roman"/>
          <w:sz w:val="28"/>
          <w:szCs w:val="28"/>
        </w:rPr>
        <w:t>年</w:t>
      </w:r>
      <w:r w:rsidRPr="00CC33A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CC33A8">
        <w:rPr>
          <w:rFonts w:ascii="Times New Roman" w:eastAsia="標楷體" w:hAnsi="Times New Roman" w:cs="Times New Roman"/>
          <w:sz w:val="28"/>
          <w:szCs w:val="28"/>
        </w:rPr>
        <w:t>月</w:t>
      </w:r>
      <w:r w:rsidRPr="00CC33A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CC33A8">
        <w:rPr>
          <w:rFonts w:ascii="Times New Roman" w:eastAsia="標楷體" w:hAnsi="Times New Roman" w:cs="Times New Roman"/>
          <w:sz w:val="28"/>
          <w:szCs w:val="28"/>
        </w:rPr>
        <w:t>日</w:t>
      </w:r>
      <w:r w:rsidRPr="00CC33A8"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14:paraId="5C9A280E" w14:textId="7184FE32" w:rsidR="00855CF3" w:rsidRDefault="00855CF3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DB65FF">
        <w:rPr>
          <w:rFonts w:ascii="Times New Roman" w:eastAsia="標楷體" w:hAnsi="Times New Roman" w:cs="Times New Roman"/>
          <w:b/>
          <w:bCs/>
          <w:sz w:val="28"/>
          <w:szCs w:val="24"/>
        </w:rPr>
        <w:lastRenderedPageBreak/>
        <w:t>附件</w:t>
      </w:r>
      <w:r w:rsidR="00A84080">
        <w:rPr>
          <w:rFonts w:ascii="Times New Roman" w:eastAsia="標楷體" w:hAnsi="Times New Roman" w:cs="Times New Roman"/>
          <w:b/>
          <w:bCs/>
          <w:sz w:val="28"/>
          <w:szCs w:val="24"/>
        </w:rPr>
        <w:t>5</w:t>
      </w:r>
      <w:r w:rsidR="00C404E9">
        <w:rPr>
          <w:rFonts w:ascii="Times New Roman" w:eastAsia="標楷體" w:hAnsi="Times New Roman" w:cs="Times New Roman"/>
          <w:b/>
          <w:bCs/>
          <w:sz w:val="28"/>
          <w:szCs w:val="24"/>
        </w:rPr>
        <w:t>(</w:t>
      </w:r>
      <w:r w:rsidR="00C404E9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參考範</w:t>
      </w:r>
      <w:r w:rsidR="00C404E9">
        <w:rPr>
          <w:rFonts w:ascii="Times New Roman" w:eastAsia="標楷體" w:hAnsi="Times New Roman" w:cs="Times New Roman"/>
          <w:b/>
          <w:bCs/>
          <w:sz w:val="28"/>
          <w:szCs w:val="24"/>
        </w:rPr>
        <w:t>例</w:t>
      </w:r>
      <w:r w:rsidR="00C404E9">
        <w:rPr>
          <w:rFonts w:ascii="Times New Roman" w:eastAsia="標楷體" w:hAnsi="Times New Roman" w:cs="Times New Roman"/>
          <w:b/>
          <w:bCs/>
          <w:sz w:val="28"/>
          <w:szCs w:val="24"/>
        </w:rPr>
        <w:t>)</w:t>
      </w:r>
    </w:p>
    <w:p w14:paraId="2C60895D" w14:textId="4330DD0E" w:rsidR="00DB65FF" w:rsidRPr="003A0045" w:rsidRDefault="00DB65FF" w:rsidP="00DB65FF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sz w:val="32"/>
          <w:szCs w:val="36"/>
        </w:rPr>
        <w:t>金門縣</w:t>
      </w:r>
      <w:r w:rsidR="00C404E9" w:rsidRPr="00C404E9">
        <w:rPr>
          <w:rFonts w:ascii="Times New Roman" w:eastAsia="標楷體" w:hAnsi="Times New Roman" w:cs="Times New Roman" w:hint="eastAsia"/>
          <w:b/>
          <w:bCs/>
          <w:sz w:val="32"/>
          <w:szCs w:val="36"/>
        </w:rPr>
        <w:t>國民中小學素養導向英語</w:t>
      </w:r>
      <w:proofErr w:type="gramStart"/>
      <w:r w:rsidR="00C404E9" w:rsidRPr="00C404E9">
        <w:rPr>
          <w:rFonts w:ascii="Times New Roman" w:eastAsia="標楷體" w:hAnsi="Times New Roman" w:cs="Times New Roman" w:hint="eastAsia"/>
          <w:b/>
          <w:bCs/>
          <w:sz w:val="32"/>
          <w:szCs w:val="36"/>
        </w:rPr>
        <w:t>文口說</w:t>
      </w:r>
      <w:proofErr w:type="gramEnd"/>
      <w:r w:rsidR="00C404E9" w:rsidRPr="00C404E9">
        <w:rPr>
          <w:rFonts w:ascii="Times New Roman" w:eastAsia="標楷體" w:hAnsi="Times New Roman" w:cs="Times New Roman" w:hint="eastAsia"/>
          <w:b/>
          <w:bCs/>
          <w:sz w:val="32"/>
          <w:szCs w:val="36"/>
        </w:rPr>
        <w:t>評量活動設計徵稿</w:t>
      </w:r>
      <w:r w:rsidRPr="00DB65FF">
        <w:rPr>
          <w:rFonts w:ascii="Times New Roman" w:eastAsia="標楷體" w:hAnsi="Times New Roman" w:cs="Times New Roman" w:hint="eastAsia"/>
          <w:b/>
          <w:bCs/>
          <w:sz w:val="32"/>
          <w:szCs w:val="36"/>
        </w:rPr>
        <w:t>計畫</w:t>
      </w:r>
    </w:p>
    <w:p w14:paraId="0E82827D" w14:textId="2EF8032F" w:rsidR="00DB65FF" w:rsidRPr="003A0045" w:rsidRDefault="00DB65FF" w:rsidP="00DB65FF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6"/>
        </w:rPr>
      </w:pPr>
    </w:p>
    <w:p w14:paraId="144C2368" w14:textId="47EA5003" w:rsidR="00DB65FF" w:rsidRPr="009C1EA8" w:rsidRDefault="009C1EA8" w:rsidP="00DB65FF">
      <w:pPr>
        <w:spacing w:line="400" w:lineRule="exact"/>
        <w:jc w:val="both"/>
        <w:rPr>
          <w:rFonts w:ascii="Times New Roman" w:eastAsia="標楷體" w:hAnsi="Times New Roman" w:cs="Times New Roman"/>
          <w:b/>
          <w:bCs/>
          <w:sz w:val="28"/>
          <w:szCs w:val="32"/>
          <w:bdr w:val="single" w:sz="4" w:space="0" w:color="auto"/>
        </w:rPr>
      </w:pPr>
      <w:r w:rsidRPr="009C1EA8">
        <w:rPr>
          <w:rFonts w:ascii="Times New Roman" w:eastAsia="標楷體" w:hAnsi="Times New Roman" w:cs="Times New Roman" w:hint="eastAsia"/>
          <w:b/>
          <w:bCs/>
          <w:sz w:val="28"/>
          <w:szCs w:val="32"/>
          <w:bdr w:val="single" w:sz="4" w:space="0" w:color="auto"/>
        </w:rPr>
        <w:t>範例</w:t>
      </w:r>
      <w:r w:rsidRPr="009C1EA8">
        <w:rPr>
          <w:rFonts w:ascii="Times New Roman" w:eastAsia="標楷體" w:hAnsi="Times New Roman" w:cs="Times New Roman"/>
          <w:b/>
          <w:bCs/>
          <w:sz w:val="28"/>
          <w:szCs w:val="32"/>
          <w:bdr w:val="single" w:sz="4" w:space="0" w:color="auto"/>
        </w:rPr>
        <w:t>：</w:t>
      </w:r>
    </w:p>
    <w:p w14:paraId="7B814B42" w14:textId="1438C756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9C1EA8">
        <w:rPr>
          <w:rFonts w:ascii="Times New Roman" w:eastAsia="標楷體" w:hAnsi="Times New Roman" w:cs="Times New Roman"/>
          <w:b/>
          <w:bCs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5F73515E" wp14:editId="3C7AA6A8">
            <wp:simplePos x="0" y="0"/>
            <wp:positionH relativeFrom="margin">
              <wp:align>center</wp:align>
            </wp:positionH>
            <wp:positionV relativeFrom="paragraph">
              <wp:posOffset>173990</wp:posOffset>
            </wp:positionV>
            <wp:extent cx="5572125" cy="52387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27"/>
                    <a:stretch/>
                  </pic:blipFill>
                  <pic:spPr bwMode="auto">
                    <a:xfrm>
                      <a:off x="0" y="0"/>
                      <a:ext cx="5572125" cy="523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95B58" w14:textId="43F5D521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4BF543FC" w14:textId="77777777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355B8E62" w14:textId="2C5547AA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17E57926" w14:textId="77777777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7CD726FE" w14:textId="0AF71B74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5A439CDB" w14:textId="77777777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72664376" w14:textId="77777777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066EFE3F" w14:textId="4109815C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57CE9591" w14:textId="77777777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28212847" w14:textId="4077A6C5" w:rsidR="00DB65FF" w:rsidRDefault="00DB65FF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4945B6D9" w14:textId="7BEAD97C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7BA659D6" w14:textId="4C048150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63E1C210" w14:textId="435B97B7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2BD8103D" w14:textId="32887252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37968204" w14:textId="2AD1875D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4342C424" w14:textId="7F91E664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1B407FF8" w14:textId="2A140AF8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5DF58257" w14:textId="290622D2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6B729ECA" w14:textId="10F23213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3677AFA3" w14:textId="06012FF8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7699F510" w14:textId="31177B51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6CE28E84" w14:textId="7902EF3C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00A0D5E0" w14:textId="060A869A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5CDA6409" w14:textId="6D4FFC15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3086A23F" w14:textId="0ED36510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5ED8D839" w14:textId="2F1EC73B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4ACDDF33" w14:textId="4324901F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6CB9C37C" w14:textId="17CA1C3F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3FAA609F" w14:textId="296D14B3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58BFDDE9" w14:textId="2E212D3E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49D17B44" w14:textId="26455705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4D281A94" w14:textId="70BD0185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1DF03904" w14:textId="1BAE8731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1185312E" w14:textId="1AB4FF85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4EB2254D" w14:textId="0ABC0A86" w:rsidR="009C1EA8" w:rsidRDefault="009C1EA8" w:rsidP="009C1EA8">
      <w:pPr>
        <w:jc w:val="center"/>
      </w:pPr>
      <w:r>
        <w:rPr>
          <w:rFonts w:ascii="Times New Roman" w:eastAsia="標楷體" w:hAnsi="Times New Roman"/>
          <w:b/>
          <w:sz w:val="28"/>
          <w:szCs w:val="28"/>
        </w:rPr>
        <w:lastRenderedPageBreak/>
        <w:t>國小英語口說評量</w:t>
      </w:r>
      <w:r>
        <w:rPr>
          <w:rFonts w:ascii="標楷體" w:eastAsia="標楷體" w:hAnsi="標楷體"/>
          <w:b/>
          <w:color w:val="000000"/>
          <w:sz w:val="28"/>
          <w:szCs w:val="28"/>
        </w:rPr>
        <w:t>-口語表達(五年級)</w:t>
      </w:r>
    </w:p>
    <w:p w14:paraId="234DC946" w14:textId="77777777" w:rsidR="009C1EA8" w:rsidRDefault="009C1EA8" w:rsidP="009C1EA8">
      <w:pPr>
        <w:spacing w:line="360" w:lineRule="auto"/>
        <w:jc w:val="center"/>
      </w:pPr>
      <w:r>
        <w:rPr>
          <w:rFonts w:ascii="Times New Roman" w:eastAsia="標楷體" w:hAnsi="Times New Roman"/>
          <w:sz w:val="26"/>
          <w:szCs w:val="26"/>
        </w:rPr>
        <w:t>看圖</w:t>
      </w:r>
      <w:r>
        <w:rPr>
          <w:rFonts w:ascii="Times New Roman" w:eastAsia="標楷體" w:hAnsi="Times New Roman"/>
          <w:color w:val="000000"/>
          <w:sz w:val="26"/>
          <w:szCs w:val="26"/>
        </w:rPr>
        <w:t>說話</w:t>
      </w:r>
    </w:p>
    <w:p w14:paraId="04E28107" w14:textId="10BE2FD0" w:rsidR="009C1EA8" w:rsidRDefault="009C1EA8" w:rsidP="009C1EA8">
      <w:pPr>
        <w:spacing w:line="360" w:lineRule="auto"/>
        <w:ind w:firstLine="532"/>
      </w:pPr>
      <w:r>
        <w:rPr>
          <w:rFonts w:ascii="標楷體" w:eastAsia="標楷體" w:hAnsi="標楷體"/>
          <w:sz w:val="26"/>
          <w:szCs w:val="26"/>
        </w:rPr>
        <w:t>請依據圖中台灣四個城市的氣象示意圖片，用英文說明這幾個城市的氣象。</w:t>
      </w:r>
      <w:r>
        <w:rPr>
          <w:rFonts w:ascii="標楷體" w:eastAsia="標楷體" w:hAnsi="標楷體"/>
          <w:b/>
          <w:spacing w:val="10"/>
          <w:sz w:val="26"/>
          <w:szCs w:val="26"/>
          <w:u w:val="double"/>
        </w:rPr>
        <w:t>可以不必</w:t>
      </w:r>
      <w:proofErr w:type="gramStart"/>
      <w:r>
        <w:rPr>
          <w:rFonts w:ascii="標楷體" w:eastAsia="標楷體" w:hAnsi="標楷體"/>
          <w:spacing w:val="10"/>
          <w:sz w:val="26"/>
          <w:szCs w:val="26"/>
        </w:rPr>
        <w:t>依照本卷中的</w:t>
      </w:r>
      <w:proofErr w:type="gramEnd"/>
      <w:r>
        <w:rPr>
          <w:rFonts w:ascii="標楷體" w:eastAsia="標楷體" w:hAnsi="標楷體"/>
          <w:spacing w:val="10"/>
          <w:sz w:val="26"/>
          <w:szCs w:val="26"/>
        </w:rPr>
        <w:t>圖片順序，但說出的內容必須</w:t>
      </w:r>
      <w:r>
        <w:rPr>
          <w:rFonts w:ascii="標楷體" w:eastAsia="標楷體" w:hAnsi="標楷體"/>
          <w:b/>
          <w:spacing w:val="10"/>
          <w:sz w:val="26"/>
          <w:szCs w:val="26"/>
        </w:rPr>
        <w:t>與氣象</w:t>
      </w:r>
      <w:r>
        <w:rPr>
          <w:rFonts w:ascii="Times New Roman" w:eastAsia="標楷體" w:hAnsi="Times New Roman"/>
          <w:b/>
          <w:spacing w:val="10"/>
          <w:sz w:val="26"/>
          <w:szCs w:val="26"/>
        </w:rPr>
        <w:t>有關，並</w:t>
      </w:r>
      <w:r>
        <w:rPr>
          <w:rFonts w:ascii="標楷體" w:eastAsia="標楷體" w:hAnsi="標楷體"/>
          <w:b/>
          <w:spacing w:val="10"/>
          <w:sz w:val="26"/>
          <w:szCs w:val="26"/>
        </w:rPr>
        <w:t>涵蓋四個城市及所有圖片，且語意通順</w:t>
      </w:r>
      <w:r>
        <w:rPr>
          <w:rFonts w:ascii="標楷體" w:eastAsia="標楷體" w:hAnsi="標楷體"/>
          <w:spacing w:val="10"/>
          <w:sz w:val="26"/>
          <w:szCs w:val="26"/>
        </w:rPr>
        <w:t>。</w:t>
      </w:r>
    </w:p>
    <w:p w14:paraId="007CA484" w14:textId="37CF5EDF" w:rsidR="009C1EA8" w:rsidRDefault="009C1EA8" w:rsidP="009C1EA8">
      <w:pPr>
        <w:spacing w:line="360" w:lineRule="auto"/>
        <w:rPr>
          <w:rFonts w:ascii="Times New Roman" w:eastAsia="標楷體" w:hAnsi="Times New Roman"/>
          <w:spacing w:val="10"/>
          <w:sz w:val="26"/>
          <w:szCs w:val="26"/>
        </w:rPr>
      </w:pPr>
    </w:p>
    <w:p w14:paraId="48C00D8E" w14:textId="77777777" w:rsidR="009C1EA8" w:rsidRDefault="009C1EA8" w:rsidP="009C1EA8">
      <w:pPr>
        <w:spacing w:line="360" w:lineRule="auto"/>
        <w:rPr>
          <w:rFonts w:ascii="Times New Roman" w:eastAsia="標楷體" w:hAnsi="Times New Roman"/>
          <w:color w:val="000000"/>
          <w:spacing w:val="10"/>
          <w:sz w:val="26"/>
          <w:szCs w:val="26"/>
        </w:rPr>
      </w:pPr>
      <w:r>
        <w:rPr>
          <w:rFonts w:ascii="Times New Roman" w:eastAsia="標楷體" w:hAnsi="Times New Roman"/>
          <w:color w:val="000000"/>
          <w:spacing w:val="10"/>
          <w:sz w:val="26"/>
          <w:szCs w:val="26"/>
        </w:rPr>
        <w:t>評量要點：</w:t>
      </w:r>
    </w:p>
    <w:p w14:paraId="0AD4E3DF" w14:textId="77777777" w:rsidR="009C1EA8" w:rsidRDefault="009C1EA8" w:rsidP="009C1EA8">
      <w:pPr>
        <w:numPr>
          <w:ilvl w:val="0"/>
          <w:numId w:val="20"/>
        </w:numPr>
        <w:suppressAutoHyphens/>
        <w:autoSpaceDN w:val="0"/>
        <w:spacing w:line="360" w:lineRule="auto"/>
        <w:ind w:left="284" w:hanging="284"/>
        <w:textAlignment w:val="baseline"/>
        <w:rPr>
          <w:rFonts w:ascii="Times New Roman" w:eastAsia="標楷體" w:hAnsi="Times New Roman"/>
          <w:spacing w:val="10"/>
          <w:sz w:val="26"/>
          <w:szCs w:val="26"/>
        </w:rPr>
      </w:pPr>
      <w:r>
        <w:rPr>
          <w:rFonts w:ascii="Times New Roman" w:eastAsia="標楷體" w:hAnsi="Times New Roman"/>
          <w:spacing w:val="10"/>
          <w:sz w:val="26"/>
          <w:szCs w:val="26"/>
        </w:rPr>
        <w:t>內容符合主題</w:t>
      </w:r>
      <w:r>
        <w:rPr>
          <w:rFonts w:ascii="Times New Roman" w:eastAsia="標楷體" w:hAnsi="Times New Roman"/>
          <w:spacing w:val="10"/>
          <w:sz w:val="26"/>
          <w:szCs w:val="26"/>
        </w:rPr>
        <w:t>(</w:t>
      </w:r>
      <w:r>
        <w:rPr>
          <w:rFonts w:ascii="Times New Roman" w:eastAsia="標楷體" w:hAnsi="Times New Roman"/>
          <w:spacing w:val="10"/>
          <w:sz w:val="26"/>
          <w:szCs w:val="26"/>
        </w:rPr>
        <w:t>氣象</w:t>
      </w:r>
      <w:r>
        <w:rPr>
          <w:rFonts w:ascii="Times New Roman" w:eastAsia="標楷體" w:hAnsi="Times New Roman"/>
          <w:spacing w:val="10"/>
          <w:sz w:val="26"/>
          <w:szCs w:val="26"/>
        </w:rPr>
        <w:t>)</w:t>
      </w:r>
      <w:r>
        <w:rPr>
          <w:rFonts w:ascii="Times New Roman" w:eastAsia="標楷體" w:hAnsi="Times New Roman"/>
          <w:spacing w:val="10"/>
          <w:sz w:val="26"/>
          <w:szCs w:val="26"/>
        </w:rPr>
        <w:t>，且通順完整</w:t>
      </w:r>
      <w:r>
        <w:rPr>
          <w:rFonts w:ascii="Times New Roman" w:eastAsia="標楷體" w:hAnsi="Times New Roman"/>
          <w:spacing w:val="10"/>
          <w:sz w:val="26"/>
          <w:szCs w:val="26"/>
        </w:rPr>
        <w:t>(</w:t>
      </w:r>
      <w:r>
        <w:rPr>
          <w:rFonts w:ascii="Times New Roman" w:eastAsia="標楷體" w:hAnsi="Times New Roman"/>
          <w:spacing w:val="10"/>
          <w:sz w:val="26"/>
          <w:szCs w:val="26"/>
        </w:rPr>
        <w:t>涵蓋所有圖片</w:t>
      </w:r>
      <w:r>
        <w:rPr>
          <w:rFonts w:ascii="Times New Roman" w:eastAsia="標楷體" w:hAnsi="Times New Roman"/>
          <w:spacing w:val="10"/>
          <w:sz w:val="26"/>
          <w:szCs w:val="26"/>
        </w:rPr>
        <w:t xml:space="preserve">) </w:t>
      </w:r>
    </w:p>
    <w:p w14:paraId="24369471" w14:textId="0429F5F0" w:rsidR="009C1EA8" w:rsidRDefault="009C1EA8" w:rsidP="009C1EA8">
      <w:pPr>
        <w:numPr>
          <w:ilvl w:val="0"/>
          <w:numId w:val="20"/>
        </w:numPr>
        <w:suppressAutoHyphens/>
        <w:autoSpaceDN w:val="0"/>
        <w:spacing w:line="360" w:lineRule="auto"/>
        <w:ind w:left="284" w:hanging="284"/>
        <w:textAlignment w:val="baseline"/>
        <w:rPr>
          <w:rFonts w:ascii="Times New Roman" w:eastAsia="標楷體" w:hAnsi="Times New Roman"/>
          <w:color w:val="000000"/>
          <w:spacing w:val="10"/>
          <w:sz w:val="26"/>
          <w:szCs w:val="26"/>
        </w:rPr>
      </w:pPr>
      <w:r>
        <w:rPr>
          <w:rFonts w:ascii="Times New Roman" w:eastAsia="標楷體" w:hAnsi="Times New Roman"/>
          <w:color w:val="000000"/>
          <w:spacing w:val="10"/>
          <w:sz w:val="26"/>
          <w:szCs w:val="26"/>
        </w:rPr>
        <w:t>用字及句型適切</w:t>
      </w:r>
    </w:p>
    <w:p w14:paraId="5CE96FE4" w14:textId="011920E7" w:rsidR="009C1EA8" w:rsidRDefault="009C1EA8" w:rsidP="009C1EA8">
      <w:pPr>
        <w:numPr>
          <w:ilvl w:val="0"/>
          <w:numId w:val="20"/>
        </w:numPr>
        <w:suppressAutoHyphens/>
        <w:autoSpaceDN w:val="0"/>
        <w:spacing w:line="360" w:lineRule="auto"/>
        <w:ind w:left="284" w:hanging="284"/>
        <w:textAlignment w:val="baseline"/>
        <w:rPr>
          <w:rFonts w:ascii="Times New Roman" w:eastAsia="標楷體" w:hAnsi="Times New Roman"/>
          <w:color w:val="000000"/>
          <w:spacing w:val="10"/>
          <w:sz w:val="26"/>
          <w:szCs w:val="26"/>
        </w:rPr>
      </w:pPr>
      <w:r>
        <w:rPr>
          <w:rFonts w:ascii="Times New Roman" w:eastAsia="標楷體" w:hAnsi="Times New Roman"/>
          <w:color w:val="000000"/>
          <w:spacing w:val="10"/>
          <w:sz w:val="26"/>
          <w:szCs w:val="26"/>
        </w:rPr>
        <w:t>發音、語調</w:t>
      </w:r>
      <w:proofErr w:type="gramStart"/>
      <w:r>
        <w:rPr>
          <w:rFonts w:ascii="Times New Roman" w:eastAsia="標楷體" w:hAnsi="Times New Roman"/>
          <w:color w:val="000000"/>
          <w:spacing w:val="10"/>
          <w:sz w:val="26"/>
          <w:szCs w:val="26"/>
        </w:rPr>
        <w:t>及語速適</w:t>
      </w:r>
      <w:proofErr w:type="gramEnd"/>
      <w:r>
        <w:rPr>
          <w:rFonts w:ascii="Times New Roman" w:eastAsia="標楷體" w:hAnsi="Times New Roman"/>
          <w:color w:val="000000"/>
          <w:spacing w:val="10"/>
          <w:sz w:val="26"/>
          <w:szCs w:val="26"/>
        </w:rPr>
        <w:t>切</w:t>
      </w:r>
    </w:p>
    <w:p w14:paraId="02766A8E" w14:textId="74A597FC" w:rsidR="009C1EA8" w:rsidRDefault="009C1EA8" w:rsidP="009C1EA8">
      <w:pPr>
        <w:spacing w:line="360" w:lineRule="auto"/>
        <w:rPr>
          <w:rFonts w:ascii="Times New Roman" w:eastAsia="標楷體" w:hAnsi="Times New Roman"/>
          <w:color w:val="000000"/>
          <w:spacing w:val="10"/>
          <w:sz w:val="26"/>
          <w:szCs w:val="26"/>
        </w:rPr>
      </w:pPr>
    </w:p>
    <w:p w14:paraId="13E26C35" w14:textId="06725842" w:rsidR="009C1EA8" w:rsidRDefault="009C1EA8" w:rsidP="009C1EA8">
      <w:pPr>
        <w:spacing w:line="360" w:lineRule="auto"/>
        <w:rPr>
          <w:rFonts w:ascii="Times New Roman" w:eastAsia="標楷體" w:hAnsi="Times New Roman"/>
          <w:color w:val="000000"/>
          <w:spacing w:val="10"/>
          <w:sz w:val="26"/>
          <w:szCs w:val="26"/>
        </w:rPr>
      </w:pPr>
      <w:r>
        <w:rPr>
          <w:rFonts w:ascii="Times New Roman" w:eastAsia="標楷體" w:hAnsi="Times New Roman"/>
          <w:color w:val="000000"/>
          <w:spacing w:val="10"/>
          <w:sz w:val="26"/>
          <w:szCs w:val="26"/>
        </w:rPr>
        <w:t>注意事項：</w:t>
      </w:r>
    </w:p>
    <w:p w14:paraId="705DDD95" w14:textId="4016C288" w:rsidR="009C1EA8" w:rsidRDefault="009C1EA8" w:rsidP="009C1EA8">
      <w:pPr>
        <w:numPr>
          <w:ilvl w:val="0"/>
          <w:numId w:val="21"/>
        </w:numPr>
        <w:suppressAutoHyphens/>
        <w:autoSpaceDN w:val="0"/>
        <w:spacing w:line="360" w:lineRule="auto"/>
        <w:ind w:left="284" w:hanging="284"/>
        <w:textAlignment w:val="baseline"/>
      </w:pPr>
      <w:r>
        <w:rPr>
          <w:rFonts w:ascii="Times New Roman" w:eastAsia="標楷體" w:hAnsi="Times New Roman"/>
          <w:color w:val="000000"/>
          <w:spacing w:val="10"/>
          <w:sz w:val="26"/>
          <w:szCs w:val="26"/>
        </w:rPr>
        <w:t>準備時間為</w:t>
      </w:r>
      <w:r>
        <w:rPr>
          <w:rFonts w:ascii="Times New Roman" w:eastAsia="標楷體" w:hAnsi="Times New Roman"/>
          <w:spacing w:val="10"/>
          <w:sz w:val="26"/>
          <w:szCs w:val="26"/>
        </w:rPr>
        <w:t>5</w:t>
      </w:r>
      <w:r>
        <w:rPr>
          <w:rFonts w:ascii="Times New Roman" w:eastAsia="標楷體" w:hAnsi="Times New Roman"/>
          <w:spacing w:val="10"/>
          <w:sz w:val="26"/>
          <w:szCs w:val="26"/>
        </w:rPr>
        <w:t>分鐘</w:t>
      </w:r>
      <w:r>
        <w:rPr>
          <w:rFonts w:ascii="Times New Roman" w:eastAsia="標楷體" w:hAnsi="Times New Roman"/>
          <w:color w:val="000000"/>
          <w:spacing w:val="10"/>
          <w:sz w:val="26"/>
          <w:szCs w:val="26"/>
        </w:rPr>
        <w:t>，可</w:t>
      </w:r>
      <w:proofErr w:type="gramStart"/>
      <w:r>
        <w:rPr>
          <w:rFonts w:ascii="Times New Roman" w:eastAsia="標楷體" w:hAnsi="Times New Roman"/>
          <w:color w:val="000000"/>
          <w:spacing w:val="10"/>
          <w:sz w:val="26"/>
          <w:szCs w:val="26"/>
        </w:rPr>
        <w:t>於本卷空白</w:t>
      </w:r>
      <w:proofErr w:type="gramEnd"/>
      <w:r>
        <w:rPr>
          <w:rFonts w:ascii="Times New Roman" w:eastAsia="標楷體" w:hAnsi="Times New Roman"/>
          <w:color w:val="000000"/>
          <w:spacing w:val="10"/>
          <w:sz w:val="26"/>
          <w:szCs w:val="26"/>
        </w:rPr>
        <w:t>處或圖片中做註記。</w:t>
      </w:r>
    </w:p>
    <w:p w14:paraId="5C0A940A" w14:textId="1D31DC72" w:rsidR="009C1EA8" w:rsidRDefault="009C1EA8" w:rsidP="009C1EA8">
      <w:pPr>
        <w:numPr>
          <w:ilvl w:val="0"/>
          <w:numId w:val="21"/>
        </w:numPr>
        <w:suppressAutoHyphens/>
        <w:autoSpaceDN w:val="0"/>
        <w:spacing w:line="360" w:lineRule="auto"/>
        <w:ind w:left="284" w:hanging="284"/>
        <w:textAlignment w:val="baseline"/>
        <w:rPr>
          <w:rFonts w:ascii="Times New Roman" w:eastAsia="標楷體" w:hAnsi="Times New Roman"/>
          <w:color w:val="000000"/>
          <w:spacing w:val="10"/>
          <w:sz w:val="26"/>
          <w:szCs w:val="26"/>
        </w:rPr>
      </w:pPr>
      <w:r>
        <w:rPr>
          <w:rFonts w:ascii="Times New Roman" w:eastAsia="標楷體" w:hAnsi="Times New Roman"/>
          <w:color w:val="000000"/>
          <w:spacing w:val="10"/>
          <w:sz w:val="26"/>
          <w:szCs w:val="26"/>
        </w:rPr>
        <w:t>開始看圖說話前繳</w:t>
      </w:r>
      <w:proofErr w:type="gramStart"/>
      <w:r>
        <w:rPr>
          <w:rFonts w:ascii="Times New Roman" w:eastAsia="標楷體" w:hAnsi="Times New Roman"/>
          <w:color w:val="000000"/>
          <w:spacing w:val="10"/>
          <w:sz w:val="26"/>
          <w:szCs w:val="26"/>
        </w:rPr>
        <w:t>回本卷</w:t>
      </w:r>
      <w:proofErr w:type="gramEnd"/>
      <w:r>
        <w:rPr>
          <w:rFonts w:ascii="Times New Roman" w:eastAsia="標楷體" w:hAnsi="Times New Roman"/>
          <w:color w:val="000000"/>
          <w:spacing w:val="10"/>
          <w:sz w:val="26"/>
          <w:szCs w:val="26"/>
        </w:rPr>
        <w:t>。</w:t>
      </w:r>
    </w:p>
    <w:p w14:paraId="1CDE27AA" w14:textId="70602C01" w:rsidR="009C1EA8" w:rsidRDefault="009C1EA8" w:rsidP="009C1EA8">
      <w:pPr>
        <w:numPr>
          <w:ilvl w:val="0"/>
          <w:numId w:val="21"/>
        </w:numPr>
        <w:suppressAutoHyphens/>
        <w:autoSpaceDN w:val="0"/>
        <w:spacing w:line="360" w:lineRule="auto"/>
        <w:ind w:left="284" w:hanging="284"/>
        <w:textAlignment w:val="baseline"/>
        <w:rPr>
          <w:rFonts w:ascii="Times New Roman" w:eastAsia="標楷體" w:hAnsi="Times New Roman"/>
          <w:color w:val="000000"/>
          <w:spacing w:val="10"/>
          <w:sz w:val="26"/>
          <w:szCs w:val="26"/>
        </w:rPr>
      </w:pPr>
      <w:r>
        <w:rPr>
          <w:rFonts w:ascii="Times New Roman" w:eastAsia="標楷體" w:hAnsi="Times New Roman"/>
          <w:color w:val="000000"/>
          <w:spacing w:val="10"/>
          <w:sz w:val="26"/>
          <w:szCs w:val="26"/>
        </w:rPr>
        <w:t>看圖說話時，教師會提供圖片，學生不可攜帶任何物品。</w:t>
      </w:r>
    </w:p>
    <w:p w14:paraId="11A46B0B" w14:textId="2AFC66F2" w:rsidR="009C1EA8" w:rsidRDefault="009C1EA8" w:rsidP="009C1EA8">
      <w:pPr>
        <w:numPr>
          <w:ilvl w:val="0"/>
          <w:numId w:val="21"/>
        </w:numPr>
        <w:suppressAutoHyphens/>
        <w:autoSpaceDN w:val="0"/>
        <w:spacing w:line="360" w:lineRule="auto"/>
        <w:ind w:left="284" w:hanging="284"/>
        <w:textAlignment w:val="baseline"/>
        <w:rPr>
          <w:rFonts w:ascii="Times New Roman" w:eastAsia="標楷體" w:hAnsi="Times New Roman"/>
          <w:color w:val="000000"/>
          <w:spacing w:val="10"/>
          <w:sz w:val="26"/>
          <w:szCs w:val="26"/>
        </w:rPr>
      </w:pPr>
      <w:r>
        <w:rPr>
          <w:rFonts w:ascii="Times New Roman" w:eastAsia="標楷體" w:hAnsi="Times New Roman"/>
          <w:color w:val="000000"/>
          <w:spacing w:val="10"/>
          <w:sz w:val="26"/>
          <w:szCs w:val="26"/>
        </w:rPr>
        <w:t>口語表達時間最多</w:t>
      </w:r>
      <w:r>
        <w:rPr>
          <w:rFonts w:ascii="Times New Roman" w:eastAsia="標楷體" w:hAnsi="Times New Roman"/>
          <w:color w:val="000000"/>
          <w:spacing w:val="10"/>
          <w:sz w:val="26"/>
          <w:szCs w:val="26"/>
        </w:rPr>
        <w:t>2</w:t>
      </w:r>
      <w:r>
        <w:rPr>
          <w:rFonts w:ascii="Times New Roman" w:eastAsia="標楷體" w:hAnsi="Times New Roman"/>
          <w:color w:val="000000"/>
          <w:spacing w:val="10"/>
          <w:sz w:val="26"/>
          <w:szCs w:val="26"/>
        </w:rPr>
        <w:t>分鐘。</w:t>
      </w:r>
    </w:p>
    <w:p w14:paraId="6C33A54C" w14:textId="4FF57CFE" w:rsidR="009C1EA8" w:rsidRDefault="009C1EA8" w:rsidP="009C1EA8">
      <w:pPr>
        <w:widowControl/>
        <w:rPr>
          <w:rFonts w:ascii="Times New Roman" w:eastAsia="標楷體" w:hAnsi="Times New Roman"/>
          <w:kern w:val="0"/>
          <w:sz w:val="36"/>
          <w:szCs w:val="36"/>
        </w:rPr>
      </w:pPr>
      <w:r>
        <w:rPr>
          <w:rFonts w:ascii="Times New Roman" w:eastAsia="標楷體" w:hAnsi="Times New Roman"/>
          <w:noProof/>
          <w:kern w:val="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DFEA808" wp14:editId="03330CA2">
            <wp:simplePos x="0" y="0"/>
            <wp:positionH relativeFrom="margin">
              <wp:posOffset>675640</wp:posOffset>
            </wp:positionH>
            <wp:positionV relativeFrom="paragraph">
              <wp:posOffset>11430</wp:posOffset>
            </wp:positionV>
            <wp:extent cx="4705350" cy="4153535"/>
            <wp:effectExtent l="0" t="0" r="0" b="0"/>
            <wp:wrapNone/>
            <wp:docPr id="2" name="圖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63" r="2166" b="25409"/>
                    <a:stretch/>
                  </pic:blipFill>
                  <pic:spPr bwMode="auto">
                    <a:xfrm>
                      <a:off x="0" y="0"/>
                      <a:ext cx="4705350" cy="415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B5C65" w14:textId="4DC231F9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0DD3D7BA" w14:textId="600C390C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7CA3E9C4" w14:textId="3CA5F0FD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451AFBFE" w14:textId="31969542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78E8D00D" w14:textId="52909CF7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10E28214" w14:textId="1E43CCD8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2A164BD8" w14:textId="19BF5B6F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5D23774E" w14:textId="5E70D446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298C63BD" w14:textId="294E98DC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474AEABE" w14:textId="4F4218FD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35C58617" w14:textId="6DC822DF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31EEB04F" w14:textId="240EE7F4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6AE530EA" w14:textId="02876760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1F956E2C" w14:textId="6F640677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6B58F771" w14:textId="4247A0C5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50EF79A3" w14:textId="62F5607C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7A83728C" w14:textId="251F7E72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lastRenderedPageBreak/>
        <w:t>評</w:t>
      </w:r>
      <w:r>
        <w:rPr>
          <w:rFonts w:ascii="Times New Roman" w:eastAsia="標楷體" w:hAnsi="Times New Roman" w:cs="Times New Roman"/>
          <w:b/>
          <w:bCs/>
          <w:sz w:val="28"/>
          <w:szCs w:val="24"/>
        </w:rPr>
        <w:t>量規</w:t>
      </w:r>
      <w:proofErr w:type="gramStart"/>
      <w:r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準</w:t>
      </w:r>
      <w:proofErr w:type="gramEnd"/>
    </w:p>
    <w:p w14:paraId="10D1471C" w14:textId="711B60DE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9C1EA8">
        <w:rPr>
          <w:rFonts w:ascii="Times New Roman" w:eastAsia="標楷體" w:hAnsi="Times New Roman" w:cs="Times New Roman"/>
          <w:b/>
          <w:bCs/>
          <w:noProof/>
          <w:sz w:val="28"/>
          <w:szCs w:val="24"/>
        </w:rPr>
        <w:drawing>
          <wp:anchor distT="0" distB="0" distL="114300" distR="114300" simplePos="0" relativeHeight="251660288" behindDoc="0" locked="0" layoutInCell="1" allowOverlap="1" wp14:anchorId="1F86DAB1" wp14:editId="41809E42">
            <wp:simplePos x="0" y="0"/>
            <wp:positionH relativeFrom="margin">
              <wp:align>right</wp:align>
            </wp:positionH>
            <wp:positionV relativeFrom="paragraph">
              <wp:posOffset>66040</wp:posOffset>
            </wp:positionV>
            <wp:extent cx="5544324" cy="4944165"/>
            <wp:effectExtent l="0" t="0" r="0" b="889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324" cy="494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2D720" w14:textId="43A9EFD1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6961F074" w14:textId="0D0E08AD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6E6F83D3" w14:textId="208F5073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350E0B2B" w14:textId="0120B235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5E613B8C" w14:textId="1D22FAF0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620198D6" w14:textId="19C14745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292C4B74" w14:textId="3550D9B8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79BD30D2" w14:textId="0335DA39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44015E47" w14:textId="4B1076DC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51ACC56A" w14:textId="02D34508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7E0BFB6D" w14:textId="2928975A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154313DE" w14:textId="250540A2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2A926ED0" w14:textId="7B06CC5D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4EDB09AA" w14:textId="1184174C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221A1D61" w14:textId="4B020A2F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73F7A3DE" w14:textId="74BE38A7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2185F22A" w14:textId="30DABF82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0B930EAD" w14:textId="46589157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7352058E" w14:textId="1922C65C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30FB24FC" w14:textId="5122851E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3455E5BE" w14:textId="1E372106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9C1EA8">
        <w:rPr>
          <w:rFonts w:ascii="Times New Roman" w:eastAsia="標楷體" w:hAnsi="Times New Roman" w:cs="Times New Roman"/>
          <w:b/>
          <w:bCs/>
          <w:noProof/>
          <w:sz w:val="28"/>
          <w:szCs w:val="24"/>
        </w:rPr>
        <w:drawing>
          <wp:anchor distT="0" distB="0" distL="114300" distR="114300" simplePos="0" relativeHeight="251661312" behindDoc="0" locked="0" layoutInCell="1" allowOverlap="1" wp14:anchorId="11A480CC" wp14:editId="1A201E79">
            <wp:simplePos x="0" y="0"/>
            <wp:positionH relativeFrom="margin">
              <wp:align>right</wp:align>
            </wp:positionH>
            <wp:positionV relativeFrom="paragraph">
              <wp:posOffset>161290</wp:posOffset>
            </wp:positionV>
            <wp:extent cx="5504298" cy="4318000"/>
            <wp:effectExtent l="0" t="0" r="1270" b="635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4298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9850A" w14:textId="08902DBB" w:rsidR="009C1EA8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17DF5F7B" w14:textId="05052FA0" w:rsidR="009C1EA8" w:rsidRPr="00DB65FF" w:rsidRDefault="009C1EA8" w:rsidP="00855CF3">
      <w:pPr>
        <w:spacing w:line="36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sectPr w:rsidR="009C1EA8" w:rsidRPr="00DB65FF" w:rsidSect="000848FC">
      <w:pgSz w:w="11906" w:h="16838"/>
      <w:pgMar w:top="1021" w:right="1559" w:bottom="567" w:left="127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026F2" w14:textId="77777777" w:rsidR="00E6154F" w:rsidRDefault="00E6154F" w:rsidP="00244C69">
      <w:r>
        <w:separator/>
      </w:r>
    </w:p>
  </w:endnote>
  <w:endnote w:type="continuationSeparator" w:id="0">
    <w:p w14:paraId="1696E8E3" w14:textId="77777777" w:rsidR="00E6154F" w:rsidRDefault="00E6154F" w:rsidP="0024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oeiKakugothicUB">
    <w:altName w:val="MS Gothic"/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4234773"/>
      <w:docPartObj>
        <w:docPartGallery w:val="Page Numbers (Bottom of Page)"/>
        <w:docPartUnique/>
      </w:docPartObj>
    </w:sdtPr>
    <w:sdtEndPr/>
    <w:sdtContent>
      <w:p w14:paraId="70DBF04E" w14:textId="172F0FC7" w:rsidR="00CE43D9" w:rsidRDefault="00CE43D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BC3" w:rsidRPr="003E1BC3">
          <w:rPr>
            <w:noProof/>
            <w:lang w:val="zh-TW"/>
          </w:rPr>
          <w:t>11</w:t>
        </w:r>
        <w:r>
          <w:fldChar w:fldCharType="end"/>
        </w:r>
      </w:p>
    </w:sdtContent>
  </w:sdt>
  <w:p w14:paraId="409EDA3F" w14:textId="77777777" w:rsidR="00CE43D9" w:rsidRDefault="00CE43D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E5052" w14:textId="77777777" w:rsidR="00E6154F" w:rsidRDefault="00E6154F" w:rsidP="00244C69">
      <w:r>
        <w:separator/>
      </w:r>
    </w:p>
  </w:footnote>
  <w:footnote w:type="continuationSeparator" w:id="0">
    <w:p w14:paraId="7713A299" w14:textId="77777777" w:rsidR="00E6154F" w:rsidRDefault="00E6154F" w:rsidP="00244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9EE"/>
    <w:multiLevelType w:val="hybridMultilevel"/>
    <w:tmpl w:val="A2A28934"/>
    <w:lvl w:ilvl="0" w:tplc="14F2C7E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100B33D2"/>
    <w:multiLevelType w:val="hybridMultilevel"/>
    <w:tmpl w:val="1512AE2C"/>
    <w:lvl w:ilvl="0" w:tplc="989C168A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1A75E59"/>
    <w:multiLevelType w:val="multilevel"/>
    <w:tmpl w:val="9F089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026D48"/>
    <w:multiLevelType w:val="multilevel"/>
    <w:tmpl w:val="4858C8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756515"/>
    <w:multiLevelType w:val="hybridMultilevel"/>
    <w:tmpl w:val="C736FC0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2854A08A">
      <w:start w:val="1"/>
      <w:numFmt w:val="decimal"/>
      <w:lvlText w:val="（%2）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3B049CF"/>
    <w:multiLevelType w:val="multilevel"/>
    <w:tmpl w:val="ADA2AD46"/>
    <w:lvl w:ilvl="0">
      <w:numFmt w:val="bullet"/>
      <w:lvlText w:val="・"/>
      <w:lvlJc w:val="left"/>
      <w:pPr>
        <w:ind w:left="360" w:hanging="360"/>
      </w:pPr>
      <w:rPr>
        <w:rFonts w:ascii="HGSoeiKakugothicUB" w:eastAsia="HGSoeiKakugothicUB" w:hAnsi="HGSoeiKakugothicUB"/>
        <w:sz w:val="36"/>
        <w:szCs w:val="3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25E9078F"/>
    <w:multiLevelType w:val="hybridMultilevel"/>
    <w:tmpl w:val="1512AE2C"/>
    <w:lvl w:ilvl="0" w:tplc="989C168A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02B26E6"/>
    <w:multiLevelType w:val="hybridMultilevel"/>
    <w:tmpl w:val="4156F520"/>
    <w:lvl w:ilvl="0" w:tplc="B2480CE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7E506D"/>
    <w:multiLevelType w:val="hybridMultilevel"/>
    <w:tmpl w:val="5FD29448"/>
    <w:lvl w:ilvl="0" w:tplc="04090001">
      <w:start w:val="1"/>
      <w:numFmt w:val="bullet"/>
      <w:lvlText w:val=""/>
      <w:lvlJc w:val="left"/>
      <w:pPr>
        <w:ind w:left="1830" w:hanging="39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3C48458D"/>
    <w:multiLevelType w:val="hybridMultilevel"/>
    <w:tmpl w:val="08B8CFB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41A0481C"/>
    <w:multiLevelType w:val="multilevel"/>
    <w:tmpl w:val="26D2AF7A"/>
    <w:styleLink w:val="1"/>
    <w:lvl w:ilvl="0">
      <w:start w:val="1"/>
      <w:numFmt w:val="taiwaneseCounting"/>
      <w:lvlText w:val="%1."/>
      <w:lvlJc w:val="left"/>
      <w:pPr>
        <w:ind w:left="720" w:hanging="720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ind w:left="1440" w:hanging="600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2400" w:hanging="480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2880" w:hanging="600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3840" w:hanging="480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4320" w:hanging="600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42E33D6C"/>
    <w:multiLevelType w:val="multilevel"/>
    <w:tmpl w:val="241A7308"/>
    <w:lvl w:ilvl="0">
      <w:start w:val="1"/>
      <w:numFmt w:val="bullet"/>
      <w:lvlText w:val="●"/>
      <w:lvlJc w:val="left"/>
      <w:pPr>
        <w:ind w:left="110" w:hanging="37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590" w:firstLine="11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1070" w:firstLine="59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550" w:firstLine="107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2030" w:firstLine="155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2510" w:firstLine="203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2990" w:firstLine="251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3470" w:firstLine="299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3950" w:firstLine="3470"/>
      </w:pPr>
      <w:rPr>
        <w:rFonts w:ascii="Arial" w:eastAsia="Arial" w:hAnsi="Arial" w:cs="Arial"/>
      </w:rPr>
    </w:lvl>
  </w:abstractNum>
  <w:abstractNum w:abstractNumId="12" w15:restartNumberingAfterBreak="0">
    <w:nsid w:val="46712D80"/>
    <w:multiLevelType w:val="multilevel"/>
    <w:tmpl w:val="8B56F2A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5F74C7"/>
    <w:multiLevelType w:val="hybridMultilevel"/>
    <w:tmpl w:val="3ABE0346"/>
    <w:lvl w:ilvl="0" w:tplc="F7503DE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9025BF2"/>
    <w:multiLevelType w:val="hybridMultilevel"/>
    <w:tmpl w:val="57C0F53E"/>
    <w:lvl w:ilvl="0" w:tplc="67405C4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B977F17"/>
    <w:multiLevelType w:val="hybridMultilevel"/>
    <w:tmpl w:val="477A6022"/>
    <w:lvl w:ilvl="0" w:tplc="5DD074EE">
      <w:start w:val="1"/>
      <w:numFmt w:val="decimal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 w15:restartNumberingAfterBreak="0">
    <w:nsid w:val="5C8774CF"/>
    <w:multiLevelType w:val="hybridMultilevel"/>
    <w:tmpl w:val="3EB885F4"/>
    <w:lvl w:ilvl="0" w:tplc="9B7E9C22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87F1603"/>
    <w:multiLevelType w:val="hybridMultilevel"/>
    <w:tmpl w:val="3E244B5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 w15:restartNumberingAfterBreak="0">
    <w:nsid w:val="6DD72BCD"/>
    <w:multiLevelType w:val="multilevel"/>
    <w:tmpl w:val="49129B5E"/>
    <w:lvl w:ilvl="0">
      <w:numFmt w:val="bullet"/>
      <w:lvlText w:val="・"/>
      <w:lvlJc w:val="left"/>
      <w:pPr>
        <w:ind w:left="360" w:hanging="360"/>
      </w:pPr>
      <w:rPr>
        <w:rFonts w:ascii="HGSoeiKakugothicUB" w:eastAsia="HGSoeiKakugothicUB" w:hAnsi="HGSoeiKakugothicUB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4C911E9"/>
    <w:multiLevelType w:val="hybridMultilevel"/>
    <w:tmpl w:val="BD4CA216"/>
    <w:lvl w:ilvl="0" w:tplc="B0DA280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4D444C8"/>
    <w:multiLevelType w:val="hybridMultilevel"/>
    <w:tmpl w:val="3A3A2C2E"/>
    <w:lvl w:ilvl="0" w:tplc="54E8BCC4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F232926"/>
    <w:multiLevelType w:val="hybridMultilevel"/>
    <w:tmpl w:val="187A5F26"/>
    <w:lvl w:ilvl="0" w:tplc="E33C1F52">
      <w:start w:val="1"/>
      <w:numFmt w:val="decimal"/>
      <w:lvlText w:val="(%1)"/>
      <w:lvlJc w:val="left"/>
      <w:pPr>
        <w:ind w:left="1830" w:hanging="39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3"/>
  </w:num>
  <w:num w:numId="5">
    <w:abstractNumId w:val="1"/>
  </w:num>
  <w:num w:numId="6">
    <w:abstractNumId w:val="0"/>
  </w:num>
  <w:num w:numId="7">
    <w:abstractNumId w:val="21"/>
  </w:num>
  <w:num w:numId="8">
    <w:abstractNumId w:val="17"/>
  </w:num>
  <w:num w:numId="9">
    <w:abstractNumId w:val="15"/>
  </w:num>
  <w:num w:numId="10">
    <w:abstractNumId w:val="8"/>
  </w:num>
  <w:num w:numId="11">
    <w:abstractNumId w:val="6"/>
  </w:num>
  <w:num w:numId="12">
    <w:abstractNumId w:val="16"/>
  </w:num>
  <w:num w:numId="13">
    <w:abstractNumId w:val="18"/>
  </w:num>
  <w:num w:numId="14">
    <w:abstractNumId w:val="5"/>
  </w:num>
  <w:num w:numId="15">
    <w:abstractNumId w:val="4"/>
  </w:num>
  <w:num w:numId="16">
    <w:abstractNumId w:val="20"/>
  </w:num>
  <w:num w:numId="17">
    <w:abstractNumId w:val="9"/>
  </w:num>
  <w:num w:numId="18">
    <w:abstractNumId w:val="14"/>
  </w:num>
  <w:num w:numId="19">
    <w:abstractNumId w:val="3"/>
  </w:num>
  <w:num w:numId="20">
    <w:abstractNumId w:val="12"/>
  </w:num>
  <w:num w:numId="21">
    <w:abstractNumId w:val="2"/>
  </w:num>
  <w:num w:numId="22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4C"/>
    <w:rsid w:val="0000180F"/>
    <w:rsid w:val="0000317F"/>
    <w:rsid w:val="0000641F"/>
    <w:rsid w:val="00010AA4"/>
    <w:rsid w:val="000137C8"/>
    <w:rsid w:val="00021EB3"/>
    <w:rsid w:val="00025F14"/>
    <w:rsid w:val="000267DE"/>
    <w:rsid w:val="00031827"/>
    <w:rsid w:val="00031B9E"/>
    <w:rsid w:val="000329C3"/>
    <w:rsid w:val="00032D82"/>
    <w:rsid w:val="000373F6"/>
    <w:rsid w:val="000376C6"/>
    <w:rsid w:val="0004083D"/>
    <w:rsid w:val="00041992"/>
    <w:rsid w:val="00051045"/>
    <w:rsid w:val="00051E80"/>
    <w:rsid w:val="0005395C"/>
    <w:rsid w:val="0007256D"/>
    <w:rsid w:val="00072B34"/>
    <w:rsid w:val="000732B0"/>
    <w:rsid w:val="000733ED"/>
    <w:rsid w:val="00077574"/>
    <w:rsid w:val="00080F38"/>
    <w:rsid w:val="000848FC"/>
    <w:rsid w:val="00091338"/>
    <w:rsid w:val="000A143A"/>
    <w:rsid w:val="000A4712"/>
    <w:rsid w:val="000A5750"/>
    <w:rsid w:val="000B069F"/>
    <w:rsid w:val="000B1AC1"/>
    <w:rsid w:val="000B24F0"/>
    <w:rsid w:val="000B7539"/>
    <w:rsid w:val="000C1901"/>
    <w:rsid w:val="000C34A8"/>
    <w:rsid w:val="000C4D01"/>
    <w:rsid w:val="000C6895"/>
    <w:rsid w:val="000C7F7C"/>
    <w:rsid w:val="000D0174"/>
    <w:rsid w:val="000D777D"/>
    <w:rsid w:val="000E0EB5"/>
    <w:rsid w:val="000E6955"/>
    <w:rsid w:val="000E6E19"/>
    <w:rsid w:val="000F5580"/>
    <w:rsid w:val="000F601E"/>
    <w:rsid w:val="0010245A"/>
    <w:rsid w:val="00103BF3"/>
    <w:rsid w:val="0011318C"/>
    <w:rsid w:val="00117DF3"/>
    <w:rsid w:val="0012110D"/>
    <w:rsid w:val="00123A0D"/>
    <w:rsid w:val="001242E5"/>
    <w:rsid w:val="00127256"/>
    <w:rsid w:val="0013181D"/>
    <w:rsid w:val="00133CDC"/>
    <w:rsid w:val="00134708"/>
    <w:rsid w:val="001347D6"/>
    <w:rsid w:val="00140F36"/>
    <w:rsid w:val="001456C7"/>
    <w:rsid w:val="00150FF6"/>
    <w:rsid w:val="0015739D"/>
    <w:rsid w:val="00157B5D"/>
    <w:rsid w:val="001715E8"/>
    <w:rsid w:val="00173E06"/>
    <w:rsid w:val="00173E2D"/>
    <w:rsid w:val="00174891"/>
    <w:rsid w:val="00177EBC"/>
    <w:rsid w:val="001907C9"/>
    <w:rsid w:val="001963C5"/>
    <w:rsid w:val="0019677C"/>
    <w:rsid w:val="001A29FF"/>
    <w:rsid w:val="001A45B2"/>
    <w:rsid w:val="001A6C66"/>
    <w:rsid w:val="001A720E"/>
    <w:rsid w:val="001B0121"/>
    <w:rsid w:val="001B44C6"/>
    <w:rsid w:val="001B70C5"/>
    <w:rsid w:val="001C62E1"/>
    <w:rsid w:val="001D1791"/>
    <w:rsid w:val="001D258C"/>
    <w:rsid w:val="001D3DA8"/>
    <w:rsid w:val="001D50CE"/>
    <w:rsid w:val="001D5B92"/>
    <w:rsid w:val="001D64F4"/>
    <w:rsid w:val="001D6766"/>
    <w:rsid w:val="001E2041"/>
    <w:rsid w:val="001E2211"/>
    <w:rsid w:val="001E3D34"/>
    <w:rsid w:val="001E3FDD"/>
    <w:rsid w:val="001E6936"/>
    <w:rsid w:val="001F59EE"/>
    <w:rsid w:val="002011B2"/>
    <w:rsid w:val="00205C00"/>
    <w:rsid w:val="00207A05"/>
    <w:rsid w:val="00214B81"/>
    <w:rsid w:val="0022066F"/>
    <w:rsid w:val="00220963"/>
    <w:rsid w:val="00221F47"/>
    <w:rsid w:val="00222564"/>
    <w:rsid w:val="0023073F"/>
    <w:rsid w:val="0023238A"/>
    <w:rsid w:val="002328D1"/>
    <w:rsid w:val="00237655"/>
    <w:rsid w:val="00244C69"/>
    <w:rsid w:val="002517BF"/>
    <w:rsid w:val="00253212"/>
    <w:rsid w:val="0025699C"/>
    <w:rsid w:val="002571EB"/>
    <w:rsid w:val="00265963"/>
    <w:rsid w:val="0026689D"/>
    <w:rsid w:val="00267BC3"/>
    <w:rsid w:val="00272D79"/>
    <w:rsid w:val="0028016C"/>
    <w:rsid w:val="002808C3"/>
    <w:rsid w:val="00280E95"/>
    <w:rsid w:val="0028137C"/>
    <w:rsid w:val="002837CF"/>
    <w:rsid w:val="00285C88"/>
    <w:rsid w:val="00293F9C"/>
    <w:rsid w:val="002A38E8"/>
    <w:rsid w:val="002A7415"/>
    <w:rsid w:val="002A7DB6"/>
    <w:rsid w:val="002B2775"/>
    <w:rsid w:val="002B398F"/>
    <w:rsid w:val="002C31F1"/>
    <w:rsid w:val="002C46A9"/>
    <w:rsid w:val="002C4725"/>
    <w:rsid w:val="002C5AF6"/>
    <w:rsid w:val="002D08F0"/>
    <w:rsid w:val="002D7307"/>
    <w:rsid w:val="002E2ECF"/>
    <w:rsid w:val="002F0BD0"/>
    <w:rsid w:val="002F1A1A"/>
    <w:rsid w:val="002F30D2"/>
    <w:rsid w:val="002F6729"/>
    <w:rsid w:val="00312201"/>
    <w:rsid w:val="003143ED"/>
    <w:rsid w:val="00314586"/>
    <w:rsid w:val="00316000"/>
    <w:rsid w:val="003303DF"/>
    <w:rsid w:val="003328CF"/>
    <w:rsid w:val="003335ED"/>
    <w:rsid w:val="0034038A"/>
    <w:rsid w:val="003419BC"/>
    <w:rsid w:val="00341E64"/>
    <w:rsid w:val="003422B7"/>
    <w:rsid w:val="00344599"/>
    <w:rsid w:val="00347D9E"/>
    <w:rsid w:val="00347E6A"/>
    <w:rsid w:val="00356EAC"/>
    <w:rsid w:val="003570E6"/>
    <w:rsid w:val="003573E0"/>
    <w:rsid w:val="00365456"/>
    <w:rsid w:val="00367C4B"/>
    <w:rsid w:val="003727C5"/>
    <w:rsid w:val="003758AC"/>
    <w:rsid w:val="00380E45"/>
    <w:rsid w:val="00382419"/>
    <w:rsid w:val="00391966"/>
    <w:rsid w:val="003A7019"/>
    <w:rsid w:val="003C2FBC"/>
    <w:rsid w:val="003D3877"/>
    <w:rsid w:val="003D6FF5"/>
    <w:rsid w:val="003E0814"/>
    <w:rsid w:val="003E1BC3"/>
    <w:rsid w:val="003E4AFB"/>
    <w:rsid w:val="003F1609"/>
    <w:rsid w:val="003F7A35"/>
    <w:rsid w:val="004026C5"/>
    <w:rsid w:val="00405743"/>
    <w:rsid w:val="0041002D"/>
    <w:rsid w:val="00410C5D"/>
    <w:rsid w:val="0042062A"/>
    <w:rsid w:val="00421D37"/>
    <w:rsid w:val="00421EBA"/>
    <w:rsid w:val="00434951"/>
    <w:rsid w:val="00434E43"/>
    <w:rsid w:val="0044508E"/>
    <w:rsid w:val="004471DB"/>
    <w:rsid w:val="004503A4"/>
    <w:rsid w:val="00452B3E"/>
    <w:rsid w:val="00454632"/>
    <w:rsid w:val="00457342"/>
    <w:rsid w:val="00461791"/>
    <w:rsid w:val="00461D46"/>
    <w:rsid w:val="00475F7F"/>
    <w:rsid w:val="00477ECE"/>
    <w:rsid w:val="00480A86"/>
    <w:rsid w:val="0049162E"/>
    <w:rsid w:val="004A15A8"/>
    <w:rsid w:val="004A2F37"/>
    <w:rsid w:val="004A2F90"/>
    <w:rsid w:val="004A3307"/>
    <w:rsid w:val="004A6446"/>
    <w:rsid w:val="004B2058"/>
    <w:rsid w:val="004B53F9"/>
    <w:rsid w:val="004C1915"/>
    <w:rsid w:val="004C4A77"/>
    <w:rsid w:val="004C5CE0"/>
    <w:rsid w:val="004D3935"/>
    <w:rsid w:val="004E1F73"/>
    <w:rsid w:val="004E3525"/>
    <w:rsid w:val="004F4FF7"/>
    <w:rsid w:val="0050080C"/>
    <w:rsid w:val="00505A2B"/>
    <w:rsid w:val="005078B9"/>
    <w:rsid w:val="00511981"/>
    <w:rsid w:val="00513480"/>
    <w:rsid w:val="00514AEE"/>
    <w:rsid w:val="00514C43"/>
    <w:rsid w:val="00522360"/>
    <w:rsid w:val="005234DF"/>
    <w:rsid w:val="00524ABD"/>
    <w:rsid w:val="00525DC9"/>
    <w:rsid w:val="00542B32"/>
    <w:rsid w:val="00551EEB"/>
    <w:rsid w:val="00553B28"/>
    <w:rsid w:val="0055435D"/>
    <w:rsid w:val="00556318"/>
    <w:rsid w:val="00556D2C"/>
    <w:rsid w:val="00565769"/>
    <w:rsid w:val="00570143"/>
    <w:rsid w:val="00571F7A"/>
    <w:rsid w:val="005750D5"/>
    <w:rsid w:val="00580241"/>
    <w:rsid w:val="005811E1"/>
    <w:rsid w:val="00582F21"/>
    <w:rsid w:val="00583B6E"/>
    <w:rsid w:val="005849B6"/>
    <w:rsid w:val="00584E40"/>
    <w:rsid w:val="005856D5"/>
    <w:rsid w:val="00586937"/>
    <w:rsid w:val="00593692"/>
    <w:rsid w:val="0059787A"/>
    <w:rsid w:val="005A4234"/>
    <w:rsid w:val="005A7D7B"/>
    <w:rsid w:val="005B01CA"/>
    <w:rsid w:val="005B0E2F"/>
    <w:rsid w:val="005B311E"/>
    <w:rsid w:val="005B6560"/>
    <w:rsid w:val="005C2EDC"/>
    <w:rsid w:val="005C5307"/>
    <w:rsid w:val="005C6901"/>
    <w:rsid w:val="005C7650"/>
    <w:rsid w:val="005D2157"/>
    <w:rsid w:val="005D36B4"/>
    <w:rsid w:val="005D3CD6"/>
    <w:rsid w:val="005F712D"/>
    <w:rsid w:val="0060292F"/>
    <w:rsid w:val="00604B06"/>
    <w:rsid w:val="00606103"/>
    <w:rsid w:val="006101D6"/>
    <w:rsid w:val="0061121A"/>
    <w:rsid w:val="00613308"/>
    <w:rsid w:val="0061471B"/>
    <w:rsid w:val="00623293"/>
    <w:rsid w:val="006241A1"/>
    <w:rsid w:val="00626DC1"/>
    <w:rsid w:val="006325BF"/>
    <w:rsid w:val="00634935"/>
    <w:rsid w:val="00646B38"/>
    <w:rsid w:val="00647C48"/>
    <w:rsid w:val="00654FBD"/>
    <w:rsid w:val="00673C2E"/>
    <w:rsid w:val="00673EA9"/>
    <w:rsid w:val="00680AA9"/>
    <w:rsid w:val="0068656E"/>
    <w:rsid w:val="00687038"/>
    <w:rsid w:val="00693A28"/>
    <w:rsid w:val="006940D0"/>
    <w:rsid w:val="00696879"/>
    <w:rsid w:val="006975CD"/>
    <w:rsid w:val="006A3176"/>
    <w:rsid w:val="006A4A9C"/>
    <w:rsid w:val="006B4589"/>
    <w:rsid w:val="006B6277"/>
    <w:rsid w:val="006B665A"/>
    <w:rsid w:val="006C526B"/>
    <w:rsid w:val="006D1B84"/>
    <w:rsid w:val="006D2212"/>
    <w:rsid w:val="006D3F0E"/>
    <w:rsid w:val="006E0E7E"/>
    <w:rsid w:val="006E1916"/>
    <w:rsid w:val="006E5F78"/>
    <w:rsid w:val="006E764A"/>
    <w:rsid w:val="006F2C8F"/>
    <w:rsid w:val="006F5822"/>
    <w:rsid w:val="006F6124"/>
    <w:rsid w:val="00700C53"/>
    <w:rsid w:val="007043D9"/>
    <w:rsid w:val="0070576E"/>
    <w:rsid w:val="007101F8"/>
    <w:rsid w:val="007121EE"/>
    <w:rsid w:val="007171D2"/>
    <w:rsid w:val="00730299"/>
    <w:rsid w:val="00730DB3"/>
    <w:rsid w:val="00732FB7"/>
    <w:rsid w:val="00737BCE"/>
    <w:rsid w:val="00740B23"/>
    <w:rsid w:val="00740F98"/>
    <w:rsid w:val="00741C96"/>
    <w:rsid w:val="00755AFC"/>
    <w:rsid w:val="007627D2"/>
    <w:rsid w:val="007656C8"/>
    <w:rsid w:val="00771166"/>
    <w:rsid w:val="00777666"/>
    <w:rsid w:val="00780200"/>
    <w:rsid w:val="007823BA"/>
    <w:rsid w:val="00782E4F"/>
    <w:rsid w:val="00785F9B"/>
    <w:rsid w:val="007905D4"/>
    <w:rsid w:val="00794B90"/>
    <w:rsid w:val="00795F22"/>
    <w:rsid w:val="007967FA"/>
    <w:rsid w:val="00797092"/>
    <w:rsid w:val="007A050F"/>
    <w:rsid w:val="007A51B0"/>
    <w:rsid w:val="007B1F1F"/>
    <w:rsid w:val="007C5A59"/>
    <w:rsid w:val="007D6EA2"/>
    <w:rsid w:val="007E6D0C"/>
    <w:rsid w:val="007F1343"/>
    <w:rsid w:val="007F1C8A"/>
    <w:rsid w:val="007F1F71"/>
    <w:rsid w:val="007F293F"/>
    <w:rsid w:val="007F7CA0"/>
    <w:rsid w:val="007F7F7A"/>
    <w:rsid w:val="00803689"/>
    <w:rsid w:val="0080777E"/>
    <w:rsid w:val="00812FD1"/>
    <w:rsid w:val="0081506A"/>
    <w:rsid w:val="00816464"/>
    <w:rsid w:val="00820A83"/>
    <w:rsid w:val="008230FC"/>
    <w:rsid w:val="00824A14"/>
    <w:rsid w:val="00827726"/>
    <w:rsid w:val="008340A2"/>
    <w:rsid w:val="00841464"/>
    <w:rsid w:val="00844BE4"/>
    <w:rsid w:val="00845E3A"/>
    <w:rsid w:val="00851898"/>
    <w:rsid w:val="00855CF3"/>
    <w:rsid w:val="008632E6"/>
    <w:rsid w:val="0086436A"/>
    <w:rsid w:val="008700B9"/>
    <w:rsid w:val="008729D7"/>
    <w:rsid w:val="00874F3C"/>
    <w:rsid w:val="00877D11"/>
    <w:rsid w:val="00881351"/>
    <w:rsid w:val="00886BF1"/>
    <w:rsid w:val="00896875"/>
    <w:rsid w:val="00896D5F"/>
    <w:rsid w:val="00897BD5"/>
    <w:rsid w:val="008A1A96"/>
    <w:rsid w:val="008B0763"/>
    <w:rsid w:val="008C7C4F"/>
    <w:rsid w:val="008D14E3"/>
    <w:rsid w:val="008D5225"/>
    <w:rsid w:val="008D7203"/>
    <w:rsid w:val="008E2080"/>
    <w:rsid w:val="008E2BA5"/>
    <w:rsid w:val="008E6C27"/>
    <w:rsid w:val="008F12BA"/>
    <w:rsid w:val="008F4E2B"/>
    <w:rsid w:val="008F50F7"/>
    <w:rsid w:val="008F6FCF"/>
    <w:rsid w:val="00903454"/>
    <w:rsid w:val="00907BD8"/>
    <w:rsid w:val="009125D8"/>
    <w:rsid w:val="00912BBE"/>
    <w:rsid w:val="00912C2F"/>
    <w:rsid w:val="00913D03"/>
    <w:rsid w:val="0091707A"/>
    <w:rsid w:val="009235BD"/>
    <w:rsid w:val="00930BEE"/>
    <w:rsid w:val="00933551"/>
    <w:rsid w:val="00934414"/>
    <w:rsid w:val="0093656F"/>
    <w:rsid w:val="00941991"/>
    <w:rsid w:val="00947EE5"/>
    <w:rsid w:val="00950813"/>
    <w:rsid w:val="00951E55"/>
    <w:rsid w:val="00957955"/>
    <w:rsid w:val="00962388"/>
    <w:rsid w:val="00966932"/>
    <w:rsid w:val="00972029"/>
    <w:rsid w:val="00973778"/>
    <w:rsid w:val="009751C6"/>
    <w:rsid w:val="00975551"/>
    <w:rsid w:val="00981BDB"/>
    <w:rsid w:val="00981E5A"/>
    <w:rsid w:val="009B1279"/>
    <w:rsid w:val="009B1FE7"/>
    <w:rsid w:val="009B37D6"/>
    <w:rsid w:val="009B6F7C"/>
    <w:rsid w:val="009C17D0"/>
    <w:rsid w:val="009C1EA8"/>
    <w:rsid w:val="009C63CE"/>
    <w:rsid w:val="00A00945"/>
    <w:rsid w:val="00A00A4D"/>
    <w:rsid w:val="00A020FD"/>
    <w:rsid w:val="00A103C4"/>
    <w:rsid w:val="00A115F9"/>
    <w:rsid w:val="00A12CDB"/>
    <w:rsid w:val="00A22159"/>
    <w:rsid w:val="00A26E68"/>
    <w:rsid w:val="00A27C04"/>
    <w:rsid w:val="00A327FE"/>
    <w:rsid w:val="00A35049"/>
    <w:rsid w:val="00A4626E"/>
    <w:rsid w:val="00A53CDC"/>
    <w:rsid w:val="00A5511E"/>
    <w:rsid w:val="00A57C6C"/>
    <w:rsid w:val="00A61B6D"/>
    <w:rsid w:val="00A64E4A"/>
    <w:rsid w:val="00A70769"/>
    <w:rsid w:val="00A713A9"/>
    <w:rsid w:val="00A752F8"/>
    <w:rsid w:val="00A80130"/>
    <w:rsid w:val="00A84080"/>
    <w:rsid w:val="00A8510F"/>
    <w:rsid w:val="00A91367"/>
    <w:rsid w:val="00A93260"/>
    <w:rsid w:val="00AA23A9"/>
    <w:rsid w:val="00AA766E"/>
    <w:rsid w:val="00AB0DC0"/>
    <w:rsid w:val="00AC044B"/>
    <w:rsid w:val="00AC6A14"/>
    <w:rsid w:val="00AC7613"/>
    <w:rsid w:val="00AC7EBA"/>
    <w:rsid w:val="00AE46E8"/>
    <w:rsid w:val="00AF11C4"/>
    <w:rsid w:val="00AF2303"/>
    <w:rsid w:val="00AF7018"/>
    <w:rsid w:val="00AF74A7"/>
    <w:rsid w:val="00B0447C"/>
    <w:rsid w:val="00B10277"/>
    <w:rsid w:val="00B1184D"/>
    <w:rsid w:val="00B15F4A"/>
    <w:rsid w:val="00B203D9"/>
    <w:rsid w:val="00B27185"/>
    <w:rsid w:val="00B32381"/>
    <w:rsid w:val="00B4196A"/>
    <w:rsid w:val="00B44A8E"/>
    <w:rsid w:val="00B4592D"/>
    <w:rsid w:val="00B46F61"/>
    <w:rsid w:val="00B51EB8"/>
    <w:rsid w:val="00B54DB1"/>
    <w:rsid w:val="00B63230"/>
    <w:rsid w:val="00B65BAB"/>
    <w:rsid w:val="00B6628B"/>
    <w:rsid w:val="00B86E4C"/>
    <w:rsid w:val="00B91BD1"/>
    <w:rsid w:val="00B92241"/>
    <w:rsid w:val="00B9463A"/>
    <w:rsid w:val="00B972ED"/>
    <w:rsid w:val="00BA33CC"/>
    <w:rsid w:val="00BA5384"/>
    <w:rsid w:val="00BA6DDF"/>
    <w:rsid w:val="00BB07E0"/>
    <w:rsid w:val="00BB1A37"/>
    <w:rsid w:val="00BB374D"/>
    <w:rsid w:val="00BB6070"/>
    <w:rsid w:val="00BB69FC"/>
    <w:rsid w:val="00BD4B9E"/>
    <w:rsid w:val="00BD53A1"/>
    <w:rsid w:val="00BD7A34"/>
    <w:rsid w:val="00BE1FD7"/>
    <w:rsid w:val="00BE4A32"/>
    <w:rsid w:val="00BF30D5"/>
    <w:rsid w:val="00BF4059"/>
    <w:rsid w:val="00BF65C9"/>
    <w:rsid w:val="00C05231"/>
    <w:rsid w:val="00C12189"/>
    <w:rsid w:val="00C25D57"/>
    <w:rsid w:val="00C329CC"/>
    <w:rsid w:val="00C35FFF"/>
    <w:rsid w:val="00C404E9"/>
    <w:rsid w:val="00C43E3C"/>
    <w:rsid w:val="00C44D3F"/>
    <w:rsid w:val="00C52A18"/>
    <w:rsid w:val="00C53805"/>
    <w:rsid w:val="00C53BD3"/>
    <w:rsid w:val="00C56630"/>
    <w:rsid w:val="00C64802"/>
    <w:rsid w:val="00C65079"/>
    <w:rsid w:val="00C65436"/>
    <w:rsid w:val="00C70B8E"/>
    <w:rsid w:val="00C731D4"/>
    <w:rsid w:val="00C73BA5"/>
    <w:rsid w:val="00C86E8E"/>
    <w:rsid w:val="00C91E0A"/>
    <w:rsid w:val="00CA7E0D"/>
    <w:rsid w:val="00CB77E0"/>
    <w:rsid w:val="00CC0613"/>
    <w:rsid w:val="00CC0B96"/>
    <w:rsid w:val="00CC33A8"/>
    <w:rsid w:val="00CC7B25"/>
    <w:rsid w:val="00CD2A93"/>
    <w:rsid w:val="00CE0BC4"/>
    <w:rsid w:val="00CE3771"/>
    <w:rsid w:val="00CE404F"/>
    <w:rsid w:val="00CE43D9"/>
    <w:rsid w:val="00CE675C"/>
    <w:rsid w:val="00CF09DD"/>
    <w:rsid w:val="00CF64C5"/>
    <w:rsid w:val="00D01AF2"/>
    <w:rsid w:val="00D02AB7"/>
    <w:rsid w:val="00D06C00"/>
    <w:rsid w:val="00D108EE"/>
    <w:rsid w:val="00D160F1"/>
    <w:rsid w:val="00D20D8B"/>
    <w:rsid w:val="00D22989"/>
    <w:rsid w:val="00D261F8"/>
    <w:rsid w:val="00D4378B"/>
    <w:rsid w:val="00D44A43"/>
    <w:rsid w:val="00D4713B"/>
    <w:rsid w:val="00D6701F"/>
    <w:rsid w:val="00D67902"/>
    <w:rsid w:val="00D72AC8"/>
    <w:rsid w:val="00D76B3F"/>
    <w:rsid w:val="00D82217"/>
    <w:rsid w:val="00D91742"/>
    <w:rsid w:val="00D94284"/>
    <w:rsid w:val="00D961F4"/>
    <w:rsid w:val="00D9692D"/>
    <w:rsid w:val="00D97411"/>
    <w:rsid w:val="00DA2A78"/>
    <w:rsid w:val="00DA522F"/>
    <w:rsid w:val="00DA5E56"/>
    <w:rsid w:val="00DA6E01"/>
    <w:rsid w:val="00DB2848"/>
    <w:rsid w:val="00DB2982"/>
    <w:rsid w:val="00DB4A57"/>
    <w:rsid w:val="00DB65FF"/>
    <w:rsid w:val="00DB7DE5"/>
    <w:rsid w:val="00DC3E0C"/>
    <w:rsid w:val="00DD366A"/>
    <w:rsid w:val="00DE0231"/>
    <w:rsid w:val="00DE585D"/>
    <w:rsid w:val="00DE58F8"/>
    <w:rsid w:val="00E00557"/>
    <w:rsid w:val="00E068EE"/>
    <w:rsid w:val="00E12150"/>
    <w:rsid w:val="00E12567"/>
    <w:rsid w:val="00E20D63"/>
    <w:rsid w:val="00E20F83"/>
    <w:rsid w:val="00E24D47"/>
    <w:rsid w:val="00E270A0"/>
    <w:rsid w:val="00E3069D"/>
    <w:rsid w:val="00E31590"/>
    <w:rsid w:val="00E350A2"/>
    <w:rsid w:val="00E36832"/>
    <w:rsid w:val="00E612FD"/>
    <w:rsid w:val="00E6154F"/>
    <w:rsid w:val="00E641D1"/>
    <w:rsid w:val="00E65991"/>
    <w:rsid w:val="00E752CE"/>
    <w:rsid w:val="00E840FD"/>
    <w:rsid w:val="00E94223"/>
    <w:rsid w:val="00E948B8"/>
    <w:rsid w:val="00E951D3"/>
    <w:rsid w:val="00E97E1D"/>
    <w:rsid w:val="00EB01BE"/>
    <w:rsid w:val="00EB2CBC"/>
    <w:rsid w:val="00EB40AD"/>
    <w:rsid w:val="00EB7FF9"/>
    <w:rsid w:val="00EC69BA"/>
    <w:rsid w:val="00ED32D4"/>
    <w:rsid w:val="00ED3E73"/>
    <w:rsid w:val="00EE2D64"/>
    <w:rsid w:val="00EF2437"/>
    <w:rsid w:val="00EF4615"/>
    <w:rsid w:val="00EF48CE"/>
    <w:rsid w:val="00EF7275"/>
    <w:rsid w:val="00EF7E67"/>
    <w:rsid w:val="00F0496E"/>
    <w:rsid w:val="00F121A5"/>
    <w:rsid w:val="00F13AC7"/>
    <w:rsid w:val="00F14689"/>
    <w:rsid w:val="00F14970"/>
    <w:rsid w:val="00F20865"/>
    <w:rsid w:val="00F22A72"/>
    <w:rsid w:val="00F305C0"/>
    <w:rsid w:val="00F35795"/>
    <w:rsid w:val="00F36E6A"/>
    <w:rsid w:val="00F37E07"/>
    <w:rsid w:val="00F47D71"/>
    <w:rsid w:val="00F5099A"/>
    <w:rsid w:val="00F51815"/>
    <w:rsid w:val="00F526EB"/>
    <w:rsid w:val="00F5419D"/>
    <w:rsid w:val="00F553C6"/>
    <w:rsid w:val="00F5709E"/>
    <w:rsid w:val="00F60B53"/>
    <w:rsid w:val="00F6113C"/>
    <w:rsid w:val="00F62500"/>
    <w:rsid w:val="00F6309C"/>
    <w:rsid w:val="00F636F0"/>
    <w:rsid w:val="00F65C82"/>
    <w:rsid w:val="00F65E7B"/>
    <w:rsid w:val="00F66AF8"/>
    <w:rsid w:val="00F67225"/>
    <w:rsid w:val="00F67316"/>
    <w:rsid w:val="00F67DA0"/>
    <w:rsid w:val="00F70C48"/>
    <w:rsid w:val="00F71C5E"/>
    <w:rsid w:val="00F73606"/>
    <w:rsid w:val="00F86958"/>
    <w:rsid w:val="00F92D8E"/>
    <w:rsid w:val="00F97D7F"/>
    <w:rsid w:val="00FA37DF"/>
    <w:rsid w:val="00FB3974"/>
    <w:rsid w:val="00FB75F5"/>
    <w:rsid w:val="00FC69C5"/>
    <w:rsid w:val="00FD07DF"/>
    <w:rsid w:val="00FD0C51"/>
    <w:rsid w:val="00FD1685"/>
    <w:rsid w:val="00FD3CB0"/>
    <w:rsid w:val="00FD4404"/>
    <w:rsid w:val="00FD5C46"/>
    <w:rsid w:val="00FD6895"/>
    <w:rsid w:val="00FD709A"/>
    <w:rsid w:val="00FE3FFB"/>
    <w:rsid w:val="00FE5099"/>
    <w:rsid w:val="00FE661A"/>
    <w:rsid w:val="00FF1FA6"/>
    <w:rsid w:val="00FF2CDE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723AA0E"/>
  <w15:chartTrackingRefBased/>
  <w15:docId w15:val="{B61AAE3F-9CCA-491A-A0FD-2A117F70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FF7"/>
    <w:pPr>
      <w:widowControl w:val="0"/>
    </w:pPr>
  </w:style>
  <w:style w:type="paragraph" w:styleId="10">
    <w:name w:val="heading 1"/>
    <w:basedOn w:val="a"/>
    <w:link w:val="11"/>
    <w:uiPriority w:val="9"/>
    <w:qFormat/>
    <w:rsid w:val="00B86E4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E4C"/>
    <w:pPr>
      <w:keepNext/>
      <w:spacing w:line="720" w:lineRule="auto"/>
      <w:outlineLvl w:val="2"/>
    </w:pPr>
    <w:rPr>
      <w:rFonts w:ascii="Calibri Light" w:eastAsia="新細明體" w:hAnsi="Calibri Light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rsid w:val="00B86E4C"/>
    <w:pPr>
      <w:keepNext/>
      <w:suppressAutoHyphens/>
      <w:autoSpaceDN w:val="0"/>
      <w:spacing w:line="720" w:lineRule="auto"/>
      <w:textAlignment w:val="baseline"/>
      <w:outlineLvl w:val="3"/>
    </w:pPr>
    <w:rPr>
      <w:rFonts w:ascii="Calibri Light" w:eastAsia="新細明體" w:hAnsi="Calibri Light" w:cs="Times New Roman"/>
      <w:kern w:val="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9"/>
    <w:rsid w:val="00B86E4C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31">
    <w:name w:val="標題 31"/>
    <w:basedOn w:val="a"/>
    <w:next w:val="a"/>
    <w:uiPriority w:val="9"/>
    <w:semiHidden/>
    <w:unhideWhenUsed/>
    <w:qFormat/>
    <w:rsid w:val="00B86E4C"/>
    <w:pPr>
      <w:keepNext/>
      <w:spacing w:line="720" w:lineRule="auto"/>
      <w:outlineLvl w:val="2"/>
    </w:pPr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B86E4C"/>
    <w:rPr>
      <w:rFonts w:ascii="Calibri Light" w:eastAsia="新細明體" w:hAnsi="Calibri Light" w:cs="Times New Roman"/>
      <w:kern w:val="3"/>
      <w:sz w:val="36"/>
      <w:szCs w:val="36"/>
    </w:rPr>
  </w:style>
  <w:style w:type="numbering" w:customStyle="1" w:styleId="12">
    <w:name w:val="無清單1"/>
    <w:next w:val="a2"/>
    <w:uiPriority w:val="99"/>
    <w:semiHidden/>
    <w:unhideWhenUsed/>
    <w:rsid w:val="00B86E4C"/>
  </w:style>
  <w:style w:type="character" w:customStyle="1" w:styleId="30">
    <w:name w:val="標題 3 字元"/>
    <w:basedOn w:val="a0"/>
    <w:link w:val="3"/>
    <w:uiPriority w:val="9"/>
    <w:semiHidden/>
    <w:locked/>
    <w:rsid w:val="00B86E4C"/>
    <w:rPr>
      <w:rFonts w:ascii="Calibri Light" w:eastAsia="新細明體" w:hAnsi="Calibri Light" w:cs="Times New Roman"/>
      <w:b/>
      <w:bCs/>
      <w:sz w:val="36"/>
      <w:szCs w:val="36"/>
    </w:rPr>
  </w:style>
  <w:style w:type="paragraph" w:styleId="a3">
    <w:name w:val="List Paragraph"/>
    <w:basedOn w:val="a"/>
    <w:link w:val="a4"/>
    <w:qFormat/>
    <w:rsid w:val="00B86E4C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B86E4C"/>
    <w:rPr>
      <w:rFonts w:ascii="Times New Roman" w:eastAsia="新細明體" w:hAnsi="Times New Roman" w:cs="Times New Roman"/>
      <w:szCs w:val="24"/>
    </w:rPr>
  </w:style>
  <w:style w:type="character" w:styleId="a5">
    <w:name w:val="FollowedHyperlink"/>
    <w:basedOn w:val="a0"/>
    <w:uiPriority w:val="99"/>
    <w:rsid w:val="00B86E4C"/>
    <w:rPr>
      <w:rFonts w:cs="Times New Roman"/>
      <w:color w:val="800080"/>
      <w:u w:val="single"/>
    </w:rPr>
  </w:style>
  <w:style w:type="paragraph" w:styleId="a6">
    <w:name w:val="Body Text Indent"/>
    <w:basedOn w:val="a"/>
    <w:link w:val="a7"/>
    <w:uiPriority w:val="99"/>
    <w:rsid w:val="00B86E4C"/>
    <w:pPr>
      <w:spacing w:line="480" w:lineRule="exact"/>
      <w:ind w:leftChars="467" w:left="1681" w:hangingChars="200" w:hanging="560"/>
    </w:pPr>
    <w:rPr>
      <w:rFonts w:ascii="標楷體" w:eastAsia="標楷體" w:hAnsi="標楷體" w:cs="Times New Roman"/>
      <w:color w:val="000000"/>
      <w:sz w:val="28"/>
      <w:szCs w:val="28"/>
    </w:rPr>
  </w:style>
  <w:style w:type="character" w:customStyle="1" w:styleId="a7">
    <w:name w:val="本文縮排 字元"/>
    <w:basedOn w:val="a0"/>
    <w:link w:val="a6"/>
    <w:uiPriority w:val="99"/>
    <w:rsid w:val="00B86E4C"/>
    <w:rPr>
      <w:rFonts w:ascii="標楷體" w:eastAsia="標楷體" w:hAnsi="標楷體" w:cs="Times New Roman"/>
      <w:color w:val="000000"/>
      <w:sz w:val="28"/>
      <w:szCs w:val="28"/>
    </w:rPr>
  </w:style>
  <w:style w:type="paragraph" w:customStyle="1" w:styleId="c12">
    <w:name w:val="c12"/>
    <w:basedOn w:val="a"/>
    <w:uiPriority w:val="99"/>
    <w:rsid w:val="00B86E4C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styleId="2">
    <w:name w:val="Body Text Indent 2"/>
    <w:basedOn w:val="a"/>
    <w:link w:val="20"/>
    <w:uiPriority w:val="99"/>
    <w:rsid w:val="00B86E4C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uiPriority w:val="99"/>
    <w:rsid w:val="00B86E4C"/>
    <w:rPr>
      <w:rFonts w:ascii="Times New Roman" w:eastAsia="新細明體" w:hAnsi="Times New Roman" w:cs="Times New Roman"/>
      <w:szCs w:val="24"/>
    </w:rPr>
  </w:style>
  <w:style w:type="paragraph" w:styleId="a8">
    <w:name w:val="Date"/>
    <w:basedOn w:val="a"/>
    <w:next w:val="a"/>
    <w:link w:val="a9"/>
    <w:uiPriority w:val="99"/>
    <w:rsid w:val="00B86E4C"/>
    <w:pPr>
      <w:jc w:val="right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9">
    <w:name w:val="日期 字元"/>
    <w:basedOn w:val="a0"/>
    <w:link w:val="a8"/>
    <w:uiPriority w:val="99"/>
    <w:rsid w:val="00B86E4C"/>
    <w:rPr>
      <w:rFonts w:ascii="Times New Roman" w:eastAsia="標楷體" w:hAnsi="Times New Roman" w:cs="Times New Roman"/>
      <w:sz w:val="28"/>
      <w:szCs w:val="24"/>
    </w:rPr>
  </w:style>
  <w:style w:type="paragraph" w:styleId="32">
    <w:name w:val="Body Text Indent 3"/>
    <w:basedOn w:val="a"/>
    <w:link w:val="33"/>
    <w:uiPriority w:val="99"/>
    <w:rsid w:val="00B86E4C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3">
    <w:name w:val="本文縮排 3 字元"/>
    <w:basedOn w:val="a0"/>
    <w:link w:val="32"/>
    <w:uiPriority w:val="99"/>
    <w:rsid w:val="00B86E4C"/>
    <w:rPr>
      <w:rFonts w:ascii="Times New Roman" w:eastAsia="新細明體" w:hAnsi="Times New Roman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B86E4C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 字元"/>
    <w:basedOn w:val="a0"/>
    <w:link w:val="aa"/>
    <w:uiPriority w:val="99"/>
    <w:rsid w:val="00B86E4C"/>
    <w:rPr>
      <w:rFonts w:ascii="Times New Roman" w:eastAsia="新細明體" w:hAnsi="Times New Roman" w:cs="Times New Roman"/>
      <w:szCs w:val="24"/>
    </w:rPr>
  </w:style>
  <w:style w:type="paragraph" w:customStyle="1" w:styleId="c16">
    <w:name w:val="c16"/>
    <w:basedOn w:val="a"/>
    <w:uiPriority w:val="99"/>
    <w:rsid w:val="00B86E4C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Times New Roman"/>
      <w:kern w:val="0"/>
      <w:sz w:val="32"/>
      <w:szCs w:val="32"/>
    </w:rPr>
  </w:style>
  <w:style w:type="paragraph" w:styleId="ac">
    <w:name w:val="footer"/>
    <w:basedOn w:val="a"/>
    <w:link w:val="ad"/>
    <w:uiPriority w:val="99"/>
    <w:rsid w:val="00B86E4C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B86E4C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basedOn w:val="a0"/>
    <w:uiPriority w:val="99"/>
    <w:rsid w:val="00B86E4C"/>
    <w:rPr>
      <w:rFonts w:cs="Times New Roman"/>
    </w:rPr>
  </w:style>
  <w:style w:type="paragraph" w:styleId="af">
    <w:name w:val="header"/>
    <w:basedOn w:val="a"/>
    <w:link w:val="af0"/>
    <w:uiPriority w:val="99"/>
    <w:rsid w:val="00B86E4C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B86E4C"/>
    <w:rPr>
      <w:rFonts w:ascii="Times New Roman" w:eastAsia="新細明體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B86E4C"/>
    <w:pPr>
      <w:spacing w:after="120" w:line="480" w:lineRule="auto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 2 字元"/>
    <w:basedOn w:val="a0"/>
    <w:link w:val="21"/>
    <w:uiPriority w:val="99"/>
    <w:rsid w:val="00B86E4C"/>
    <w:rPr>
      <w:rFonts w:ascii="Times New Roman" w:eastAsia="新細明體" w:hAnsi="Times New Roman" w:cs="Times New Roman"/>
      <w:szCs w:val="24"/>
    </w:rPr>
  </w:style>
  <w:style w:type="paragraph" w:styleId="34">
    <w:name w:val="Body Text 3"/>
    <w:basedOn w:val="a"/>
    <w:link w:val="35"/>
    <w:uiPriority w:val="99"/>
    <w:rsid w:val="00B86E4C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5">
    <w:name w:val="本文 3 字元"/>
    <w:basedOn w:val="a0"/>
    <w:link w:val="34"/>
    <w:uiPriority w:val="99"/>
    <w:rsid w:val="00B86E4C"/>
    <w:rPr>
      <w:rFonts w:ascii="Times New Roman" w:eastAsia="新細明體" w:hAnsi="Times New Roman" w:cs="Times New Roman"/>
      <w:sz w:val="16"/>
      <w:szCs w:val="16"/>
    </w:rPr>
  </w:style>
  <w:style w:type="paragraph" w:styleId="af1">
    <w:name w:val="Plain Text"/>
    <w:basedOn w:val="a"/>
    <w:link w:val="af2"/>
    <w:uiPriority w:val="99"/>
    <w:rsid w:val="00B86E4C"/>
    <w:rPr>
      <w:rFonts w:ascii="細明體" w:eastAsia="細明體" w:hAnsi="Courier New" w:cs="Times New Roman"/>
      <w:szCs w:val="24"/>
    </w:rPr>
  </w:style>
  <w:style w:type="character" w:customStyle="1" w:styleId="af2">
    <w:name w:val="純文字 字元"/>
    <w:basedOn w:val="a0"/>
    <w:link w:val="af1"/>
    <w:uiPriority w:val="99"/>
    <w:rsid w:val="00B86E4C"/>
    <w:rPr>
      <w:rFonts w:ascii="細明體" w:eastAsia="細明體" w:hAnsi="Courier New" w:cs="Times New Roman"/>
      <w:szCs w:val="24"/>
    </w:rPr>
  </w:style>
  <w:style w:type="table" w:styleId="af3">
    <w:name w:val="Table Grid"/>
    <w:aliases w:val="表格規格"/>
    <w:basedOn w:val="a1"/>
    <w:uiPriority w:val="39"/>
    <w:rsid w:val="00B86E4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字元"/>
    <w:basedOn w:val="a"/>
    <w:rsid w:val="00B86E4C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5">
    <w:name w:val="annotation text"/>
    <w:basedOn w:val="a"/>
    <w:link w:val="af6"/>
    <w:uiPriority w:val="99"/>
    <w:semiHidden/>
    <w:rsid w:val="00B86E4C"/>
    <w:rPr>
      <w:rFonts w:ascii="Times New Roman" w:eastAsia="新細明體" w:hAnsi="Times New Roman" w:cs="Times New Roman"/>
      <w:szCs w:val="24"/>
    </w:rPr>
  </w:style>
  <w:style w:type="character" w:customStyle="1" w:styleId="af6">
    <w:name w:val="註解文字 字元"/>
    <w:basedOn w:val="a0"/>
    <w:link w:val="af5"/>
    <w:uiPriority w:val="99"/>
    <w:semiHidden/>
    <w:rsid w:val="00B86E4C"/>
    <w:rPr>
      <w:rFonts w:ascii="Times New Roman" w:eastAsia="新細明體" w:hAnsi="Times New Roman" w:cs="Times New Roman"/>
      <w:szCs w:val="24"/>
    </w:rPr>
  </w:style>
  <w:style w:type="paragraph" w:customStyle="1" w:styleId="af7">
    <w:name w:val="字元 字元 字元"/>
    <w:basedOn w:val="a"/>
    <w:uiPriority w:val="99"/>
    <w:rsid w:val="00B86E4C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price1">
    <w:name w:val="price1"/>
    <w:uiPriority w:val="99"/>
    <w:rsid w:val="00B86E4C"/>
    <w:rPr>
      <w:b/>
      <w:color w:val="FF0000"/>
      <w:sz w:val="30"/>
    </w:rPr>
  </w:style>
  <w:style w:type="paragraph" w:styleId="Web">
    <w:name w:val="Normal (Web)"/>
    <w:basedOn w:val="a"/>
    <w:uiPriority w:val="99"/>
    <w:rsid w:val="00B86E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8">
    <w:name w:val="Block Text"/>
    <w:basedOn w:val="a"/>
    <w:uiPriority w:val="99"/>
    <w:rsid w:val="00B86E4C"/>
    <w:pPr>
      <w:snapToGrid w:val="0"/>
      <w:spacing w:before="120" w:line="400" w:lineRule="atLeast"/>
      <w:ind w:left="1920" w:right="1" w:hanging="1920"/>
    </w:pPr>
    <w:rPr>
      <w:rFonts w:ascii="標楷體" w:eastAsia="標楷體" w:hAnsi="標楷體" w:cs="Times New Roman"/>
      <w:sz w:val="28"/>
      <w:szCs w:val="28"/>
    </w:rPr>
  </w:style>
  <w:style w:type="character" w:styleId="af9">
    <w:name w:val="Hyperlink"/>
    <w:basedOn w:val="a0"/>
    <w:uiPriority w:val="99"/>
    <w:rsid w:val="00B86E4C"/>
    <w:rPr>
      <w:rFonts w:cs="Times New Roman"/>
      <w:color w:val="0000FF"/>
      <w:u w:val="single"/>
    </w:rPr>
  </w:style>
  <w:style w:type="character" w:customStyle="1" w:styleId="36">
    <w:name w:val="字元 字元3"/>
    <w:uiPriority w:val="99"/>
    <w:rsid w:val="00B86E4C"/>
    <w:rPr>
      <w:rFonts w:eastAsia="新細明體"/>
      <w:kern w:val="2"/>
      <w:lang w:val="en-US" w:eastAsia="zh-TW"/>
    </w:rPr>
  </w:style>
  <w:style w:type="character" w:customStyle="1" w:styleId="23">
    <w:name w:val="字元 字元2"/>
    <w:uiPriority w:val="99"/>
    <w:rsid w:val="00B86E4C"/>
    <w:rPr>
      <w:rFonts w:eastAsia="新細明體"/>
      <w:kern w:val="2"/>
      <w:lang w:val="en-US" w:eastAsia="zh-TW"/>
    </w:rPr>
  </w:style>
  <w:style w:type="character" w:styleId="afa">
    <w:name w:val="annotation reference"/>
    <w:basedOn w:val="a0"/>
    <w:uiPriority w:val="99"/>
    <w:rsid w:val="00B86E4C"/>
    <w:rPr>
      <w:rFonts w:cs="Times New Roman"/>
      <w:sz w:val="18"/>
    </w:rPr>
  </w:style>
  <w:style w:type="paragraph" w:styleId="afb">
    <w:name w:val="annotation subject"/>
    <w:basedOn w:val="af5"/>
    <w:next w:val="af5"/>
    <w:link w:val="afc"/>
    <w:uiPriority w:val="99"/>
    <w:rsid w:val="00B86E4C"/>
    <w:rPr>
      <w:b/>
      <w:bCs/>
    </w:rPr>
  </w:style>
  <w:style w:type="character" w:customStyle="1" w:styleId="afc">
    <w:name w:val="註解主旨 字元"/>
    <w:basedOn w:val="af6"/>
    <w:link w:val="afb"/>
    <w:uiPriority w:val="99"/>
    <w:rsid w:val="00B86E4C"/>
    <w:rPr>
      <w:rFonts w:ascii="Times New Roman" w:eastAsia="新細明體" w:hAnsi="Times New Roman" w:cs="Times New Roman"/>
      <w:b/>
      <w:bCs/>
      <w:szCs w:val="24"/>
    </w:rPr>
  </w:style>
  <w:style w:type="paragraph" w:styleId="afd">
    <w:name w:val="Balloon Text"/>
    <w:basedOn w:val="a"/>
    <w:link w:val="afe"/>
    <w:uiPriority w:val="99"/>
    <w:rsid w:val="00B86E4C"/>
    <w:rPr>
      <w:rFonts w:ascii="Cambria" w:eastAsia="新細明體" w:hAnsi="Cambria" w:cs="Times New Roman"/>
      <w:sz w:val="18"/>
      <w:szCs w:val="18"/>
    </w:rPr>
  </w:style>
  <w:style w:type="character" w:customStyle="1" w:styleId="afe">
    <w:name w:val="註解方塊文字 字元"/>
    <w:basedOn w:val="a0"/>
    <w:link w:val="afd"/>
    <w:uiPriority w:val="99"/>
    <w:rsid w:val="00B86E4C"/>
    <w:rPr>
      <w:rFonts w:ascii="Cambria" w:eastAsia="新細明體" w:hAnsi="Cambria" w:cs="Times New Roman"/>
      <w:sz w:val="18"/>
      <w:szCs w:val="18"/>
    </w:rPr>
  </w:style>
  <w:style w:type="paragraph" w:customStyle="1" w:styleId="HTML1">
    <w:name w:val="HTML 預設格式1"/>
    <w:basedOn w:val="a"/>
    <w:next w:val="HTML"/>
    <w:link w:val="HTML0"/>
    <w:uiPriority w:val="99"/>
    <w:rsid w:val="00B86E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1"/>
    <w:uiPriority w:val="99"/>
    <w:locked/>
    <w:rsid w:val="00B86E4C"/>
    <w:rPr>
      <w:rFonts w:ascii="Arial Unicode MS" w:eastAsia="Arial Unicode MS" w:cs="Arial Unicode MS"/>
      <w:kern w:val="0"/>
      <w:sz w:val="20"/>
      <w:szCs w:val="20"/>
    </w:rPr>
  </w:style>
  <w:style w:type="paragraph" w:styleId="aff">
    <w:name w:val="footnote text"/>
    <w:basedOn w:val="a"/>
    <w:link w:val="aff0"/>
    <w:unhideWhenUsed/>
    <w:rsid w:val="00B86E4C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f0">
    <w:name w:val="註腳文字 字元"/>
    <w:basedOn w:val="a0"/>
    <w:link w:val="aff"/>
    <w:uiPriority w:val="99"/>
    <w:semiHidden/>
    <w:rsid w:val="00B86E4C"/>
    <w:rPr>
      <w:rFonts w:ascii="Times New Roman" w:eastAsia="新細明體" w:hAnsi="Times New Roman" w:cs="Times New Roman"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B86E4C"/>
    <w:rPr>
      <w:rFonts w:cs="Times New Roman"/>
      <w:vertAlign w:val="superscript"/>
    </w:rPr>
  </w:style>
  <w:style w:type="paragraph" w:styleId="aff2">
    <w:name w:val="Revision"/>
    <w:hidden/>
    <w:uiPriority w:val="99"/>
    <w:semiHidden/>
    <w:rsid w:val="00B86E4C"/>
    <w:rPr>
      <w:rFonts w:ascii="Times New Roman" w:eastAsia="新細明體" w:hAnsi="Times New Roman" w:cs="Times New Roman"/>
      <w:szCs w:val="24"/>
    </w:rPr>
  </w:style>
  <w:style w:type="table" w:customStyle="1" w:styleId="13">
    <w:name w:val="表格格線1"/>
    <w:basedOn w:val="a1"/>
    <w:next w:val="af3"/>
    <w:uiPriority w:val="39"/>
    <w:rsid w:val="00B86E4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a"/>
    <w:rsid w:val="00B86E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font5">
    <w:name w:val="font5"/>
    <w:basedOn w:val="a"/>
    <w:rsid w:val="00B86E4C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font6">
    <w:name w:val="font6"/>
    <w:basedOn w:val="a"/>
    <w:rsid w:val="00B86E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font7">
    <w:name w:val="font7"/>
    <w:basedOn w:val="a"/>
    <w:rsid w:val="00B86E4C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font8">
    <w:name w:val="font8"/>
    <w:basedOn w:val="a"/>
    <w:rsid w:val="00B86E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9">
    <w:name w:val="font9"/>
    <w:basedOn w:val="a"/>
    <w:rsid w:val="00B86E4C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Cs w:val="24"/>
    </w:rPr>
  </w:style>
  <w:style w:type="paragraph" w:customStyle="1" w:styleId="xl84">
    <w:name w:val="xl84"/>
    <w:basedOn w:val="a"/>
    <w:rsid w:val="00B86E4C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85">
    <w:name w:val="xl85"/>
    <w:basedOn w:val="a"/>
    <w:rsid w:val="00B86E4C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86">
    <w:name w:val="xl86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7">
    <w:name w:val="xl87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8">
    <w:name w:val="xl88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標楷體" w:eastAsia="標楷體" w:hAnsi="標楷體" w:cs="新細明體"/>
      <w:color w:val="0D0D0D"/>
      <w:kern w:val="0"/>
      <w:sz w:val="20"/>
      <w:szCs w:val="20"/>
    </w:rPr>
  </w:style>
  <w:style w:type="paragraph" w:customStyle="1" w:styleId="xl89">
    <w:name w:val="xl89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標楷體" w:eastAsia="標楷體" w:hAnsi="標楷體" w:cs="新細明體"/>
      <w:color w:val="0D0D0D"/>
      <w:kern w:val="0"/>
      <w:sz w:val="20"/>
      <w:szCs w:val="20"/>
    </w:rPr>
  </w:style>
  <w:style w:type="paragraph" w:customStyle="1" w:styleId="xl90">
    <w:name w:val="xl90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91">
    <w:name w:val="xl91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92">
    <w:name w:val="xl92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3">
    <w:name w:val="xl93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94">
    <w:name w:val="xl94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95">
    <w:name w:val="xl95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標楷體" w:eastAsia="標楷體" w:hAnsi="標楷體" w:cs="新細明體"/>
      <w:color w:val="0D0D0D"/>
      <w:kern w:val="0"/>
      <w:sz w:val="20"/>
      <w:szCs w:val="20"/>
    </w:rPr>
  </w:style>
  <w:style w:type="paragraph" w:customStyle="1" w:styleId="xl96">
    <w:name w:val="xl96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標楷體" w:eastAsia="標楷體" w:hAnsi="標楷體" w:cs="新細明體"/>
      <w:color w:val="0D0D0D"/>
      <w:kern w:val="0"/>
      <w:sz w:val="20"/>
      <w:szCs w:val="20"/>
      <w:u w:val="single"/>
    </w:rPr>
  </w:style>
  <w:style w:type="paragraph" w:customStyle="1" w:styleId="xl97">
    <w:name w:val="xl97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標楷體" w:eastAsia="標楷體" w:hAnsi="標楷體" w:cs="新細明體"/>
      <w:color w:val="0D0D0D"/>
      <w:kern w:val="0"/>
      <w:sz w:val="20"/>
      <w:szCs w:val="20"/>
    </w:rPr>
  </w:style>
  <w:style w:type="paragraph" w:customStyle="1" w:styleId="xl98">
    <w:name w:val="xl98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99">
    <w:name w:val="xl99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ascii="標楷體" w:eastAsia="標楷體" w:hAnsi="標楷體" w:cs="新細明體"/>
      <w:color w:val="0D0D0D"/>
      <w:kern w:val="0"/>
      <w:sz w:val="20"/>
      <w:szCs w:val="20"/>
    </w:rPr>
  </w:style>
  <w:style w:type="paragraph" w:customStyle="1" w:styleId="xl100">
    <w:name w:val="xl100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01">
    <w:name w:val="xl101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ascii="標楷體" w:eastAsia="標楷體" w:hAnsi="標楷體" w:cs="新細明體"/>
      <w:color w:val="0D0D0D"/>
      <w:kern w:val="0"/>
      <w:sz w:val="20"/>
      <w:szCs w:val="20"/>
    </w:rPr>
  </w:style>
  <w:style w:type="paragraph" w:customStyle="1" w:styleId="xl102">
    <w:name w:val="xl102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03">
    <w:name w:val="xl103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標楷體" w:eastAsia="標楷體" w:hAnsi="標楷體" w:cs="新細明體"/>
      <w:color w:val="0D0D0D"/>
      <w:kern w:val="0"/>
      <w:sz w:val="20"/>
      <w:szCs w:val="20"/>
    </w:rPr>
  </w:style>
  <w:style w:type="paragraph" w:customStyle="1" w:styleId="xl104">
    <w:name w:val="xl104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05">
    <w:name w:val="xl105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標楷體" w:eastAsia="標楷體" w:hAnsi="標楷體" w:cs="新細明體"/>
      <w:color w:val="0D0D0D"/>
      <w:kern w:val="0"/>
      <w:sz w:val="20"/>
      <w:szCs w:val="20"/>
    </w:rPr>
  </w:style>
  <w:style w:type="paragraph" w:customStyle="1" w:styleId="xl106">
    <w:name w:val="xl106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ascii="標楷體" w:eastAsia="標楷體" w:hAnsi="標楷體" w:cs="新細明體"/>
      <w:color w:val="0D0D0D"/>
      <w:kern w:val="0"/>
      <w:sz w:val="20"/>
      <w:szCs w:val="20"/>
    </w:rPr>
  </w:style>
  <w:style w:type="paragraph" w:customStyle="1" w:styleId="xl107">
    <w:name w:val="xl107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08">
    <w:name w:val="xl108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09">
    <w:name w:val="xl109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標楷體" w:eastAsia="標楷體" w:hAnsi="標楷體" w:cs="新細明體"/>
      <w:color w:val="0D0D0D"/>
      <w:kern w:val="0"/>
      <w:sz w:val="20"/>
      <w:szCs w:val="20"/>
    </w:rPr>
  </w:style>
  <w:style w:type="paragraph" w:customStyle="1" w:styleId="xl110">
    <w:name w:val="xl110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標楷體" w:eastAsia="標楷體" w:hAnsi="標楷體" w:cs="新細明體"/>
      <w:color w:val="0D0D0D"/>
      <w:kern w:val="0"/>
      <w:sz w:val="20"/>
      <w:szCs w:val="20"/>
    </w:rPr>
  </w:style>
  <w:style w:type="paragraph" w:customStyle="1" w:styleId="xl111">
    <w:name w:val="xl111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12">
    <w:name w:val="xl112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3">
    <w:name w:val="xl113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6B5D40"/>
      <w:kern w:val="0"/>
      <w:szCs w:val="24"/>
    </w:rPr>
  </w:style>
  <w:style w:type="paragraph" w:customStyle="1" w:styleId="xl114">
    <w:name w:val="xl114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15">
    <w:name w:val="xl115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16">
    <w:name w:val="xl116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17">
    <w:name w:val="xl117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18">
    <w:name w:val="xl118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19">
    <w:name w:val="xl119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0">
    <w:name w:val="xl120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21">
    <w:name w:val="xl121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22">
    <w:name w:val="xl122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3">
    <w:name w:val="xl123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4">
    <w:name w:val="xl124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5">
    <w:name w:val="xl125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6">
    <w:name w:val="xl126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7">
    <w:name w:val="xl127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8">
    <w:name w:val="xl128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" w:eastAsia="新細明體" w:hAnsi="Times" w:cs="Times"/>
      <w:kern w:val="0"/>
      <w:szCs w:val="24"/>
    </w:rPr>
  </w:style>
  <w:style w:type="paragraph" w:customStyle="1" w:styleId="xl129">
    <w:name w:val="xl129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" w:eastAsia="新細明體" w:hAnsi="Times" w:cs="Times"/>
      <w:kern w:val="0"/>
      <w:szCs w:val="24"/>
    </w:rPr>
  </w:style>
  <w:style w:type="paragraph" w:customStyle="1" w:styleId="xl130">
    <w:name w:val="xl130"/>
    <w:basedOn w:val="a"/>
    <w:rsid w:val="00B86E4C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BFBFBF" w:fill="BFBFB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31">
    <w:name w:val="xl131"/>
    <w:basedOn w:val="a"/>
    <w:rsid w:val="00B86E4C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BFBFBF" w:fill="BFBFBF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32">
    <w:name w:val="xl132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3">
    <w:name w:val="xl133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34">
    <w:name w:val="xl134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35">
    <w:name w:val="xl135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6">
    <w:name w:val="xl136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37">
    <w:name w:val="xl137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8">
    <w:name w:val="xl138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9">
    <w:name w:val="xl139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140">
    <w:name w:val="xl140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141">
    <w:name w:val="xl141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42">
    <w:name w:val="xl142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43">
    <w:name w:val="xl143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44">
    <w:name w:val="xl144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b/>
      <w:bCs/>
      <w:color w:val="6B5D40"/>
      <w:kern w:val="0"/>
      <w:szCs w:val="24"/>
    </w:rPr>
  </w:style>
  <w:style w:type="paragraph" w:customStyle="1" w:styleId="xl145">
    <w:name w:val="xl145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46">
    <w:name w:val="xl146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color w:val="666666"/>
      <w:kern w:val="0"/>
      <w:sz w:val="20"/>
      <w:szCs w:val="20"/>
    </w:rPr>
  </w:style>
  <w:style w:type="paragraph" w:customStyle="1" w:styleId="xl147">
    <w:name w:val="xl147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48">
    <w:name w:val="xl148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49">
    <w:name w:val="xl149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50">
    <w:name w:val="xl150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51">
    <w:name w:val="xl151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52">
    <w:name w:val="xl152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53">
    <w:name w:val="xl153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54">
    <w:name w:val="xl154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55">
    <w:name w:val="xl155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56">
    <w:name w:val="xl156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57">
    <w:name w:val="xl157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58">
    <w:name w:val="xl158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color w:val="333333"/>
      <w:kern w:val="0"/>
      <w:sz w:val="20"/>
      <w:szCs w:val="20"/>
    </w:rPr>
  </w:style>
  <w:style w:type="paragraph" w:customStyle="1" w:styleId="xl159">
    <w:name w:val="xl159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font10">
    <w:name w:val="font10"/>
    <w:basedOn w:val="a"/>
    <w:rsid w:val="00B86E4C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444444"/>
      <w:kern w:val="0"/>
      <w:sz w:val="16"/>
      <w:szCs w:val="16"/>
    </w:rPr>
  </w:style>
  <w:style w:type="paragraph" w:customStyle="1" w:styleId="font11">
    <w:name w:val="font11"/>
    <w:basedOn w:val="a"/>
    <w:rsid w:val="00B86E4C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444444"/>
      <w:kern w:val="0"/>
      <w:sz w:val="16"/>
      <w:szCs w:val="16"/>
    </w:rPr>
  </w:style>
  <w:style w:type="paragraph" w:customStyle="1" w:styleId="font12">
    <w:name w:val="font12"/>
    <w:basedOn w:val="a"/>
    <w:rsid w:val="00B86E4C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16"/>
      <w:szCs w:val="16"/>
    </w:rPr>
  </w:style>
  <w:style w:type="paragraph" w:customStyle="1" w:styleId="font13">
    <w:name w:val="font13"/>
    <w:basedOn w:val="a"/>
    <w:rsid w:val="00B86E4C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16"/>
      <w:szCs w:val="16"/>
    </w:rPr>
  </w:style>
  <w:style w:type="paragraph" w:customStyle="1" w:styleId="font14">
    <w:name w:val="font14"/>
    <w:basedOn w:val="a"/>
    <w:rsid w:val="00B86E4C"/>
    <w:pPr>
      <w:widowControl/>
      <w:spacing w:before="100" w:beforeAutospacing="1" w:after="100" w:afterAutospacing="1"/>
    </w:pPr>
    <w:rPr>
      <w:rFonts w:ascii="Times" w:eastAsia="新細明體" w:hAnsi="Times" w:cs="Times"/>
      <w:color w:val="000000"/>
      <w:kern w:val="0"/>
      <w:szCs w:val="24"/>
    </w:rPr>
  </w:style>
  <w:style w:type="paragraph" w:customStyle="1" w:styleId="font15">
    <w:name w:val="font15"/>
    <w:basedOn w:val="a"/>
    <w:rsid w:val="00B86E4C"/>
    <w:pPr>
      <w:widowControl/>
      <w:spacing w:before="100" w:beforeAutospacing="1" w:after="100" w:afterAutospacing="1"/>
    </w:pPr>
    <w:rPr>
      <w:rFonts w:ascii="Times" w:eastAsia="新細明體" w:hAnsi="Times" w:cs="Times"/>
      <w:b/>
      <w:bCs/>
      <w:color w:val="333333"/>
      <w:kern w:val="0"/>
      <w:sz w:val="16"/>
      <w:szCs w:val="16"/>
    </w:rPr>
  </w:style>
  <w:style w:type="paragraph" w:customStyle="1" w:styleId="font16">
    <w:name w:val="font16"/>
    <w:basedOn w:val="a"/>
    <w:rsid w:val="00B86E4C"/>
    <w:pPr>
      <w:widowControl/>
      <w:spacing w:before="100" w:beforeAutospacing="1" w:after="100" w:afterAutospacing="1"/>
    </w:pPr>
    <w:rPr>
      <w:rFonts w:ascii="細明體" w:eastAsia="細明體" w:hAnsi="細明體" w:cs="新細明體"/>
      <w:b/>
      <w:bCs/>
      <w:color w:val="333333"/>
      <w:kern w:val="0"/>
      <w:sz w:val="16"/>
      <w:szCs w:val="16"/>
    </w:rPr>
  </w:style>
  <w:style w:type="paragraph" w:customStyle="1" w:styleId="xl160">
    <w:name w:val="xl160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61">
    <w:name w:val="xl161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16"/>
      <w:szCs w:val="16"/>
    </w:rPr>
  </w:style>
  <w:style w:type="paragraph" w:customStyle="1" w:styleId="xl162">
    <w:name w:val="xl162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pacing w:before="100" w:beforeAutospacing="1" w:after="100" w:afterAutospacing="1"/>
    </w:pPr>
    <w:rPr>
      <w:rFonts w:ascii="Verdana" w:eastAsia="新細明體" w:hAnsi="Verdana" w:cs="新細明體"/>
      <w:color w:val="444444"/>
      <w:kern w:val="0"/>
      <w:sz w:val="16"/>
      <w:szCs w:val="16"/>
    </w:rPr>
  </w:style>
  <w:style w:type="paragraph" w:customStyle="1" w:styleId="xl163">
    <w:name w:val="xl163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16"/>
      <w:szCs w:val="16"/>
    </w:rPr>
  </w:style>
  <w:style w:type="paragraph" w:customStyle="1" w:styleId="xl164">
    <w:name w:val="xl164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pacing w:before="100" w:beforeAutospacing="1" w:after="100" w:afterAutospacing="1"/>
    </w:pPr>
    <w:rPr>
      <w:rFonts w:ascii="細明體" w:eastAsia="細明體" w:hAnsi="細明體" w:cs="新細明體"/>
      <w:kern w:val="0"/>
      <w:sz w:val="16"/>
      <w:szCs w:val="16"/>
    </w:rPr>
  </w:style>
  <w:style w:type="paragraph" w:customStyle="1" w:styleId="xl165">
    <w:name w:val="xl165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16"/>
      <w:szCs w:val="16"/>
    </w:rPr>
  </w:style>
  <w:style w:type="paragraph" w:customStyle="1" w:styleId="xl166">
    <w:name w:val="xl166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2CC" w:fill="FFF2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67">
    <w:name w:val="xl167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2CC" w:fill="FFF2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68">
    <w:name w:val="xl168"/>
    <w:basedOn w:val="a"/>
    <w:rsid w:val="00B86E4C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0C0C0" w:fill="C0C0C0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169">
    <w:name w:val="xl169"/>
    <w:basedOn w:val="a"/>
    <w:rsid w:val="00B86E4C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0C0C0" w:fill="C0C0C0"/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170">
    <w:name w:val="xl170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0C0C0" w:fill="C0C0C0"/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171">
    <w:name w:val="xl171"/>
    <w:basedOn w:val="a"/>
    <w:rsid w:val="00B86E4C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0C0C0" w:fill="C0C0C0"/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kern w:val="0"/>
      <w:szCs w:val="24"/>
    </w:rPr>
  </w:style>
  <w:style w:type="paragraph" w:styleId="aff3">
    <w:name w:val="Note Heading"/>
    <w:basedOn w:val="a"/>
    <w:next w:val="a"/>
    <w:link w:val="aff4"/>
    <w:uiPriority w:val="99"/>
    <w:unhideWhenUsed/>
    <w:rsid w:val="00B86E4C"/>
    <w:pPr>
      <w:jc w:val="center"/>
    </w:pPr>
    <w:rPr>
      <w:rFonts w:ascii="標楷體" w:eastAsia="標楷體" w:hAnsi="標楷體" w:cs="Times New Roman"/>
      <w:color w:val="000000"/>
      <w:kern w:val="0"/>
      <w:szCs w:val="24"/>
    </w:rPr>
  </w:style>
  <w:style w:type="character" w:customStyle="1" w:styleId="aff4">
    <w:name w:val="註釋標題 字元"/>
    <w:basedOn w:val="a0"/>
    <w:link w:val="aff3"/>
    <w:uiPriority w:val="99"/>
    <w:rsid w:val="00B86E4C"/>
    <w:rPr>
      <w:rFonts w:ascii="標楷體" w:eastAsia="標楷體" w:hAnsi="標楷體" w:cs="Times New Roman"/>
      <w:color w:val="000000"/>
      <w:kern w:val="0"/>
      <w:szCs w:val="24"/>
    </w:rPr>
  </w:style>
  <w:style w:type="character" w:customStyle="1" w:styleId="watch-title">
    <w:name w:val="watch-title"/>
    <w:rsid w:val="00B86E4C"/>
  </w:style>
  <w:style w:type="paragraph" w:styleId="aff5">
    <w:name w:val="Closing"/>
    <w:basedOn w:val="a"/>
    <w:link w:val="aff6"/>
    <w:uiPriority w:val="99"/>
    <w:unhideWhenUsed/>
    <w:rsid w:val="00B86E4C"/>
    <w:pPr>
      <w:ind w:leftChars="1800" w:left="100"/>
    </w:pPr>
    <w:rPr>
      <w:rFonts w:ascii="標楷體" w:eastAsia="標楷體" w:hAnsi="標楷體" w:cs="Times New Roman"/>
      <w:color w:val="000000"/>
      <w:kern w:val="0"/>
      <w:szCs w:val="24"/>
    </w:rPr>
  </w:style>
  <w:style w:type="character" w:customStyle="1" w:styleId="aff6">
    <w:name w:val="結語 字元"/>
    <w:basedOn w:val="a0"/>
    <w:link w:val="aff5"/>
    <w:uiPriority w:val="99"/>
    <w:rsid w:val="00B86E4C"/>
    <w:rPr>
      <w:rFonts w:ascii="標楷體" w:eastAsia="標楷體" w:hAnsi="標楷體" w:cs="Times New Roman"/>
      <w:color w:val="000000"/>
      <w:kern w:val="0"/>
      <w:szCs w:val="24"/>
    </w:rPr>
  </w:style>
  <w:style w:type="paragraph" w:customStyle="1" w:styleId="Default">
    <w:name w:val="Default"/>
    <w:rsid w:val="00B86E4C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  <w:style w:type="paragraph" w:customStyle="1" w:styleId="xl65">
    <w:name w:val="xl65"/>
    <w:basedOn w:val="a"/>
    <w:rsid w:val="00B86E4C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  <w:u w:val="single"/>
    </w:rPr>
  </w:style>
  <w:style w:type="paragraph" w:customStyle="1" w:styleId="xl66">
    <w:name w:val="xl66"/>
    <w:basedOn w:val="a"/>
    <w:rsid w:val="00B86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"/>
    <w:rsid w:val="00B86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"/>
    <w:rsid w:val="00B86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"/>
    <w:rsid w:val="00B86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0">
    <w:name w:val="xl70"/>
    <w:basedOn w:val="a"/>
    <w:rsid w:val="00B86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1">
    <w:name w:val="xl71"/>
    <w:basedOn w:val="a"/>
    <w:rsid w:val="00B86E4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2">
    <w:name w:val="xl72"/>
    <w:basedOn w:val="a"/>
    <w:rsid w:val="00B86E4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3">
    <w:name w:val="xl73"/>
    <w:basedOn w:val="a"/>
    <w:rsid w:val="00B86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4">
    <w:name w:val="xl74"/>
    <w:basedOn w:val="a"/>
    <w:rsid w:val="00B86E4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"/>
    <w:rsid w:val="00B86E4C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"/>
    <w:rsid w:val="00B86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"/>
    <w:rsid w:val="00B86E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8">
    <w:name w:val="xl78"/>
    <w:basedOn w:val="a"/>
    <w:rsid w:val="00B86E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9">
    <w:name w:val="xl79"/>
    <w:basedOn w:val="a"/>
    <w:rsid w:val="00B86E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80">
    <w:name w:val="xl80"/>
    <w:basedOn w:val="a"/>
    <w:rsid w:val="00B86E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81">
    <w:name w:val="xl81"/>
    <w:basedOn w:val="a"/>
    <w:rsid w:val="00B86E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82">
    <w:name w:val="xl82"/>
    <w:basedOn w:val="a"/>
    <w:rsid w:val="00B86E4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83">
    <w:name w:val="xl83"/>
    <w:basedOn w:val="a"/>
    <w:rsid w:val="00B86E4C"/>
    <w:pPr>
      <w:widowControl/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Cs w:val="24"/>
    </w:rPr>
  </w:style>
  <w:style w:type="character" w:customStyle="1" w:styleId="ya-q-full-text">
    <w:name w:val="ya-q-full-text"/>
    <w:basedOn w:val="a0"/>
    <w:rsid w:val="00B86E4C"/>
    <w:rPr>
      <w:rFonts w:cs="Times New Roman"/>
    </w:rPr>
  </w:style>
  <w:style w:type="character" w:styleId="aff7">
    <w:name w:val="Placeholder Text"/>
    <w:basedOn w:val="a0"/>
    <w:uiPriority w:val="99"/>
    <w:rsid w:val="00B86E4C"/>
    <w:rPr>
      <w:rFonts w:cs="Times New Roman"/>
      <w:color w:val="808080"/>
    </w:rPr>
  </w:style>
  <w:style w:type="character" w:customStyle="1" w:styleId="style-scope">
    <w:name w:val="style-scope"/>
    <w:basedOn w:val="a0"/>
    <w:rsid w:val="00B86E4C"/>
    <w:rPr>
      <w:rFonts w:cs="Times New Roman"/>
    </w:rPr>
  </w:style>
  <w:style w:type="character" w:styleId="aff8">
    <w:name w:val="Strong"/>
    <w:basedOn w:val="a0"/>
    <w:uiPriority w:val="22"/>
    <w:rsid w:val="00B86E4C"/>
    <w:rPr>
      <w:rFonts w:cs="Times New Roman"/>
      <w:b/>
    </w:rPr>
  </w:style>
  <w:style w:type="paragraph" w:customStyle="1" w:styleId="aff9">
    <w:name w:val="公文(段落)"/>
    <w:basedOn w:val="a"/>
    <w:next w:val="a"/>
    <w:rsid w:val="00B86E4C"/>
    <w:pPr>
      <w:widowControl/>
      <w:autoSpaceDN w:val="0"/>
      <w:snapToGrid w:val="0"/>
      <w:spacing w:line="500" w:lineRule="exact"/>
      <w:ind w:left="960" w:hanging="960"/>
      <w:textAlignment w:val="baseline"/>
    </w:pPr>
    <w:rPr>
      <w:rFonts w:ascii="Times New Roman" w:eastAsia="標楷體" w:hAnsi="Times New Roman" w:cs="Times New Roman"/>
      <w:kern w:val="0"/>
      <w:sz w:val="32"/>
      <w:szCs w:val="20"/>
      <w:lang w:bidi="he-IL"/>
    </w:rPr>
  </w:style>
  <w:style w:type="paragraph" w:customStyle="1" w:styleId="cjk">
    <w:name w:val="cjk"/>
    <w:basedOn w:val="a"/>
    <w:rsid w:val="00B86E4C"/>
    <w:pPr>
      <w:widowControl/>
      <w:autoSpaceDN w:val="0"/>
      <w:spacing w:before="1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extbody">
    <w:name w:val="Text body"/>
    <w:rsid w:val="00B86E4C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TableContents">
    <w:name w:val="Table Contents"/>
    <w:basedOn w:val="a"/>
    <w:rsid w:val="00B86E4C"/>
    <w:pPr>
      <w:widowControl/>
      <w:suppressLineNumber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affa">
    <w:name w:val="No Spacing"/>
    <w:rsid w:val="00B86E4C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Standard">
    <w:name w:val="Standard"/>
    <w:rsid w:val="00B86E4C"/>
    <w:pPr>
      <w:widowControl w:val="0"/>
      <w:suppressAutoHyphens/>
      <w:autoSpaceDN w:val="0"/>
      <w:textAlignment w:val="baseline"/>
    </w:pPr>
    <w:rPr>
      <w:rFonts w:ascii="Times New Roman" w:hAnsi="Times New Roman" w:cs="Times New Roman"/>
      <w:kern w:val="3"/>
      <w:szCs w:val="20"/>
    </w:rPr>
  </w:style>
  <w:style w:type="numbering" w:customStyle="1" w:styleId="1">
    <w:name w:val="已輸入樣式 1"/>
    <w:rsid w:val="00B86E4C"/>
    <w:pPr>
      <w:numPr>
        <w:numId w:val="1"/>
      </w:numPr>
    </w:pPr>
  </w:style>
  <w:style w:type="character" w:customStyle="1" w:styleId="310">
    <w:name w:val="標題 3 字元1"/>
    <w:basedOn w:val="a0"/>
    <w:uiPriority w:val="9"/>
    <w:semiHidden/>
    <w:rsid w:val="00B86E4C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TML">
    <w:name w:val="HTML Preformatted"/>
    <w:basedOn w:val="a"/>
    <w:link w:val="HTML10"/>
    <w:uiPriority w:val="99"/>
    <w:semiHidden/>
    <w:unhideWhenUsed/>
    <w:rsid w:val="00B86E4C"/>
    <w:rPr>
      <w:rFonts w:ascii="Courier New" w:hAnsi="Courier New" w:cs="Courier New"/>
      <w:sz w:val="20"/>
      <w:szCs w:val="20"/>
    </w:rPr>
  </w:style>
  <w:style w:type="character" w:customStyle="1" w:styleId="HTML10">
    <w:name w:val="HTML 預設格式 字元1"/>
    <w:basedOn w:val="a0"/>
    <w:link w:val="HTML"/>
    <w:uiPriority w:val="99"/>
    <w:semiHidden/>
    <w:rsid w:val="00B86E4C"/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00180F"/>
    <w:pPr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character" w:styleId="affb">
    <w:name w:val="Emphasis"/>
    <w:basedOn w:val="a0"/>
    <w:uiPriority w:val="20"/>
    <w:qFormat/>
    <w:rsid w:val="00B15F4A"/>
    <w:rPr>
      <w:i/>
      <w:iCs/>
    </w:rPr>
  </w:style>
  <w:style w:type="character" w:customStyle="1" w:styleId="14">
    <w:name w:val="未解析的提及項目1"/>
    <w:basedOn w:val="a0"/>
    <w:uiPriority w:val="99"/>
    <w:semiHidden/>
    <w:unhideWhenUsed/>
    <w:rsid w:val="00AE46E8"/>
    <w:rPr>
      <w:color w:val="605E5C"/>
      <w:shd w:val="clear" w:color="auto" w:fill="E1DFDD"/>
    </w:rPr>
  </w:style>
  <w:style w:type="paragraph" w:styleId="affc">
    <w:name w:val="endnote text"/>
    <w:basedOn w:val="a"/>
    <w:link w:val="affd"/>
    <w:uiPriority w:val="99"/>
    <w:semiHidden/>
    <w:unhideWhenUsed/>
    <w:rsid w:val="00FE5099"/>
    <w:pPr>
      <w:snapToGrid w:val="0"/>
    </w:pPr>
  </w:style>
  <w:style w:type="character" w:customStyle="1" w:styleId="affd">
    <w:name w:val="章節附註文字 字元"/>
    <w:basedOn w:val="a0"/>
    <w:link w:val="affc"/>
    <w:uiPriority w:val="99"/>
    <w:semiHidden/>
    <w:rsid w:val="00FE5099"/>
  </w:style>
  <w:style w:type="character" w:styleId="affe">
    <w:name w:val="endnote reference"/>
    <w:basedOn w:val="a0"/>
    <w:uiPriority w:val="99"/>
    <w:semiHidden/>
    <w:unhideWhenUsed/>
    <w:rsid w:val="00FE5099"/>
    <w:rPr>
      <w:vertAlign w:val="superscript"/>
    </w:rPr>
  </w:style>
  <w:style w:type="table" w:customStyle="1" w:styleId="24">
    <w:name w:val="表格格線2"/>
    <w:basedOn w:val="a1"/>
    <w:next w:val="af3"/>
    <w:uiPriority w:val="39"/>
    <w:rsid w:val="00347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90B40-8D3F-4AF8-AB91-AD07B503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4405</TotalTime>
  <Pages>11</Pages>
  <Words>741</Words>
  <Characters>4224</Characters>
  <Application>Microsoft Office Word</Application>
  <DocSecurity>0</DocSecurity>
  <Lines>35</Lines>
  <Paragraphs>9</Paragraphs>
  <ScaleCrop>false</ScaleCrop>
  <Company>HOME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宋期方</cp:lastModifiedBy>
  <cp:revision>41</cp:revision>
  <cp:lastPrinted>2022-01-17T02:00:00Z</cp:lastPrinted>
  <dcterms:created xsi:type="dcterms:W3CDTF">2022-12-20T06:18:00Z</dcterms:created>
  <dcterms:modified xsi:type="dcterms:W3CDTF">2023-01-19T01:56:00Z</dcterms:modified>
</cp:coreProperties>
</file>