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62" w:rsidRDefault="00F80B14" w:rsidP="008E15C6">
      <w:pPr>
        <w:spacing w:line="500" w:lineRule="exact"/>
        <w:jc w:val="center"/>
        <w:rPr>
          <w:rFonts w:ascii="Bahnschrift Light" w:eastAsia="標楷體" w:hAnsi="Bahnschrift Light"/>
          <w:b/>
          <w:bCs/>
          <w:sz w:val="36"/>
          <w:szCs w:val="36"/>
        </w:rPr>
      </w:pPr>
      <w:bookmarkStart w:id="0" w:name="_GoBack"/>
      <w:bookmarkEnd w:id="0"/>
      <w:r w:rsidRPr="006345DF">
        <w:rPr>
          <w:rFonts w:ascii="Bahnschrift Light" w:eastAsia="標楷體" w:hAnsi="Bahnschrift Light"/>
          <w:b/>
          <w:bCs/>
          <w:sz w:val="36"/>
          <w:szCs w:val="36"/>
        </w:rPr>
        <w:t xml:space="preserve"> </w:t>
      </w:r>
      <w:r w:rsidR="009B4FF6">
        <w:rPr>
          <w:rFonts w:ascii="Bahnschrift Light" w:eastAsia="標楷體" w:hAnsi="Bahnschrift Light"/>
          <w:b/>
          <w:bCs/>
          <w:sz w:val="36"/>
          <w:szCs w:val="36"/>
        </w:rPr>
        <w:t>1</w:t>
      </w:r>
      <w:r w:rsidR="009B4FF6">
        <w:rPr>
          <w:rFonts w:ascii="Bahnschrift Light" w:eastAsia="標楷體" w:hAnsi="Bahnschrift Light" w:hint="eastAsia"/>
          <w:b/>
          <w:bCs/>
          <w:sz w:val="36"/>
          <w:szCs w:val="36"/>
        </w:rPr>
        <w:t>11</w:t>
      </w:r>
      <w:r w:rsidR="00F853D6" w:rsidRPr="006345DF">
        <w:rPr>
          <w:rFonts w:ascii="Bahnschrift Light" w:eastAsia="標楷體" w:hAnsi="Bahnschrift Light"/>
          <w:b/>
          <w:bCs/>
          <w:sz w:val="36"/>
          <w:szCs w:val="36"/>
        </w:rPr>
        <w:t>年</w:t>
      </w:r>
      <w:r w:rsidR="008E15C6">
        <w:rPr>
          <w:rFonts w:ascii="Bahnschrift Light" w:eastAsia="標楷體" w:hAnsi="Bahnschrift Light" w:hint="eastAsia"/>
          <w:b/>
          <w:bCs/>
          <w:sz w:val="36"/>
          <w:szCs w:val="36"/>
        </w:rPr>
        <w:t>「志企</w:t>
      </w:r>
      <w:r w:rsidR="001F201E">
        <w:rPr>
          <w:rFonts w:ascii="Bahnschrift Light" w:eastAsia="標楷體" w:hAnsi="Bahnschrift Light" w:hint="eastAsia"/>
          <w:b/>
          <w:bCs/>
          <w:sz w:val="36"/>
          <w:szCs w:val="36"/>
        </w:rPr>
        <w:t>相挺</w:t>
      </w:r>
      <w:r w:rsidR="001F201E">
        <w:rPr>
          <w:rFonts w:ascii="Bahnschrift Light" w:eastAsia="標楷體" w:hAnsi="Bahnschrift Light" w:hint="eastAsia"/>
          <w:b/>
          <w:bCs/>
          <w:sz w:val="36"/>
          <w:szCs w:val="36"/>
        </w:rPr>
        <w:t>-</w:t>
      </w:r>
      <w:r w:rsidR="00A16462">
        <w:rPr>
          <w:rFonts w:ascii="Bahnschrift Light" w:eastAsia="標楷體" w:hAnsi="Bahnschrift Light" w:hint="eastAsia"/>
          <w:b/>
          <w:bCs/>
          <w:sz w:val="36"/>
          <w:szCs w:val="36"/>
        </w:rPr>
        <w:t>企業敦親睦鄰計畫</w:t>
      </w:r>
      <w:r w:rsidR="001F201E">
        <w:rPr>
          <w:rFonts w:ascii="Bahnschrift Light" w:eastAsia="標楷體" w:hAnsi="Bahnschrift Light" w:hint="eastAsia"/>
          <w:b/>
          <w:bCs/>
          <w:sz w:val="36"/>
          <w:szCs w:val="36"/>
        </w:rPr>
        <w:t>」</w:t>
      </w:r>
      <w:r w:rsidR="009F45B0">
        <w:rPr>
          <w:rFonts w:ascii="Bahnschrift Light" w:eastAsia="標楷體" w:hAnsi="Bahnschrift Light" w:hint="eastAsia"/>
          <w:b/>
          <w:bCs/>
          <w:sz w:val="36"/>
          <w:szCs w:val="36"/>
        </w:rPr>
        <w:t>-</w:t>
      </w:r>
    </w:p>
    <w:p w:rsidR="00552DC1" w:rsidRPr="006345DF" w:rsidRDefault="00AF5660" w:rsidP="00A9561D">
      <w:pPr>
        <w:spacing w:line="500" w:lineRule="exact"/>
        <w:jc w:val="center"/>
        <w:rPr>
          <w:rFonts w:ascii="Bahnschrift Light" w:eastAsia="標楷體" w:hAnsi="Bahnschrift Light"/>
          <w:b/>
          <w:bCs/>
          <w:sz w:val="36"/>
          <w:szCs w:val="36"/>
        </w:rPr>
      </w:pPr>
      <w:r>
        <w:rPr>
          <w:rFonts w:ascii="Bahnschrift Light" w:eastAsia="標楷體" w:hAnsi="Bahnschrift Light" w:hint="eastAsia"/>
          <w:b/>
          <w:bCs/>
          <w:sz w:val="36"/>
          <w:szCs w:val="36"/>
        </w:rPr>
        <w:t>台電『</w:t>
      </w:r>
      <w:r>
        <w:rPr>
          <w:rFonts w:ascii="Bahnschrift Light" w:eastAsia="標楷體" w:hAnsi="Bahnschrift Light" w:hint="eastAsia"/>
          <w:b/>
          <w:bCs/>
          <w:sz w:val="36"/>
          <w:szCs w:val="36"/>
        </w:rPr>
        <w:t>E</w:t>
      </w:r>
      <w:r>
        <w:rPr>
          <w:rFonts w:ascii="Bahnschrift Light" w:eastAsia="標楷體" w:hAnsi="Bahnschrift Light" w:hint="eastAsia"/>
          <w:b/>
          <w:bCs/>
          <w:sz w:val="36"/>
          <w:szCs w:val="36"/>
        </w:rPr>
        <w:t>起掌握</w:t>
      </w:r>
      <w:r>
        <w:rPr>
          <w:rFonts w:ascii="Bahnschrift Light" w:eastAsia="標楷體" w:hAnsi="Bahnschrift Light" w:hint="eastAsia"/>
          <w:b/>
          <w:bCs/>
          <w:sz w:val="36"/>
          <w:szCs w:val="36"/>
        </w:rPr>
        <w:t xml:space="preserve"> </w:t>
      </w:r>
      <w:r w:rsidR="002C1209">
        <w:rPr>
          <w:rFonts w:ascii="Bahnschrift Light" w:eastAsia="標楷體" w:hAnsi="Bahnschrift Light" w:hint="eastAsia"/>
          <w:b/>
          <w:bCs/>
          <w:sz w:val="36"/>
          <w:szCs w:val="36"/>
        </w:rPr>
        <w:t>聰明用電』</w:t>
      </w:r>
      <w:r>
        <w:rPr>
          <w:rFonts w:ascii="Bahnschrift Light" w:eastAsia="標楷體" w:hAnsi="Bahnschrift Light" w:hint="eastAsia"/>
          <w:b/>
          <w:bCs/>
          <w:sz w:val="36"/>
          <w:szCs w:val="36"/>
        </w:rPr>
        <w:t>講座</w:t>
      </w:r>
    </w:p>
    <w:p w:rsidR="00E41096" w:rsidRDefault="00552DC1" w:rsidP="00C5136E">
      <w:pPr>
        <w:numPr>
          <w:ilvl w:val="0"/>
          <w:numId w:val="13"/>
        </w:numPr>
        <w:spacing w:line="640" w:lineRule="exact"/>
        <w:jc w:val="both"/>
        <w:rPr>
          <w:rFonts w:ascii="Bahnschrift Light" w:eastAsia="標楷體" w:hAnsi="Bahnschrift Light"/>
          <w:sz w:val="28"/>
        </w:rPr>
      </w:pPr>
      <w:r w:rsidRPr="006345DF">
        <w:rPr>
          <w:rFonts w:ascii="Bahnschrift Light" w:eastAsia="標楷體" w:hAnsi="Bahnschrift Light"/>
          <w:sz w:val="28"/>
        </w:rPr>
        <w:t>目的：</w:t>
      </w:r>
    </w:p>
    <w:p w:rsidR="00552DC1" w:rsidRPr="00296944" w:rsidRDefault="00AF5660" w:rsidP="00C5136E">
      <w:pPr>
        <w:spacing w:line="640" w:lineRule="exact"/>
        <w:ind w:left="720" w:firstLineChars="200" w:firstLine="560"/>
        <w:jc w:val="both"/>
        <w:rPr>
          <w:rFonts w:ascii="Bahnschrift Light" w:eastAsia="標楷體" w:hAnsi="Bahnschrift Light"/>
          <w:sz w:val="28"/>
        </w:rPr>
      </w:pPr>
      <w:r>
        <w:rPr>
          <w:rFonts w:ascii="Bahnschrift Light" w:eastAsia="標楷體" w:hAnsi="Bahnschrift Light" w:hint="eastAsia"/>
          <w:sz w:val="28"/>
        </w:rPr>
        <w:t>為推動本縣企業參與志願服務，及因應</w:t>
      </w:r>
      <w:r w:rsidR="000E6CD4" w:rsidRPr="00296944">
        <w:rPr>
          <w:rFonts w:ascii="Bahnschrift Light" w:eastAsia="標楷體" w:hAnsi="Bahnschrift Light" w:hint="eastAsia"/>
          <w:sz w:val="28"/>
        </w:rPr>
        <w:t>夏季來臨，高溫導致冷氣使用需求增加，且每年</w:t>
      </w:r>
      <w:r w:rsidR="000E6CD4" w:rsidRPr="00296944">
        <w:rPr>
          <w:rFonts w:ascii="Bahnschrift Light" w:eastAsia="標楷體" w:hAnsi="Bahnschrift Light" w:hint="eastAsia"/>
          <w:sz w:val="28"/>
        </w:rPr>
        <w:t>6</w:t>
      </w:r>
      <w:r w:rsidR="000E6CD4" w:rsidRPr="00296944">
        <w:rPr>
          <w:rFonts w:ascii="Bahnschrift Light" w:eastAsia="標楷體" w:hAnsi="Bahnschrift Light" w:hint="eastAsia"/>
          <w:sz w:val="28"/>
        </w:rPr>
        <w:t>月至</w:t>
      </w:r>
      <w:r w:rsidR="000E6CD4" w:rsidRPr="00296944">
        <w:rPr>
          <w:rFonts w:ascii="Bahnschrift Light" w:eastAsia="標楷體" w:hAnsi="Bahnschrift Light" w:hint="eastAsia"/>
          <w:sz w:val="28"/>
        </w:rPr>
        <w:t>9</w:t>
      </w:r>
      <w:r>
        <w:rPr>
          <w:rFonts w:ascii="Bahnschrift Light" w:eastAsia="標楷體" w:hAnsi="Bahnschrift Light" w:hint="eastAsia"/>
          <w:sz w:val="28"/>
        </w:rPr>
        <w:t>月啟用夏月電價</w:t>
      </w:r>
      <w:r w:rsidR="000E6CD4" w:rsidRPr="00296944">
        <w:rPr>
          <w:rFonts w:ascii="Bahnschrift Light" w:eastAsia="標楷體" w:hAnsi="Bahnschrift Light" w:hint="eastAsia"/>
          <w:sz w:val="28"/>
        </w:rPr>
        <w:t>，也讓民眾對於電價變貴相當有感</w:t>
      </w:r>
      <w:r w:rsidR="0027427E" w:rsidRPr="00296944">
        <w:rPr>
          <w:rFonts w:ascii="Bahnschrift Light" w:eastAsia="標楷體" w:hAnsi="Bahnschrift Light" w:hint="eastAsia"/>
          <w:sz w:val="28"/>
        </w:rPr>
        <w:t>，</w:t>
      </w:r>
      <w:r w:rsidR="00296944" w:rsidRPr="00296944">
        <w:rPr>
          <w:rFonts w:ascii="Bahnschrift Light" w:eastAsia="標楷體" w:hAnsi="Bahnschrift Light" w:hint="eastAsia"/>
          <w:sz w:val="28"/>
        </w:rPr>
        <w:t>特</w:t>
      </w:r>
      <w:r w:rsidR="0088766A" w:rsidRPr="00296944">
        <w:rPr>
          <w:rFonts w:ascii="Bahnschrift Light" w:eastAsia="標楷體" w:hAnsi="Bahnschrift Light" w:hint="eastAsia"/>
          <w:sz w:val="28"/>
        </w:rPr>
        <w:t>邀請</w:t>
      </w:r>
      <w:r w:rsidR="00BE2898" w:rsidRPr="00296944">
        <w:rPr>
          <w:rFonts w:ascii="Bahnschrift Light" w:eastAsia="標楷體" w:hAnsi="Bahnschrift Light" w:hint="eastAsia"/>
          <w:sz w:val="28"/>
        </w:rPr>
        <w:t>台灣電力公司金門區營業處</w:t>
      </w:r>
      <w:r w:rsidR="00BE2898">
        <w:rPr>
          <w:rFonts w:ascii="Bahnschrift Light" w:eastAsia="標楷體" w:hAnsi="Bahnschrift Light" w:hint="eastAsia"/>
          <w:sz w:val="28"/>
        </w:rPr>
        <w:t>分享</w:t>
      </w:r>
      <w:r w:rsidR="00161D90" w:rsidRPr="00296944">
        <w:rPr>
          <w:rFonts w:ascii="Bahnschrift Light" w:eastAsia="標楷體" w:hAnsi="Bahnschrift Light" w:hint="eastAsia"/>
          <w:sz w:val="28"/>
        </w:rPr>
        <w:t>全球暖化造成的影響，以及金門推動再生能源現狀，</w:t>
      </w:r>
      <w:r w:rsidR="00296944" w:rsidRPr="00296944">
        <w:rPr>
          <w:rFonts w:ascii="Bahnschrift Light" w:eastAsia="標楷體" w:hAnsi="Bahnschrift Light" w:hint="eastAsia"/>
          <w:sz w:val="28"/>
        </w:rPr>
        <w:t>並</w:t>
      </w:r>
      <w:r w:rsidR="00161D90" w:rsidRPr="00296944">
        <w:rPr>
          <w:rFonts w:ascii="Bahnschrift Light" w:eastAsia="標楷體" w:hAnsi="Bahnschrift Light" w:hint="eastAsia"/>
          <w:sz w:val="28"/>
        </w:rPr>
        <w:t>藉由</w:t>
      </w:r>
      <w:r w:rsidR="00296944" w:rsidRPr="00296944">
        <w:rPr>
          <w:rFonts w:ascii="Bahnschrift Light" w:eastAsia="標楷體" w:hAnsi="Bahnschrift Light" w:hint="eastAsia"/>
          <w:sz w:val="28"/>
        </w:rPr>
        <w:t>分享電器安全及節電攻略，培訓志工如何聰明</w:t>
      </w:r>
      <w:r>
        <w:rPr>
          <w:rFonts w:ascii="Bahnschrift Light" w:eastAsia="標楷體" w:hAnsi="Bahnschrift Light" w:hint="eastAsia"/>
          <w:sz w:val="28"/>
        </w:rPr>
        <w:t>並安全</w:t>
      </w:r>
      <w:r w:rsidR="00296944" w:rsidRPr="00296944">
        <w:rPr>
          <w:rFonts w:ascii="Bahnschrift Light" w:eastAsia="標楷體" w:hAnsi="Bahnschrift Light" w:hint="eastAsia"/>
          <w:sz w:val="28"/>
        </w:rPr>
        <w:t>用電</w:t>
      </w:r>
      <w:r>
        <w:rPr>
          <w:rFonts w:ascii="Bahnschrift Light" w:eastAsia="標楷體" w:hAnsi="Bahnschrift Light" w:hint="eastAsia"/>
          <w:sz w:val="28"/>
        </w:rPr>
        <w:t>，另未來協助推動至各志願服務團隊及社區等公共空間</w:t>
      </w:r>
      <w:r w:rsidR="00552DC1" w:rsidRPr="00296944">
        <w:rPr>
          <w:rFonts w:ascii="Bahnschrift Light" w:eastAsia="標楷體" w:hAnsi="Bahnschrift Light"/>
          <w:sz w:val="28"/>
        </w:rPr>
        <w:t>。</w:t>
      </w:r>
    </w:p>
    <w:p w:rsidR="00552DC1" w:rsidRPr="006345DF" w:rsidRDefault="00552DC1" w:rsidP="00C5136E">
      <w:pPr>
        <w:numPr>
          <w:ilvl w:val="0"/>
          <w:numId w:val="13"/>
        </w:numPr>
        <w:spacing w:line="640" w:lineRule="exact"/>
        <w:rPr>
          <w:rFonts w:ascii="Bahnschrift Light" w:eastAsia="標楷體" w:hAnsi="Bahnschrift Light"/>
          <w:sz w:val="28"/>
        </w:rPr>
      </w:pPr>
      <w:r w:rsidRPr="006345DF">
        <w:rPr>
          <w:rFonts w:ascii="Bahnschrift Light" w:eastAsia="標楷體" w:hAnsi="Bahnschrift Light"/>
          <w:sz w:val="28"/>
        </w:rPr>
        <w:t>主辦單位：</w:t>
      </w:r>
      <w:r w:rsidR="007F3473" w:rsidRPr="006345DF">
        <w:rPr>
          <w:rFonts w:ascii="Bahnschrift Light" w:eastAsia="標楷體" w:hAnsi="Bahnschrift Light"/>
          <w:sz w:val="28"/>
        </w:rPr>
        <w:t>金門</w:t>
      </w:r>
      <w:r w:rsidRPr="006345DF">
        <w:rPr>
          <w:rFonts w:ascii="Bahnschrift Light" w:eastAsia="標楷體" w:hAnsi="Bahnschrift Light"/>
          <w:sz w:val="28"/>
        </w:rPr>
        <w:t>縣政府</w:t>
      </w:r>
      <w:r w:rsidR="009B4FF6">
        <w:rPr>
          <w:rFonts w:ascii="Bahnschrift Light" w:eastAsia="標楷體" w:hAnsi="Bahnschrift Light" w:hint="eastAsia"/>
          <w:sz w:val="28"/>
        </w:rPr>
        <w:t>社會處</w:t>
      </w:r>
    </w:p>
    <w:p w:rsidR="00F853D6" w:rsidRPr="006345DF" w:rsidRDefault="00F853D6" w:rsidP="00C5136E">
      <w:pPr>
        <w:numPr>
          <w:ilvl w:val="0"/>
          <w:numId w:val="13"/>
        </w:numPr>
        <w:spacing w:line="640" w:lineRule="exact"/>
        <w:rPr>
          <w:rFonts w:ascii="Bahnschrift Light" w:eastAsia="標楷體" w:hAnsi="Bahnschrift Light"/>
          <w:sz w:val="28"/>
        </w:rPr>
      </w:pPr>
      <w:r w:rsidRPr="006345DF">
        <w:rPr>
          <w:rFonts w:ascii="Bahnschrift Light" w:eastAsia="標楷體" w:hAnsi="Bahnschrift Light"/>
          <w:sz w:val="28"/>
        </w:rPr>
        <w:t>協辦單位：</w:t>
      </w:r>
      <w:r w:rsidR="008A16D3" w:rsidRPr="008A16D3">
        <w:rPr>
          <w:rFonts w:ascii="Bahnschrift Light" w:eastAsia="標楷體" w:hAnsi="Bahnschrift Light" w:hint="eastAsia"/>
          <w:sz w:val="28"/>
        </w:rPr>
        <w:t>台灣電力公司金門區營業處</w:t>
      </w:r>
      <w:r w:rsidR="008A16D3">
        <w:rPr>
          <w:rFonts w:ascii="Bahnschrift Light" w:eastAsia="標楷體" w:hAnsi="Bahnschrift Light" w:hint="eastAsia"/>
          <w:sz w:val="28"/>
        </w:rPr>
        <w:t>、</w:t>
      </w:r>
      <w:r w:rsidRPr="006345DF">
        <w:rPr>
          <w:rFonts w:ascii="Bahnschrift Light" w:eastAsia="標楷體" w:hAnsi="Bahnschrift Light"/>
          <w:sz w:val="28"/>
        </w:rPr>
        <w:t>金門縣志願服務推廣中心</w:t>
      </w:r>
    </w:p>
    <w:p w:rsidR="00552DC1" w:rsidRPr="004E0B88" w:rsidRDefault="00552DC1" w:rsidP="00C5136E">
      <w:pPr>
        <w:numPr>
          <w:ilvl w:val="0"/>
          <w:numId w:val="13"/>
        </w:numPr>
        <w:spacing w:line="640" w:lineRule="exact"/>
        <w:rPr>
          <w:rFonts w:ascii="Bahnschrift Light" w:eastAsia="標楷體" w:hAnsi="Bahnschrift Light"/>
          <w:sz w:val="28"/>
        </w:rPr>
      </w:pPr>
      <w:r w:rsidRPr="006345DF">
        <w:rPr>
          <w:rFonts w:ascii="Bahnschrift Light" w:eastAsia="標楷體" w:hAnsi="Bahnschrift Light"/>
          <w:sz w:val="28"/>
        </w:rPr>
        <w:t>辦</w:t>
      </w:r>
      <w:r w:rsidRPr="001960DC">
        <w:rPr>
          <w:rFonts w:ascii="Bahnschrift Light" w:eastAsia="標楷體" w:hAnsi="Bahnschrift Light"/>
          <w:sz w:val="28"/>
        </w:rPr>
        <w:t>理時間：</w:t>
      </w:r>
      <w:r w:rsidR="009B4FF6" w:rsidRPr="004E0B88">
        <w:rPr>
          <w:rFonts w:ascii="Bahnschrift Light" w:eastAsia="標楷體" w:hAnsi="Bahnschrift Light"/>
          <w:sz w:val="28"/>
        </w:rPr>
        <w:t>1</w:t>
      </w:r>
      <w:r w:rsidR="009B4FF6" w:rsidRPr="004E0B88">
        <w:rPr>
          <w:rFonts w:ascii="Bahnschrift Light" w:eastAsia="標楷體" w:hAnsi="Bahnschrift Light" w:hint="eastAsia"/>
          <w:sz w:val="28"/>
        </w:rPr>
        <w:t>11</w:t>
      </w:r>
      <w:r w:rsidRPr="004E0B88">
        <w:rPr>
          <w:rFonts w:ascii="Bahnschrift Light" w:eastAsia="標楷體" w:hAnsi="Bahnschrift Light"/>
          <w:sz w:val="28"/>
        </w:rPr>
        <w:t>年</w:t>
      </w:r>
      <w:r w:rsidR="009B4FF6" w:rsidRPr="004E0B88">
        <w:rPr>
          <w:rFonts w:ascii="Bahnschrift Light" w:eastAsia="標楷體" w:hAnsi="Bahnschrift Light" w:hint="eastAsia"/>
          <w:sz w:val="28"/>
        </w:rPr>
        <w:t>7</w:t>
      </w:r>
      <w:r w:rsidRPr="004E0B88">
        <w:rPr>
          <w:rFonts w:ascii="Bahnschrift Light" w:eastAsia="標楷體" w:hAnsi="Bahnschrift Light"/>
          <w:sz w:val="28"/>
        </w:rPr>
        <w:t>月</w:t>
      </w:r>
      <w:r w:rsidR="009B4FF6" w:rsidRPr="004E0B88">
        <w:rPr>
          <w:rFonts w:ascii="Bahnschrift Light" w:eastAsia="標楷體" w:hAnsi="Bahnschrift Light"/>
          <w:sz w:val="28"/>
        </w:rPr>
        <w:t>2</w:t>
      </w:r>
      <w:r w:rsidR="00457CBC">
        <w:rPr>
          <w:rFonts w:ascii="Bahnschrift Light" w:eastAsia="標楷體" w:hAnsi="Bahnschrift Light" w:hint="eastAsia"/>
          <w:sz w:val="28"/>
        </w:rPr>
        <w:t>7</w:t>
      </w:r>
      <w:r w:rsidR="00010D5C" w:rsidRPr="004E0B88">
        <w:rPr>
          <w:rFonts w:ascii="Bahnschrift Light" w:eastAsia="標楷體" w:hAnsi="Bahnschrift Light"/>
          <w:sz w:val="28"/>
        </w:rPr>
        <w:t>日</w:t>
      </w:r>
      <w:r w:rsidR="00E41096" w:rsidRPr="004E0B88">
        <w:rPr>
          <w:rFonts w:ascii="Bahnschrift Light" w:eastAsia="標楷體" w:hAnsi="Bahnschrift Light"/>
          <w:sz w:val="28"/>
        </w:rPr>
        <w:t>(</w:t>
      </w:r>
      <w:r w:rsidR="004E0B88" w:rsidRPr="004E0B88">
        <w:rPr>
          <w:rFonts w:ascii="Bahnschrift Light" w:eastAsia="標楷體" w:hAnsi="Bahnschrift Light"/>
          <w:sz w:val="28"/>
        </w:rPr>
        <w:t>星期</w:t>
      </w:r>
      <w:r w:rsidR="004E0B88" w:rsidRPr="004E0B88">
        <w:rPr>
          <w:rFonts w:ascii="Bahnschrift Light" w:eastAsia="標楷體" w:hAnsi="Bahnschrift Light" w:hint="eastAsia"/>
          <w:sz w:val="28"/>
        </w:rPr>
        <w:t>三</w:t>
      </w:r>
      <w:r w:rsidR="00E41096" w:rsidRPr="004E0B88">
        <w:rPr>
          <w:rFonts w:ascii="Bahnschrift Light" w:eastAsia="標楷體" w:hAnsi="Bahnschrift Light"/>
          <w:sz w:val="28"/>
        </w:rPr>
        <w:t>)</w:t>
      </w:r>
      <w:r w:rsidR="00BD3083">
        <w:rPr>
          <w:rFonts w:ascii="Bahnschrift Light" w:eastAsia="標楷體" w:hAnsi="Bahnschrift Light" w:hint="eastAsia"/>
          <w:sz w:val="28"/>
        </w:rPr>
        <w:t xml:space="preserve"> 13</w:t>
      </w:r>
      <w:r w:rsidR="00D44B9C" w:rsidRPr="004E0B88">
        <w:rPr>
          <w:rFonts w:ascii="Bahnschrift Light" w:eastAsia="標楷體" w:hAnsi="Bahnschrift Light" w:hint="eastAsia"/>
          <w:sz w:val="28"/>
        </w:rPr>
        <w:t>：</w:t>
      </w:r>
      <w:r w:rsidR="004E0B88" w:rsidRPr="004E0B88">
        <w:rPr>
          <w:rFonts w:ascii="Bahnschrift Light" w:eastAsia="標楷體" w:hAnsi="Bahnschrift Light" w:hint="eastAsia"/>
          <w:sz w:val="28"/>
        </w:rPr>
        <w:t>50</w:t>
      </w:r>
      <w:r w:rsidR="00D44B9C" w:rsidRPr="004E0B88">
        <w:rPr>
          <w:rFonts w:ascii="Bahnschrift Light" w:eastAsia="標楷體" w:hAnsi="Bahnschrift Light" w:hint="eastAsia"/>
          <w:sz w:val="28"/>
        </w:rPr>
        <w:t>-17</w:t>
      </w:r>
      <w:r w:rsidR="00D44B9C" w:rsidRPr="004E0B88">
        <w:rPr>
          <w:rFonts w:ascii="Bahnschrift Light" w:eastAsia="標楷體" w:hAnsi="Bahnschrift Light" w:hint="eastAsia"/>
          <w:sz w:val="28"/>
        </w:rPr>
        <w:t>：</w:t>
      </w:r>
      <w:r w:rsidR="00D44B9C" w:rsidRPr="004E0B88">
        <w:rPr>
          <w:rFonts w:ascii="Bahnschrift Light" w:eastAsia="標楷體" w:hAnsi="Bahnschrift Light" w:hint="eastAsia"/>
          <w:sz w:val="28"/>
        </w:rPr>
        <w:t>00</w:t>
      </w:r>
    </w:p>
    <w:p w:rsidR="00552DC1" w:rsidRPr="001960DC" w:rsidRDefault="00552DC1" w:rsidP="00C5136E">
      <w:pPr>
        <w:numPr>
          <w:ilvl w:val="0"/>
          <w:numId w:val="13"/>
        </w:numPr>
        <w:spacing w:line="640" w:lineRule="exact"/>
        <w:rPr>
          <w:rFonts w:ascii="Bahnschrift Light" w:eastAsia="標楷體" w:hAnsi="Bahnschrift Light"/>
          <w:sz w:val="28"/>
        </w:rPr>
      </w:pPr>
      <w:r w:rsidRPr="001960DC">
        <w:rPr>
          <w:rFonts w:ascii="Bahnschrift Light" w:eastAsia="標楷體" w:hAnsi="Bahnschrift Light"/>
          <w:sz w:val="28"/>
        </w:rPr>
        <w:t>辦理地點：</w:t>
      </w:r>
      <w:r w:rsidR="009B4FF6">
        <w:rPr>
          <w:rFonts w:ascii="Bahnschrift Light" w:eastAsia="標楷體" w:hAnsi="Bahnschrift Light"/>
          <w:sz w:val="28"/>
        </w:rPr>
        <w:t>金</w:t>
      </w:r>
      <w:r w:rsidR="0086688C">
        <w:rPr>
          <w:rFonts w:ascii="Bahnschrift Light" w:eastAsia="標楷體" w:hAnsi="Bahnschrift Light" w:hint="eastAsia"/>
          <w:sz w:val="28"/>
        </w:rPr>
        <w:t>門縣文化局</w:t>
      </w:r>
      <w:r w:rsidR="0086688C">
        <w:rPr>
          <w:rFonts w:ascii="Bahnschrift Light" w:eastAsia="標楷體" w:hAnsi="Bahnschrift Light" w:hint="eastAsia"/>
          <w:sz w:val="28"/>
        </w:rPr>
        <w:t>2</w:t>
      </w:r>
      <w:r w:rsidR="0086688C">
        <w:rPr>
          <w:rFonts w:ascii="Bahnschrift Light" w:eastAsia="標楷體" w:hAnsi="Bahnschrift Light" w:hint="eastAsia"/>
          <w:sz w:val="28"/>
        </w:rPr>
        <w:t>樓視聽室</w:t>
      </w:r>
    </w:p>
    <w:p w:rsidR="00C5136E" w:rsidRPr="00C5136E" w:rsidRDefault="007F3473" w:rsidP="00001586">
      <w:pPr>
        <w:numPr>
          <w:ilvl w:val="0"/>
          <w:numId w:val="13"/>
        </w:numPr>
        <w:spacing w:line="640" w:lineRule="exact"/>
        <w:rPr>
          <w:rFonts w:ascii="Bahnschrift Light" w:eastAsia="標楷體" w:hAnsi="Bahnschrift Light"/>
          <w:sz w:val="28"/>
          <w:szCs w:val="28"/>
        </w:rPr>
      </w:pPr>
      <w:r w:rsidRPr="004E0B88">
        <w:rPr>
          <w:rFonts w:ascii="Bahnschrift Light" w:eastAsia="標楷體" w:hAnsi="Bahnschrift Light"/>
          <w:sz w:val="28"/>
        </w:rPr>
        <w:t>參加對象</w:t>
      </w:r>
      <w:r w:rsidR="002C1209">
        <w:rPr>
          <w:rFonts w:ascii="Bahnschrift Light" w:eastAsia="標楷體" w:hAnsi="Bahnschrift Light" w:hint="eastAsia"/>
          <w:sz w:val="28"/>
        </w:rPr>
        <w:t>及人數</w:t>
      </w:r>
      <w:r w:rsidRPr="004E0B88">
        <w:rPr>
          <w:rFonts w:ascii="Bahnschrift Light" w:eastAsia="標楷體" w:hAnsi="Bahnschrift Light"/>
          <w:sz w:val="28"/>
        </w:rPr>
        <w:t>：</w:t>
      </w:r>
      <w:r w:rsidR="00001586" w:rsidRPr="00001586">
        <w:rPr>
          <w:rFonts w:ascii="Bahnschrift Light" w:eastAsia="標楷體" w:hAnsi="Bahnschrift Light" w:hint="eastAsia"/>
          <w:sz w:val="28"/>
        </w:rPr>
        <w:t>本縣立案志工隊轄下志工</w:t>
      </w:r>
      <w:r w:rsidR="002C1209">
        <w:rPr>
          <w:rFonts w:ascii="Bahnschrift Light" w:eastAsia="標楷體" w:hAnsi="Bahnschrift Light" w:hint="eastAsia"/>
          <w:sz w:val="28"/>
        </w:rPr>
        <w:t>，計</w:t>
      </w:r>
      <w:r w:rsidR="002C1209">
        <w:rPr>
          <w:rFonts w:ascii="Bahnschrift Light" w:eastAsia="標楷體" w:hAnsi="Bahnschrift Light" w:hint="eastAsia"/>
          <w:sz w:val="28"/>
        </w:rPr>
        <w:t>50</w:t>
      </w:r>
      <w:r w:rsidR="002C1209">
        <w:rPr>
          <w:rFonts w:ascii="Bahnschrift Light" w:eastAsia="標楷體" w:hAnsi="Bahnschrift Light" w:hint="eastAsia"/>
          <w:sz w:val="28"/>
        </w:rPr>
        <w:t>人，額滿提前截止</w:t>
      </w:r>
      <w:r w:rsidR="00296A35">
        <w:rPr>
          <w:rFonts w:ascii="Bahnschrift Light" w:eastAsia="標楷體" w:hAnsi="Bahnschrift Light" w:hint="eastAsia"/>
          <w:sz w:val="28"/>
        </w:rPr>
        <w:t>。</w:t>
      </w:r>
    </w:p>
    <w:p w:rsidR="00AF2100" w:rsidRPr="00AF2100" w:rsidRDefault="00E41096" w:rsidP="00C5136E">
      <w:pPr>
        <w:numPr>
          <w:ilvl w:val="0"/>
          <w:numId w:val="13"/>
        </w:numPr>
        <w:spacing w:line="640" w:lineRule="exact"/>
        <w:rPr>
          <w:rFonts w:ascii="Bahnschrift Light" w:eastAsia="標楷體" w:hAnsi="Bahnschrift Light"/>
          <w:sz w:val="28"/>
        </w:rPr>
      </w:pPr>
      <w:r w:rsidRPr="006345DF">
        <w:rPr>
          <w:rFonts w:ascii="Bahnschrift Light" w:eastAsia="標楷體" w:hAnsi="Bahnschrift Light"/>
          <w:sz w:val="28"/>
        </w:rPr>
        <w:t>預期效益：</w:t>
      </w:r>
    </w:p>
    <w:p w:rsidR="0086688C" w:rsidRPr="0086688C" w:rsidRDefault="0086688C" w:rsidP="00C5136E">
      <w:pPr>
        <w:numPr>
          <w:ilvl w:val="0"/>
          <w:numId w:val="21"/>
        </w:numPr>
        <w:snapToGrid w:val="0"/>
        <w:spacing w:line="640" w:lineRule="exact"/>
        <w:ind w:left="851" w:hanging="567"/>
        <w:jc w:val="both"/>
        <w:rPr>
          <w:rFonts w:ascii="Bahnschrift Light" w:eastAsia="標楷體" w:hAnsi="Bahnschrift Light"/>
          <w:sz w:val="28"/>
          <w:szCs w:val="28"/>
        </w:rPr>
      </w:pPr>
      <w:r w:rsidRPr="0086688C">
        <w:rPr>
          <w:rFonts w:ascii="Bahnschrift Light" w:eastAsia="標楷體" w:hAnsi="Bahnschrift Light" w:hint="eastAsia"/>
          <w:sz w:val="28"/>
          <w:szCs w:val="28"/>
        </w:rPr>
        <w:t>藉由分享貼近生活的電器使用實例，強化志工用電安全相關知能，養成安全防範意識。</w:t>
      </w:r>
    </w:p>
    <w:p w:rsidR="00E41096" w:rsidRDefault="0027427E" w:rsidP="00C5136E">
      <w:pPr>
        <w:numPr>
          <w:ilvl w:val="0"/>
          <w:numId w:val="21"/>
        </w:numPr>
        <w:snapToGrid w:val="0"/>
        <w:spacing w:line="640" w:lineRule="exact"/>
        <w:ind w:left="851" w:hanging="567"/>
        <w:jc w:val="both"/>
        <w:rPr>
          <w:rFonts w:ascii="Bahnschrift Light" w:eastAsia="標楷體" w:hAnsi="Bahnschrift Light"/>
          <w:sz w:val="28"/>
          <w:szCs w:val="28"/>
        </w:rPr>
      </w:pPr>
      <w:r w:rsidRPr="008A16D3">
        <w:rPr>
          <w:rFonts w:ascii="Bahnschrift Light" w:eastAsia="標楷體" w:hAnsi="Bahnschrift Light"/>
          <w:sz w:val="28"/>
          <w:szCs w:val="28"/>
        </w:rPr>
        <w:t>培訓縣內志工</w:t>
      </w:r>
      <w:r w:rsidR="008A16D3" w:rsidRPr="008A16D3">
        <w:rPr>
          <w:rFonts w:ascii="Bahnschrift Light" w:eastAsia="標楷體" w:hAnsi="Bahnschrift Light" w:hint="eastAsia"/>
          <w:sz w:val="28"/>
          <w:szCs w:val="28"/>
        </w:rPr>
        <w:t>學習用電及節電相關資訊與知識外，亦可在村里社區內推動</w:t>
      </w:r>
      <w:r w:rsidR="0086688C">
        <w:rPr>
          <w:rFonts w:ascii="Bahnschrift Light" w:eastAsia="標楷體" w:hAnsi="Bahnschrift Light" w:hint="eastAsia"/>
          <w:sz w:val="28"/>
          <w:szCs w:val="28"/>
        </w:rPr>
        <w:t>「</w:t>
      </w:r>
      <w:r w:rsidR="008A16D3" w:rsidRPr="008A16D3">
        <w:rPr>
          <w:rFonts w:ascii="Bahnschrift Light" w:eastAsia="標楷體" w:hAnsi="Bahnschrift Light" w:hint="eastAsia"/>
          <w:sz w:val="28"/>
          <w:szCs w:val="28"/>
        </w:rPr>
        <w:t>節電</w:t>
      </w:r>
      <w:r w:rsidR="0086688C">
        <w:rPr>
          <w:rFonts w:ascii="Bahnschrift Light" w:eastAsia="標楷體" w:hAnsi="Bahnschrift Light" w:hint="eastAsia"/>
          <w:sz w:val="28"/>
          <w:szCs w:val="28"/>
        </w:rPr>
        <w:t>從你我作起」，達到</w:t>
      </w:r>
      <w:r w:rsidR="00296944">
        <w:rPr>
          <w:rFonts w:ascii="Bahnschrift Light" w:eastAsia="標楷體" w:hAnsi="Bahnschrift Light" w:hint="eastAsia"/>
          <w:sz w:val="28"/>
          <w:szCs w:val="28"/>
        </w:rPr>
        <w:t>「金門幸福永續</w:t>
      </w:r>
      <w:r w:rsidR="0086688C" w:rsidRPr="0086688C">
        <w:rPr>
          <w:rFonts w:ascii="Bahnschrift Light" w:eastAsia="標楷體" w:hAnsi="Bahnschrift Light" w:hint="eastAsia"/>
          <w:sz w:val="28"/>
          <w:szCs w:val="28"/>
        </w:rPr>
        <w:t>島</w:t>
      </w:r>
      <w:r w:rsidR="00296944">
        <w:rPr>
          <w:rFonts w:ascii="Bahnschrift Light" w:eastAsia="標楷體" w:hAnsi="Bahnschrift Light" w:hint="eastAsia"/>
          <w:sz w:val="28"/>
          <w:szCs w:val="28"/>
        </w:rPr>
        <w:t xml:space="preserve"> </w:t>
      </w:r>
      <w:r w:rsidR="00296944">
        <w:rPr>
          <w:rFonts w:ascii="Bahnschrift Light" w:eastAsia="標楷體" w:hAnsi="Bahnschrift Light" w:hint="eastAsia"/>
          <w:sz w:val="28"/>
          <w:szCs w:val="28"/>
        </w:rPr>
        <w:t>循環經濟更美好」</w:t>
      </w:r>
      <w:r w:rsidR="0086688C">
        <w:rPr>
          <w:rFonts w:ascii="Bahnschrift Light" w:eastAsia="標楷體" w:hAnsi="Bahnschrift Light" w:hint="eastAsia"/>
          <w:sz w:val="28"/>
          <w:szCs w:val="28"/>
        </w:rPr>
        <w:t>目標</w:t>
      </w:r>
      <w:r w:rsidR="008A16D3" w:rsidRPr="008A16D3">
        <w:rPr>
          <w:rFonts w:ascii="Bahnschrift Light" w:eastAsia="標楷體" w:hAnsi="Bahnschrift Light" w:hint="eastAsia"/>
          <w:sz w:val="28"/>
          <w:szCs w:val="28"/>
        </w:rPr>
        <w:t>。</w:t>
      </w:r>
    </w:p>
    <w:p w:rsidR="00296944" w:rsidRPr="00BE2898" w:rsidRDefault="00BE2898" w:rsidP="00C5136E">
      <w:pPr>
        <w:numPr>
          <w:ilvl w:val="0"/>
          <w:numId w:val="21"/>
        </w:numPr>
        <w:snapToGrid w:val="0"/>
        <w:spacing w:line="640" w:lineRule="exact"/>
        <w:ind w:left="851" w:hanging="567"/>
        <w:jc w:val="both"/>
        <w:rPr>
          <w:rFonts w:ascii="Bahnschrift Light" w:eastAsia="標楷體" w:hAnsi="Bahnschrift Light"/>
          <w:sz w:val="28"/>
          <w:szCs w:val="28"/>
        </w:rPr>
      </w:pPr>
      <w:r>
        <w:rPr>
          <w:rFonts w:ascii="Bahnschrift Light" w:eastAsia="標楷體" w:hAnsi="Bahnschrift Light" w:hint="eastAsia"/>
          <w:sz w:val="28"/>
          <w:szCs w:val="28"/>
        </w:rPr>
        <w:t>與</w:t>
      </w:r>
      <w:r w:rsidRPr="00BE2898">
        <w:rPr>
          <w:rFonts w:ascii="Bahnschrift Light" w:eastAsia="標楷體" w:hAnsi="Bahnschrift Light" w:hint="eastAsia"/>
          <w:sz w:val="28"/>
          <w:szCs w:val="28"/>
        </w:rPr>
        <w:t>台灣電力公司金門區營業處</w:t>
      </w:r>
      <w:r>
        <w:rPr>
          <w:rFonts w:ascii="Bahnschrift Light" w:eastAsia="標楷體" w:hAnsi="Bahnschrift Light" w:hint="eastAsia"/>
          <w:sz w:val="28"/>
          <w:szCs w:val="28"/>
        </w:rPr>
        <w:t>合作辦理講座，建立友善企業形象，並</w:t>
      </w:r>
      <w:r w:rsidRPr="00BE2898">
        <w:rPr>
          <w:rFonts w:ascii="Bahnschrift Light" w:eastAsia="標楷體" w:hAnsi="Bahnschrift Light" w:hint="eastAsia"/>
          <w:sz w:val="28"/>
          <w:szCs w:val="28"/>
        </w:rPr>
        <w:t>有效利用社會資源連結，共同推動志願服務，形成服務中學習，學習中成長，</w:t>
      </w:r>
      <w:r>
        <w:rPr>
          <w:rFonts w:ascii="Bahnschrift Light" w:eastAsia="標楷體" w:hAnsi="Bahnschrift Light" w:hint="eastAsia"/>
          <w:sz w:val="28"/>
          <w:szCs w:val="28"/>
        </w:rPr>
        <w:t>成長中再</w:t>
      </w:r>
      <w:r w:rsidRPr="00BE2898">
        <w:rPr>
          <w:rFonts w:ascii="Bahnschrift Light" w:eastAsia="標楷體" w:hAnsi="Bahnschrift Light" w:hint="eastAsia"/>
          <w:sz w:val="28"/>
          <w:szCs w:val="28"/>
        </w:rPr>
        <w:t>服務付出的善循環。</w:t>
      </w:r>
    </w:p>
    <w:p w:rsidR="00F96699" w:rsidRDefault="00E41096" w:rsidP="001960DC">
      <w:pPr>
        <w:numPr>
          <w:ilvl w:val="0"/>
          <w:numId w:val="13"/>
        </w:numPr>
        <w:spacing w:afterLines="50" w:after="180" w:line="480" w:lineRule="exact"/>
        <w:rPr>
          <w:rFonts w:ascii="Bahnschrift Light" w:eastAsia="標楷體" w:hAnsi="Bahnschrift Light"/>
          <w:sz w:val="28"/>
        </w:rPr>
      </w:pPr>
      <w:r w:rsidRPr="006345DF">
        <w:rPr>
          <w:rFonts w:ascii="Bahnschrift Light" w:eastAsia="標楷體" w:hAnsi="Bahnschrift Light"/>
          <w:sz w:val="28"/>
        </w:rPr>
        <w:br w:type="page"/>
      </w:r>
      <w:r w:rsidR="00956EB7" w:rsidRPr="006345DF">
        <w:rPr>
          <w:rFonts w:ascii="Bahnschrift Light" w:eastAsia="標楷體" w:hAnsi="Bahnschrift Light"/>
          <w:sz w:val="28"/>
        </w:rPr>
        <w:lastRenderedPageBreak/>
        <w:t>課程表</w:t>
      </w:r>
      <w:r w:rsidR="0048464E" w:rsidRPr="006345DF">
        <w:rPr>
          <w:rFonts w:ascii="Bahnschrift Light" w:eastAsia="標楷體" w:hAnsi="Bahnschrift Light"/>
          <w:sz w:val="28"/>
        </w:rPr>
        <w:t>：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4819"/>
        <w:gridCol w:w="3090"/>
      </w:tblGrid>
      <w:tr w:rsidR="003809D4" w:rsidRPr="006345DF" w:rsidTr="0033355B">
        <w:trPr>
          <w:trHeight w:val="737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時間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ind w:hanging="28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課程內容</w:t>
            </w:r>
          </w:p>
        </w:tc>
        <w:tc>
          <w:tcPr>
            <w:tcW w:w="30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講師</w:t>
            </w:r>
          </w:p>
        </w:tc>
      </w:tr>
      <w:tr w:rsidR="00547807" w:rsidRPr="006345DF" w:rsidTr="0033355B">
        <w:trPr>
          <w:trHeight w:val="737"/>
          <w:jc w:val="center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:rsidR="00547807" w:rsidRPr="00C5136E" w:rsidRDefault="00547807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13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:50~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14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:00</w:t>
            </w:r>
          </w:p>
        </w:tc>
        <w:tc>
          <w:tcPr>
            <w:tcW w:w="7909" w:type="dxa"/>
            <w:gridSpan w:val="2"/>
            <w:tcBorders>
              <w:right w:val="single" w:sz="8" w:space="0" w:color="auto"/>
            </w:tcBorders>
            <w:vAlign w:val="center"/>
          </w:tcPr>
          <w:p w:rsidR="00547807" w:rsidRPr="00C5136E" w:rsidRDefault="00547807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報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 xml:space="preserve"> </w:t>
            </w:r>
            <w:r w:rsidR="003809D4"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 xml:space="preserve"> 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 xml:space="preserve"> 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到</w:t>
            </w:r>
          </w:p>
        </w:tc>
      </w:tr>
      <w:tr w:rsidR="003809D4" w:rsidRPr="006345DF" w:rsidTr="0033355B">
        <w:trPr>
          <w:trHeight w:val="737"/>
          <w:jc w:val="center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14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00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~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14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pacing w:val="102"/>
                <w:kern w:val="0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pacing w:val="346"/>
                <w:kern w:val="0"/>
                <w:sz w:val="28"/>
                <w:szCs w:val="28"/>
                <w:fitText w:val="3200" w:id="-1492392192"/>
              </w:rPr>
              <w:t>長官致</w:t>
            </w:r>
            <w:r w:rsidRPr="00C5136E">
              <w:rPr>
                <w:rFonts w:ascii="Bahnschrift Light" w:eastAsia="標楷體" w:hAnsi="Bahnschrift Light" w:hint="eastAsia"/>
                <w:spacing w:val="2"/>
                <w:kern w:val="0"/>
                <w:sz w:val="28"/>
                <w:szCs w:val="28"/>
                <w:fitText w:val="3200" w:id="-1492392192"/>
              </w:rPr>
              <w:t>詞</w:t>
            </w:r>
          </w:p>
        </w:tc>
        <w:tc>
          <w:tcPr>
            <w:tcW w:w="3090" w:type="dxa"/>
            <w:tcBorders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社會處董燊處長</w:t>
            </w:r>
          </w:p>
        </w:tc>
      </w:tr>
      <w:tr w:rsidR="003809D4" w:rsidRPr="006345DF" w:rsidTr="0033355B">
        <w:trPr>
          <w:trHeight w:val="737"/>
          <w:jc w:val="center"/>
        </w:trPr>
        <w:tc>
          <w:tcPr>
            <w:tcW w:w="2117" w:type="dxa"/>
            <w:vMerge w:val="restart"/>
            <w:tcBorders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14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0~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15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00</w:t>
            </w:r>
          </w:p>
        </w:tc>
        <w:tc>
          <w:tcPr>
            <w:tcW w:w="4819" w:type="dxa"/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pacing w:val="320"/>
                <w:kern w:val="0"/>
                <w:sz w:val="28"/>
                <w:szCs w:val="28"/>
              </w:rPr>
            </w:pPr>
            <w:r w:rsidRPr="0033355B">
              <w:rPr>
                <w:rFonts w:ascii="Bahnschrift Light" w:eastAsia="標楷體" w:hAnsi="Bahnschrift Light"/>
                <w:spacing w:val="41"/>
                <w:kern w:val="0"/>
                <w:sz w:val="28"/>
                <w:szCs w:val="28"/>
                <w:fitText w:val="3108" w:id="-1492392191"/>
              </w:rPr>
              <w:t>E</w:t>
            </w:r>
            <w:r w:rsidRPr="0033355B">
              <w:rPr>
                <w:rFonts w:ascii="Bahnschrift Light" w:eastAsia="標楷體" w:hAnsi="Bahnschrift Light" w:hint="eastAsia"/>
                <w:spacing w:val="41"/>
                <w:kern w:val="0"/>
                <w:sz w:val="28"/>
                <w:szCs w:val="28"/>
                <w:fitText w:val="3108" w:id="-1492392191"/>
              </w:rPr>
              <w:t>手掌握用電大小</w:t>
            </w:r>
            <w:r w:rsidRPr="0033355B">
              <w:rPr>
                <w:rFonts w:ascii="Bahnschrift Light" w:eastAsia="標楷體" w:hAnsi="Bahnschrift Light" w:hint="eastAsia"/>
                <w:spacing w:val="-2"/>
                <w:kern w:val="0"/>
                <w:sz w:val="28"/>
                <w:szCs w:val="28"/>
                <w:fitText w:val="3108" w:id="-1492392191"/>
              </w:rPr>
              <w:t>事</w:t>
            </w:r>
          </w:p>
        </w:tc>
        <w:tc>
          <w:tcPr>
            <w:tcW w:w="3090" w:type="dxa"/>
            <w:vMerge w:val="restart"/>
            <w:tcBorders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台電金門區處</w:t>
            </w:r>
          </w:p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邱顯華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/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武傳文</w:t>
            </w:r>
          </w:p>
        </w:tc>
      </w:tr>
      <w:tr w:rsidR="003809D4" w:rsidRPr="006345DF" w:rsidTr="0033355B">
        <w:trPr>
          <w:trHeight w:val="737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pacing w:val="320"/>
                <w:kern w:val="0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pacing w:val="175"/>
                <w:kern w:val="0"/>
                <w:sz w:val="28"/>
                <w:szCs w:val="28"/>
                <w:fitText w:val="2800" w:id="-1492388352"/>
              </w:rPr>
              <w:t>地球生病</w:t>
            </w:r>
            <w:r w:rsidRPr="00C5136E">
              <w:rPr>
                <w:rFonts w:ascii="Bahnschrift Light" w:eastAsia="標楷體" w:hAnsi="Bahnschrift Light" w:hint="eastAsia"/>
                <w:kern w:val="0"/>
                <w:sz w:val="28"/>
                <w:szCs w:val="28"/>
                <w:fitText w:val="2800" w:id="-1492388352"/>
              </w:rPr>
              <w:t>了</w:t>
            </w:r>
          </w:p>
        </w:tc>
        <w:tc>
          <w:tcPr>
            <w:tcW w:w="3090" w:type="dxa"/>
            <w:vMerge/>
            <w:tcBorders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</w:p>
        </w:tc>
      </w:tr>
      <w:tr w:rsidR="00547807" w:rsidRPr="006345DF" w:rsidTr="0033355B">
        <w:trPr>
          <w:trHeight w:val="737"/>
          <w:jc w:val="center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:rsidR="00547807" w:rsidRPr="00C5136E" w:rsidRDefault="00547807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15:00~15:10</w:t>
            </w:r>
          </w:p>
        </w:tc>
        <w:tc>
          <w:tcPr>
            <w:tcW w:w="7909" w:type="dxa"/>
            <w:gridSpan w:val="2"/>
            <w:tcBorders>
              <w:right w:val="single" w:sz="8" w:space="0" w:color="auto"/>
            </w:tcBorders>
            <w:vAlign w:val="center"/>
          </w:tcPr>
          <w:p w:rsidR="00547807" w:rsidRPr="00C5136E" w:rsidRDefault="00547807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  <w:highlight w:val="yellow"/>
              </w:rPr>
            </w:pPr>
            <w:r w:rsidRPr="00C5136E">
              <w:rPr>
                <w:rFonts w:ascii="Bahnschrift Light" w:eastAsia="標楷體" w:hAnsi="Bahnschrift Light"/>
                <w:spacing w:val="-8"/>
                <w:sz w:val="28"/>
                <w:szCs w:val="28"/>
              </w:rPr>
              <w:t>休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 xml:space="preserve"> </w:t>
            </w:r>
            <w:r w:rsidR="003809D4"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 xml:space="preserve"> 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 xml:space="preserve"> </w:t>
            </w:r>
            <w:r w:rsidRPr="00C5136E">
              <w:rPr>
                <w:rFonts w:ascii="Bahnschrift Light" w:eastAsia="標楷體" w:hAnsi="Bahnschrift Light"/>
                <w:spacing w:val="-8"/>
                <w:sz w:val="28"/>
                <w:szCs w:val="28"/>
              </w:rPr>
              <w:t>息</w:t>
            </w:r>
          </w:p>
        </w:tc>
      </w:tr>
      <w:tr w:rsidR="003809D4" w:rsidRPr="006345DF" w:rsidTr="0033355B">
        <w:trPr>
          <w:trHeight w:val="737"/>
          <w:jc w:val="center"/>
        </w:trPr>
        <w:tc>
          <w:tcPr>
            <w:tcW w:w="2117" w:type="dxa"/>
            <w:vMerge w:val="restart"/>
            <w:tcBorders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15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0~1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6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00</w:t>
            </w:r>
          </w:p>
        </w:tc>
        <w:tc>
          <w:tcPr>
            <w:tcW w:w="4819" w:type="dxa"/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pacing w:val="23"/>
                <w:kern w:val="0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pacing w:val="126"/>
                <w:kern w:val="0"/>
                <w:sz w:val="28"/>
                <w:szCs w:val="28"/>
                <w:fitText w:val="3199" w:id="-1492392190"/>
              </w:rPr>
              <w:t>再生能源</w:t>
            </w:r>
            <w:r w:rsidRPr="00C5136E">
              <w:rPr>
                <w:rFonts w:ascii="Bahnschrift Light" w:eastAsia="標楷體" w:hAnsi="Bahnschrift Light" w:hint="eastAsia"/>
                <w:spacing w:val="126"/>
                <w:kern w:val="0"/>
                <w:sz w:val="28"/>
                <w:szCs w:val="28"/>
                <w:fitText w:val="3199" w:id="-1492392190"/>
              </w:rPr>
              <w:t>-</w:t>
            </w:r>
            <w:r w:rsidRPr="00C5136E">
              <w:rPr>
                <w:rFonts w:ascii="Bahnschrift Light" w:eastAsia="標楷體" w:hAnsi="Bahnschrift Light" w:hint="eastAsia"/>
                <w:spacing w:val="126"/>
                <w:kern w:val="0"/>
                <w:sz w:val="28"/>
                <w:szCs w:val="28"/>
                <w:fitText w:val="3199" w:id="-1492392190"/>
              </w:rPr>
              <w:t>綠</w:t>
            </w:r>
            <w:r w:rsidRPr="00C5136E">
              <w:rPr>
                <w:rFonts w:ascii="Bahnschrift Light" w:eastAsia="標楷體" w:hAnsi="Bahnschrift Light" w:hint="eastAsia"/>
                <w:kern w:val="0"/>
                <w:sz w:val="28"/>
                <w:szCs w:val="28"/>
                <w:fitText w:val="3199" w:id="-1492392190"/>
              </w:rPr>
              <w:t>電</w:t>
            </w:r>
          </w:p>
        </w:tc>
        <w:tc>
          <w:tcPr>
            <w:tcW w:w="3090" w:type="dxa"/>
            <w:vMerge w:val="restart"/>
            <w:tcBorders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 xml:space="preserve"> 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台電金門區處</w:t>
            </w:r>
          </w:p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邱顯華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/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武傳文</w:t>
            </w:r>
          </w:p>
        </w:tc>
      </w:tr>
      <w:tr w:rsidR="003809D4" w:rsidRPr="006345DF" w:rsidTr="0033355B">
        <w:trPr>
          <w:trHeight w:val="737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pacing w:val="23"/>
                <w:kern w:val="0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pacing w:val="175"/>
                <w:kern w:val="0"/>
                <w:sz w:val="28"/>
                <w:szCs w:val="28"/>
                <w:fitText w:val="2800" w:id="-1492388351"/>
              </w:rPr>
              <w:t>何謂一度</w:t>
            </w:r>
            <w:r w:rsidRPr="00C5136E">
              <w:rPr>
                <w:rFonts w:ascii="Bahnschrift Light" w:eastAsia="標楷體" w:hAnsi="Bahnschrift Light" w:hint="eastAsia"/>
                <w:kern w:val="0"/>
                <w:sz w:val="28"/>
                <w:szCs w:val="28"/>
                <w:fitText w:val="2800" w:id="-1492388351"/>
              </w:rPr>
              <w:t>電</w:t>
            </w:r>
          </w:p>
        </w:tc>
        <w:tc>
          <w:tcPr>
            <w:tcW w:w="3090" w:type="dxa"/>
            <w:vMerge/>
            <w:tcBorders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</w:p>
        </w:tc>
      </w:tr>
      <w:tr w:rsidR="003809D4" w:rsidRPr="006345DF" w:rsidTr="0033355B">
        <w:trPr>
          <w:trHeight w:val="737"/>
          <w:jc w:val="center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16:00~16:10</w:t>
            </w:r>
          </w:p>
        </w:tc>
        <w:tc>
          <w:tcPr>
            <w:tcW w:w="7909" w:type="dxa"/>
            <w:gridSpan w:val="2"/>
            <w:tcBorders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  <w:highlight w:val="yellow"/>
              </w:rPr>
            </w:pPr>
            <w:r w:rsidRPr="00C5136E">
              <w:rPr>
                <w:rFonts w:ascii="Bahnschrift Light" w:eastAsia="標楷體" w:hAnsi="Bahnschrift Light"/>
                <w:spacing w:val="-8"/>
                <w:sz w:val="28"/>
                <w:szCs w:val="28"/>
              </w:rPr>
              <w:t>休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 xml:space="preserve">   </w:t>
            </w:r>
            <w:r w:rsidRPr="00C5136E">
              <w:rPr>
                <w:rFonts w:ascii="Bahnschrift Light" w:eastAsia="標楷體" w:hAnsi="Bahnschrift Light"/>
                <w:spacing w:val="-8"/>
                <w:sz w:val="28"/>
                <w:szCs w:val="28"/>
              </w:rPr>
              <w:t>息</w:t>
            </w:r>
          </w:p>
        </w:tc>
      </w:tr>
      <w:tr w:rsidR="003809D4" w:rsidRPr="006345DF" w:rsidTr="0033355B">
        <w:trPr>
          <w:trHeight w:val="737"/>
          <w:jc w:val="center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16:10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~17:00</w:t>
            </w:r>
          </w:p>
        </w:tc>
        <w:tc>
          <w:tcPr>
            <w:tcW w:w="4819" w:type="dxa"/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pacing w:val="346"/>
                <w:kern w:val="0"/>
                <w:sz w:val="28"/>
                <w:szCs w:val="28"/>
                <w:fitText w:val="3200" w:id="-1492392448"/>
              </w:rPr>
              <w:t>節約用</w:t>
            </w:r>
            <w:r w:rsidRPr="00C5136E">
              <w:rPr>
                <w:rFonts w:ascii="Bahnschrift Light" w:eastAsia="標楷體" w:hAnsi="Bahnschrift Light" w:hint="eastAsia"/>
                <w:spacing w:val="2"/>
                <w:kern w:val="0"/>
                <w:sz w:val="28"/>
                <w:szCs w:val="28"/>
                <w:fitText w:val="3200" w:id="-1492392448"/>
              </w:rPr>
              <w:t>電</w:t>
            </w:r>
          </w:p>
        </w:tc>
        <w:tc>
          <w:tcPr>
            <w:tcW w:w="3090" w:type="dxa"/>
            <w:tcBorders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台電金門區處</w:t>
            </w:r>
          </w:p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邱顯華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/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武傳文</w:t>
            </w:r>
          </w:p>
        </w:tc>
      </w:tr>
      <w:tr w:rsidR="003809D4" w:rsidRPr="006345DF" w:rsidTr="0033355B">
        <w:trPr>
          <w:trHeight w:val="737"/>
          <w:jc w:val="center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1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7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:</w:t>
            </w:r>
            <w:r w:rsidRPr="00C5136E">
              <w:rPr>
                <w:rFonts w:ascii="Bahnschrift Light" w:eastAsia="標楷體" w:hAnsi="Bahnschrift Light" w:hint="eastAsia"/>
                <w:sz w:val="28"/>
                <w:szCs w:val="28"/>
              </w:rPr>
              <w:t>00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~</w:t>
            </w:r>
          </w:p>
        </w:tc>
        <w:tc>
          <w:tcPr>
            <w:tcW w:w="7909" w:type="dxa"/>
            <w:gridSpan w:val="2"/>
            <w:tcBorders>
              <w:right w:val="single" w:sz="8" w:space="0" w:color="auto"/>
            </w:tcBorders>
            <w:vAlign w:val="center"/>
          </w:tcPr>
          <w:p w:rsidR="003809D4" w:rsidRPr="00C5136E" w:rsidRDefault="003809D4" w:rsidP="00C5136E">
            <w:pPr>
              <w:spacing w:line="400" w:lineRule="exact"/>
              <w:jc w:val="center"/>
              <w:rPr>
                <w:rFonts w:ascii="Bahnschrift Light" w:eastAsia="標楷體" w:hAnsi="Bahnschrift Light"/>
                <w:sz w:val="28"/>
                <w:szCs w:val="28"/>
              </w:rPr>
            </w:pP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賦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 xml:space="preserve">   </w:t>
            </w:r>
            <w:r w:rsidRPr="00C5136E">
              <w:rPr>
                <w:rFonts w:ascii="Bahnschrift Light" w:eastAsia="標楷體" w:hAnsi="Bahnschrift Light"/>
                <w:sz w:val="28"/>
                <w:szCs w:val="28"/>
              </w:rPr>
              <w:t>歸</w:t>
            </w:r>
          </w:p>
        </w:tc>
      </w:tr>
    </w:tbl>
    <w:p w:rsidR="00001586" w:rsidRDefault="00001586" w:rsidP="00001586">
      <w:pPr>
        <w:spacing w:beforeLines="50" w:before="180" w:line="480" w:lineRule="exact"/>
        <w:rPr>
          <w:rFonts w:ascii="Bahnschrift Light" w:eastAsia="標楷體" w:hAnsi="Bahnschrift Light"/>
          <w:sz w:val="28"/>
        </w:rPr>
      </w:pPr>
    </w:p>
    <w:p w:rsidR="00001586" w:rsidRDefault="00001586">
      <w:pPr>
        <w:widowControl/>
        <w:rPr>
          <w:rFonts w:ascii="Bahnschrift Light" w:eastAsia="標楷體" w:hAnsi="Bahnschrift Light"/>
          <w:sz w:val="28"/>
        </w:rPr>
      </w:pPr>
      <w:r>
        <w:rPr>
          <w:rFonts w:ascii="Bahnschrift Light" w:eastAsia="標楷體" w:hAnsi="Bahnschrift Light"/>
          <w:sz w:val="28"/>
        </w:rPr>
        <w:br w:type="page"/>
      </w:r>
    </w:p>
    <w:p w:rsidR="00001586" w:rsidRPr="006345DF" w:rsidRDefault="00001586" w:rsidP="00001586">
      <w:pPr>
        <w:spacing w:line="480" w:lineRule="exact"/>
        <w:rPr>
          <w:rFonts w:ascii="Bahnschrift Light" w:eastAsia="標楷體" w:hAnsi="Bahnschrift Light"/>
          <w:sz w:val="32"/>
          <w:szCs w:val="32"/>
        </w:rPr>
      </w:pPr>
      <w:r w:rsidRPr="006345DF">
        <w:rPr>
          <w:rFonts w:ascii="Bahnschrift Light" w:eastAsia="標楷體" w:hAnsi="Bahnschrift Light"/>
          <w:sz w:val="32"/>
          <w:szCs w:val="32"/>
        </w:rPr>
        <w:lastRenderedPageBreak/>
        <w:t>附件一</w:t>
      </w:r>
    </w:p>
    <w:p w:rsidR="00DA1EB3" w:rsidRPr="00DA1EB3" w:rsidRDefault="00DA1EB3" w:rsidP="00DA1EB3">
      <w:pPr>
        <w:spacing w:line="660" w:lineRule="exact"/>
        <w:jc w:val="center"/>
        <w:rPr>
          <w:rFonts w:ascii="Bahnschrift Light" w:eastAsia="標楷體" w:hAnsi="Bahnschrift Light"/>
          <w:bCs/>
          <w:sz w:val="36"/>
          <w:szCs w:val="36"/>
        </w:rPr>
      </w:pP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111</w:t>
      </w: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年「志企相挺</w:t>
      </w: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-</w:t>
      </w: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企業敦親睦鄰計畫」</w:t>
      </w: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-</w:t>
      </w:r>
    </w:p>
    <w:p w:rsidR="00001586" w:rsidRPr="00BE2AB0" w:rsidRDefault="00DA1EB3" w:rsidP="00DA1EB3">
      <w:pPr>
        <w:spacing w:line="660" w:lineRule="exact"/>
        <w:jc w:val="center"/>
        <w:rPr>
          <w:rFonts w:ascii="Bahnschrift Light" w:eastAsia="標楷體" w:hAnsi="Bahnschrift Light"/>
          <w:sz w:val="36"/>
          <w:szCs w:val="32"/>
        </w:rPr>
      </w:pP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台電『</w:t>
      </w: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E</w:t>
      </w: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起掌握</w:t>
      </w:r>
      <w:r w:rsidRPr="00DA1EB3">
        <w:rPr>
          <w:rFonts w:ascii="Bahnschrift Light" w:eastAsia="標楷體" w:hAnsi="Bahnschrift Light" w:hint="eastAsia"/>
          <w:bCs/>
          <w:sz w:val="36"/>
          <w:szCs w:val="36"/>
        </w:rPr>
        <w:t xml:space="preserve"> </w:t>
      </w:r>
      <w:r w:rsidRPr="00DA1EB3">
        <w:rPr>
          <w:rFonts w:ascii="Bahnschrift Light" w:eastAsia="標楷體" w:hAnsi="Bahnschrift Light" w:hint="eastAsia"/>
          <w:bCs/>
          <w:sz w:val="36"/>
          <w:szCs w:val="36"/>
        </w:rPr>
        <w:t>聰明用電』講座</w:t>
      </w:r>
      <w:r w:rsidR="00001586" w:rsidRPr="00BE2AB0">
        <w:rPr>
          <w:rFonts w:ascii="Bahnschrift Light" w:eastAsia="標楷體" w:hAnsi="Bahnschrift Light"/>
          <w:sz w:val="36"/>
          <w:szCs w:val="32"/>
        </w:rPr>
        <w:t>報名</w:t>
      </w:r>
      <w:r w:rsidR="00001586" w:rsidRPr="00BE2AB0">
        <w:rPr>
          <w:rFonts w:ascii="Bahnschrift Light" w:eastAsia="標楷體" w:hAnsi="Bahnschrift Light" w:hint="eastAsia"/>
          <w:sz w:val="36"/>
          <w:szCs w:val="32"/>
        </w:rPr>
        <w:t>須知</w:t>
      </w:r>
    </w:p>
    <w:p w:rsidR="00BE2AB0" w:rsidRPr="00457CBC" w:rsidRDefault="00BE2AB0" w:rsidP="00001586">
      <w:pPr>
        <w:spacing w:line="480" w:lineRule="exact"/>
        <w:jc w:val="center"/>
        <w:rPr>
          <w:rFonts w:ascii="Bahnschrift Light" w:eastAsia="標楷體" w:hAnsi="Bahnschrift Light"/>
          <w:sz w:val="36"/>
          <w:szCs w:val="32"/>
        </w:rPr>
      </w:pPr>
    </w:p>
    <w:p w:rsidR="00001586" w:rsidRPr="00BE2AB0" w:rsidRDefault="00001586" w:rsidP="00BE2AB0">
      <w:pPr>
        <w:spacing w:line="600" w:lineRule="exact"/>
        <w:rPr>
          <w:rFonts w:ascii="Bahnschrift Light" w:eastAsia="標楷體" w:hAnsi="Bahnschrift Light"/>
          <w:sz w:val="28"/>
        </w:rPr>
      </w:pPr>
      <w:r w:rsidRPr="00BE2AB0">
        <w:rPr>
          <w:rFonts w:ascii="Bahnschrift Light" w:eastAsia="標楷體" w:hAnsi="Bahnschrift Light" w:hint="eastAsia"/>
          <w:sz w:val="28"/>
        </w:rPr>
        <w:t>一、</w:t>
      </w:r>
      <w:r w:rsidRPr="00BE2AB0">
        <w:rPr>
          <w:rFonts w:ascii="Bahnschrift Light" w:eastAsia="標楷體" w:hAnsi="Bahnschrift Light"/>
          <w:sz w:val="28"/>
        </w:rPr>
        <w:t>研習時間：</w:t>
      </w:r>
      <w:r w:rsidRPr="00BE2AB0">
        <w:rPr>
          <w:rFonts w:ascii="Bahnschrift Light" w:eastAsia="標楷體" w:hAnsi="Bahnschrift Light" w:hint="eastAsia"/>
          <w:sz w:val="28"/>
        </w:rPr>
        <w:t>111</w:t>
      </w:r>
      <w:r w:rsidRPr="00BE2AB0">
        <w:rPr>
          <w:rFonts w:ascii="Bahnschrift Light" w:eastAsia="標楷體" w:hAnsi="Bahnschrift Light" w:hint="eastAsia"/>
          <w:sz w:val="28"/>
        </w:rPr>
        <w:t>年</w:t>
      </w:r>
      <w:r w:rsidRPr="00BE2AB0">
        <w:rPr>
          <w:rFonts w:ascii="Bahnschrift Light" w:eastAsia="標楷體" w:hAnsi="Bahnschrift Light" w:hint="eastAsia"/>
          <w:sz w:val="28"/>
        </w:rPr>
        <w:t>7</w:t>
      </w:r>
      <w:r w:rsidRPr="00BE2AB0">
        <w:rPr>
          <w:rFonts w:ascii="Bahnschrift Light" w:eastAsia="標楷體" w:hAnsi="Bahnschrift Light" w:hint="eastAsia"/>
          <w:sz w:val="28"/>
        </w:rPr>
        <w:t>月</w:t>
      </w:r>
      <w:r w:rsidR="00457CBC" w:rsidRPr="00BE2AB0">
        <w:rPr>
          <w:rFonts w:ascii="Bahnschrift Light" w:eastAsia="標楷體" w:hAnsi="Bahnschrift Light" w:hint="eastAsia"/>
          <w:sz w:val="28"/>
        </w:rPr>
        <w:t>27</w:t>
      </w:r>
      <w:r w:rsidRPr="00BE2AB0">
        <w:rPr>
          <w:rFonts w:ascii="Bahnschrift Light" w:eastAsia="標楷體" w:hAnsi="Bahnschrift Light" w:hint="eastAsia"/>
          <w:sz w:val="28"/>
        </w:rPr>
        <w:t>日</w:t>
      </w:r>
      <w:r w:rsidRPr="00BE2AB0">
        <w:rPr>
          <w:rFonts w:ascii="Bahnschrift Light" w:eastAsia="標楷體" w:hAnsi="Bahnschrift Light" w:hint="eastAsia"/>
          <w:sz w:val="28"/>
        </w:rPr>
        <w:t>(</w:t>
      </w:r>
      <w:r w:rsidRPr="00BE2AB0">
        <w:rPr>
          <w:rFonts w:ascii="Bahnschrift Light" w:eastAsia="標楷體" w:hAnsi="Bahnschrift Light" w:hint="eastAsia"/>
          <w:sz w:val="28"/>
        </w:rPr>
        <w:t>星期三</w:t>
      </w:r>
      <w:r w:rsidRPr="00BE2AB0">
        <w:rPr>
          <w:rFonts w:ascii="Bahnschrift Light" w:eastAsia="標楷體" w:hAnsi="Bahnschrift Light" w:hint="eastAsia"/>
          <w:sz w:val="28"/>
        </w:rPr>
        <w:t>) 13</w:t>
      </w:r>
      <w:r w:rsidRPr="00BE2AB0">
        <w:rPr>
          <w:rFonts w:ascii="Bahnschrift Light" w:eastAsia="標楷體" w:hAnsi="Bahnschrift Light" w:hint="eastAsia"/>
          <w:sz w:val="28"/>
        </w:rPr>
        <w:t>：</w:t>
      </w:r>
      <w:r w:rsidRPr="00BE2AB0">
        <w:rPr>
          <w:rFonts w:ascii="Bahnschrift Light" w:eastAsia="標楷體" w:hAnsi="Bahnschrift Light" w:hint="eastAsia"/>
          <w:sz w:val="28"/>
        </w:rPr>
        <w:t>50-17</w:t>
      </w:r>
      <w:r w:rsidRPr="00BE2AB0">
        <w:rPr>
          <w:rFonts w:ascii="Bahnschrift Light" w:eastAsia="標楷體" w:hAnsi="Bahnschrift Light" w:hint="eastAsia"/>
          <w:sz w:val="28"/>
        </w:rPr>
        <w:t>：</w:t>
      </w:r>
      <w:r w:rsidRPr="00BE2AB0">
        <w:rPr>
          <w:rFonts w:ascii="Bahnschrift Light" w:eastAsia="標楷體" w:hAnsi="Bahnschrift Light" w:hint="eastAsia"/>
          <w:sz w:val="28"/>
        </w:rPr>
        <w:t>00</w:t>
      </w:r>
    </w:p>
    <w:p w:rsidR="00001586" w:rsidRPr="00BE2AB0" w:rsidRDefault="00001586" w:rsidP="00BE2AB0">
      <w:pPr>
        <w:spacing w:line="600" w:lineRule="exact"/>
        <w:rPr>
          <w:rFonts w:ascii="Bahnschrift Light" w:eastAsia="標楷體" w:hAnsi="Bahnschrift Light"/>
          <w:sz w:val="28"/>
        </w:rPr>
      </w:pPr>
      <w:r w:rsidRPr="00BE2AB0">
        <w:rPr>
          <w:rFonts w:ascii="Bahnschrift Light" w:eastAsia="標楷體" w:hAnsi="Bahnschrift Light"/>
          <w:sz w:val="28"/>
        </w:rPr>
        <w:t>二、研習地點：金門</w:t>
      </w:r>
      <w:r w:rsidRPr="00BE2AB0">
        <w:rPr>
          <w:rFonts w:ascii="Bahnschrift Light" w:eastAsia="標楷體" w:hAnsi="Bahnschrift Light" w:hint="eastAsia"/>
          <w:sz w:val="28"/>
        </w:rPr>
        <w:t>縣文化局</w:t>
      </w:r>
      <w:r w:rsidRPr="00BE2AB0">
        <w:rPr>
          <w:rFonts w:ascii="Bahnschrift Light" w:eastAsia="標楷體" w:hAnsi="Bahnschrift Light" w:hint="eastAsia"/>
          <w:sz w:val="28"/>
        </w:rPr>
        <w:t>2</w:t>
      </w:r>
      <w:r w:rsidRPr="00BE2AB0">
        <w:rPr>
          <w:rFonts w:ascii="Bahnschrift Light" w:eastAsia="標楷體" w:hAnsi="Bahnschrift Light" w:hint="eastAsia"/>
          <w:sz w:val="28"/>
        </w:rPr>
        <w:t>樓視聽室</w:t>
      </w:r>
      <w:r w:rsidRPr="00BE2AB0">
        <w:rPr>
          <w:rFonts w:ascii="Bahnschrift Light" w:eastAsia="標楷體" w:hAnsi="Bahnschrift Light"/>
          <w:sz w:val="28"/>
        </w:rPr>
        <w:t>。</w:t>
      </w:r>
    </w:p>
    <w:p w:rsidR="00001586" w:rsidRPr="00BE2AB0" w:rsidRDefault="00001586" w:rsidP="00BE2AB0">
      <w:pPr>
        <w:spacing w:line="600" w:lineRule="exact"/>
        <w:rPr>
          <w:rFonts w:ascii="Bahnschrift Light" w:eastAsia="標楷體" w:hAnsi="Bahnschrift Light"/>
          <w:sz w:val="28"/>
        </w:rPr>
      </w:pPr>
      <w:r w:rsidRPr="00BE2AB0">
        <w:rPr>
          <w:rFonts w:ascii="Bahnschrift Light" w:eastAsia="標楷體" w:hAnsi="Bahnschrift Light"/>
          <w:sz w:val="28"/>
        </w:rPr>
        <w:t>三、報名時間：即日起至</w:t>
      </w:r>
      <w:r w:rsidRPr="00BE2AB0">
        <w:rPr>
          <w:rFonts w:ascii="Bahnschrift Light" w:eastAsia="標楷體" w:hAnsi="Bahnschrift Light"/>
          <w:sz w:val="28"/>
        </w:rPr>
        <w:t>1</w:t>
      </w:r>
      <w:r w:rsidRPr="00BE2AB0">
        <w:rPr>
          <w:rFonts w:ascii="Bahnschrift Light" w:eastAsia="標楷體" w:hAnsi="Bahnschrift Light" w:hint="eastAsia"/>
          <w:sz w:val="28"/>
        </w:rPr>
        <w:t>11</w:t>
      </w:r>
      <w:r w:rsidRPr="00BE2AB0">
        <w:rPr>
          <w:rFonts w:ascii="Bahnschrift Light" w:eastAsia="標楷體" w:hAnsi="Bahnschrift Light"/>
          <w:sz w:val="28"/>
        </w:rPr>
        <w:t>年</w:t>
      </w:r>
      <w:r w:rsidRPr="00BE2AB0">
        <w:rPr>
          <w:rFonts w:ascii="Bahnschrift Light" w:eastAsia="標楷體" w:hAnsi="Bahnschrift Light" w:hint="eastAsia"/>
          <w:sz w:val="28"/>
        </w:rPr>
        <w:t>7</w:t>
      </w:r>
      <w:r w:rsidRPr="00BE2AB0">
        <w:rPr>
          <w:rFonts w:ascii="Bahnschrift Light" w:eastAsia="標楷體" w:hAnsi="Bahnschrift Light"/>
          <w:sz w:val="28"/>
        </w:rPr>
        <w:t>月</w:t>
      </w:r>
      <w:r w:rsidR="00457CBC" w:rsidRPr="00BE2AB0">
        <w:rPr>
          <w:rFonts w:ascii="Bahnschrift Light" w:eastAsia="標楷體" w:hAnsi="Bahnschrift Light" w:hint="eastAsia"/>
          <w:sz w:val="28"/>
        </w:rPr>
        <w:t>22</w:t>
      </w:r>
      <w:r w:rsidRPr="00BE2AB0">
        <w:rPr>
          <w:rFonts w:ascii="Bahnschrift Light" w:eastAsia="標楷體" w:hAnsi="Bahnschrift Light"/>
          <w:sz w:val="28"/>
        </w:rPr>
        <w:t>日</w:t>
      </w:r>
      <w:r w:rsidRPr="00BE2AB0">
        <w:rPr>
          <w:rFonts w:ascii="Bahnschrift Light" w:eastAsia="標楷體" w:hAnsi="Bahnschrift Light" w:hint="eastAsia"/>
          <w:sz w:val="28"/>
        </w:rPr>
        <w:t>(</w:t>
      </w:r>
      <w:r w:rsidRPr="00BE2AB0">
        <w:rPr>
          <w:rFonts w:ascii="Bahnschrift Light" w:eastAsia="標楷體" w:hAnsi="Bahnschrift Light" w:hint="eastAsia"/>
          <w:sz w:val="28"/>
        </w:rPr>
        <w:t>星期</w:t>
      </w:r>
      <w:r w:rsidR="00457CBC" w:rsidRPr="00BE2AB0">
        <w:rPr>
          <w:rFonts w:ascii="Bahnschrift Light" w:eastAsia="標楷體" w:hAnsi="Bahnschrift Light" w:hint="eastAsia"/>
          <w:sz w:val="28"/>
        </w:rPr>
        <w:t>五</w:t>
      </w:r>
      <w:r w:rsidRPr="00BE2AB0">
        <w:rPr>
          <w:rFonts w:ascii="Bahnschrift Light" w:eastAsia="標楷體" w:hAnsi="Bahnschrift Light" w:hint="eastAsia"/>
          <w:sz w:val="28"/>
        </w:rPr>
        <w:t>)</w:t>
      </w:r>
      <w:r w:rsidRPr="00BE2AB0">
        <w:rPr>
          <w:rFonts w:ascii="Bahnschrift Light" w:eastAsia="標楷體" w:hAnsi="Bahnschrift Light"/>
          <w:sz w:val="28"/>
        </w:rPr>
        <w:t>止</w:t>
      </w:r>
      <w:r w:rsidRPr="00BE2AB0">
        <w:rPr>
          <w:rFonts w:ascii="Bahnschrift Light" w:eastAsia="標楷體" w:hAnsi="Bahnschrift Light" w:hint="eastAsia"/>
          <w:sz w:val="28"/>
        </w:rPr>
        <w:t>，額滿提前截止</w:t>
      </w:r>
      <w:r w:rsidRPr="00BE2AB0">
        <w:rPr>
          <w:rFonts w:ascii="Bahnschrift Light" w:eastAsia="標楷體" w:hAnsi="Bahnschrift Light"/>
          <w:sz w:val="28"/>
        </w:rPr>
        <w:t>。</w:t>
      </w:r>
    </w:p>
    <w:p w:rsidR="00001586" w:rsidRPr="00BE2AB0" w:rsidRDefault="00001586" w:rsidP="00BE2AB0">
      <w:pPr>
        <w:spacing w:line="600" w:lineRule="exact"/>
        <w:rPr>
          <w:rFonts w:ascii="Bahnschrift Light" w:eastAsia="標楷體" w:hAnsi="Bahnschrift Light"/>
          <w:sz w:val="28"/>
        </w:rPr>
      </w:pPr>
      <w:r w:rsidRPr="00BE2AB0">
        <w:rPr>
          <w:rFonts w:ascii="Bahnschrift Light" w:eastAsia="標楷體" w:hAnsi="Bahnschrift Light"/>
          <w:sz w:val="28"/>
        </w:rPr>
        <w:t>四、報名方式：</w:t>
      </w:r>
    </w:p>
    <w:p w:rsidR="00001586" w:rsidRPr="00BE2AB0" w:rsidRDefault="00B24CB6" w:rsidP="00BE2AB0">
      <w:pPr>
        <w:spacing w:line="600" w:lineRule="exact"/>
        <w:ind w:leftChars="236" w:left="566" w:firstLine="1"/>
        <w:rPr>
          <w:rFonts w:ascii="Bahnschrift Light" w:eastAsia="標楷體" w:hAnsi="Bahnschrift Light"/>
          <w:sz w:val="28"/>
        </w:rPr>
      </w:pPr>
      <w:r w:rsidRPr="00BE2AB0">
        <w:rPr>
          <w:rFonts w:ascii="Bahnschrift Light" w:eastAsia="標楷體" w:hAnsi="Bahnschrift Light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E7F289F" wp14:editId="4F4640D7">
            <wp:simplePos x="0" y="0"/>
            <wp:positionH relativeFrom="column">
              <wp:posOffset>4745355</wp:posOffset>
            </wp:positionH>
            <wp:positionV relativeFrom="paragraph">
              <wp:posOffset>10160</wp:posOffset>
            </wp:positionV>
            <wp:extent cx="1428750" cy="1428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586" w:rsidRPr="00BE2AB0">
        <w:rPr>
          <w:rFonts w:ascii="Bahnschrift Light" w:eastAsia="標楷體" w:hAnsi="Bahnschrift Light" w:hint="eastAsia"/>
          <w:sz w:val="28"/>
        </w:rPr>
        <w:t>一律採網路報名，請至</w:t>
      </w:r>
      <w:r w:rsidR="00001586" w:rsidRPr="00BE2AB0">
        <w:rPr>
          <w:sz w:val="28"/>
        </w:rPr>
        <w:t>https://reurl.cc/A7ZdMZ</w:t>
      </w:r>
      <w:r w:rsidR="00001586" w:rsidRPr="00BE2AB0">
        <w:rPr>
          <w:rFonts w:ascii="Bahnschrift Light" w:eastAsia="標楷體" w:hAnsi="Bahnschrift Light" w:hint="eastAsia"/>
          <w:sz w:val="28"/>
        </w:rPr>
        <w:t>或掃描</w:t>
      </w:r>
      <w:r w:rsidR="00001586" w:rsidRPr="00BE2AB0">
        <w:rPr>
          <w:rFonts w:ascii="Bahnschrift Light" w:eastAsia="標楷體" w:hAnsi="Bahnschrift Light"/>
          <w:sz w:val="28"/>
        </w:rPr>
        <w:t>QRCode</w:t>
      </w:r>
      <w:r w:rsidR="00001586" w:rsidRPr="00BE2AB0">
        <w:rPr>
          <w:rFonts w:ascii="Bahnschrift Light" w:eastAsia="標楷體" w:hAnsi="Bahnschrift Light" w:hint="eastAsia"/>
          <w:sz w:val="28"/>
        </w:rPr>
        <w:t>進行線上報名，並請務必確認</w:t>
      </w:r>
      <w:r w:rsidR="00456F91">
        <w:rPr>
          <w:rFonts w:ascii="Bahnschrift Light" w:eastAsia="標楷體" w:hAnsi="Bahnschrift Light" w:hint="eastAsia"/>
          <w:sz w:val="28"/>
        </w:rPr>
        <w:t>電子信箱及聯絡電話是否正確，如因額滿未報名成功，將以電子郵件</w:t>
      </w:r>
      <w:r w:rsidR="00456F91">
        <w:rPr>
          <w:rFonts w:ascii="Bahnschrift Light" w:eastAsia="標楷體" w:hAnsi="Bahnschrift Light" w:hint="eastAsia"/>
          <w:sz w:val="28"/>
        </w:rPr>
        <w:t>/</w:t>
      </w:r>
      <w:r w:rsidR="00456F91">
        <w:rPr>
          <w:rFonts w:ascii="Bahnschrift Light" w:eastAsia="標楷體" w:hAnsi="Bahnschrift Light" w:hint="eastAsia"/>
          <w:sz w:val="28"/>
        </w:rPr>
        <w:t>電話通知</w:t>
      </w:r>
      <w:r w:rsidR="00001586" w:rsidRPr="00BE2AB0">
        <w:rPr>
          <w:rFonts w:ascii="Bahnschrift Light" w:eastAsia="標楷體" w:hAnsi="Bahnschrift Light" w:hint="eastAsia"/>
          <w:sz w:val="28"/>
        </w:rPr>
        <w:t>。聯</w:t>
      </w:r>
      <w:r w:rsidR="00001586" w:rsidRPr="00BE2AB0">
        <w:rPr>
          <w:rFonts w:ascii="Bahnschrift Light" w:eastAsia="標楷體" w:hAnsi="Bahnschrift Light"/>
          <w:sz w:val="28"/>
        </w:rPr>
        <w:t>絡人</w:t>
      </w:r>
      <w:r w:rsidR="00001586" w:rsidRPr="00BE2AB0">
        <w:rPr>
          <w:rFonts w:ascii="Bahnschrift Light" w:eastAsia="標楷體" w:hAnsi="Bahnschrift Light" w:hint="eastAsia"/>
          <w:sz w:val="28"/>
        </w:rPr>
        <w:t>：</w:t>
      </w:r>
      <w:r w:rsidR="00001586" w:rsidRPr="00BE2AB0">
        <w:rPr>
          <w:rFonts w:ascii="Bahnschrift Light" w:eastAsia="標楷體" w:hAnsi="Bahnschrift Light"/>
          <w:sz w:val="28"/>
        </w:rPr>
        <w:t>金門縣</w:t>
      </w:r>
      <w:r w:rsidR="00001586" w:rsidRPr="00BE2AB0">
        <w:rPr>
          <w:rFonts w:ascii="Bahnschrift Light" w:eastAsia="標楷體" w:hAnsi="Bahnschrift Light" w:hint="eastAsia"/>
          <w:sz w:val="28"/>
        </w:rPr>
        <w:t>志願服務推廣中心張貽婷</w:t>
      </w:r>
      <w:r w:rsidR="00001586" w:rsidRPr="00BE2AB0">
        <w:rPr>
          <w:rFonts w:ascii="Bahnschrift Light" w:eastAsia="標楷體" w:hAnsi="Bahnschrift Light"/>
          <w:sz w:val="28"/>
        </w:rPr>
        <w:t>小姐，電話</w:t>
      </w:r>
      <w:r w:rsidR="00001586" w:rsidRPr="00BE2AB0">
        <w:rPr>
          <w:rFonts w:ascii="Bahnschrift Light" w:eastAsia="標楷體" w:hAnsi="Bahnschrift Light"/>
          <w:b/>
          <w:sz w:val="28"/>
        </w:rPr>
        <w:t>082-318823</w:t>
      </w:r>
      <w:r w:rsidR="00001586" w:rsidRPr="00BE2AB0">
        <w:rPr>
          <w:rFonts w:ascii="Bahnschrift Light" w:eastAsia="標楷體" w:hAnsi="Bahnschrift Light" w:hint="eastAsia"/>
          <w:b/>
          <w:sz w:val="28"/>
        </w:rPr>
        <w:t>#</w:t>
      </w:r>
      <w:r w:rsidR="00001586" w:rsidRPr="00BE2AB0">
        <w:rPr>
          <w:rFonts w:ascii="Bahnschrift Light" w:eastAsia="標楷體" w:hAnsi="Bahnschrift Light"/>
          <w:b/>
          <w:sz w:val="28"/>
        </w:rPr>
        <w:t>6</w:t>
      </w:r>
      <w:r w:rsidR="00001586" w:rsidRPr="00BE2AB0">
        <w:rPr>
          <w:rFonts w:ascii="Bahnschrift Light" w:eastAsia="標楷體" w:hAnsi="Bahnschrift Light" w:hint="eastAsia"/>
          <w:b/>
          <w:sz w:val="28"/>
        </w:rPr>
        <w:t>7572</w:t>
      </w:r>
      <w:r w:rsidR="00001586" w:rsidRPr="00BE2AB0">
        <w:rPr>
          <w:rFonts w:ascii="Bahnschrift Light" w:eastAsia="標楷體" w:hAnsi="Bahnschrift Light"/>
          <w:sz w:val="28"/>
        </w:rPr>
        <w:t>。</w:t>
      </w:r>
    </w:p>
    <w:p w:rsidR="00001586" w:rsidRDefault="00001586" w:rsidP="00BE2AB0">
      <w:pPr>
        <w:spacing w:line="600" w:lineRule="exact"/>
        <w:ind w:leftChars="36" w:left="646" w:hangingChars="200" w:hanging="560"/>
        <w:rPr>
          <w:rFonts w:ascii="Bahnschrift Light" w:eastAsia="標楷體" w:hAnsi="Bahnschrift Light"/>
          <w:sz w:val="32"/>
        </w:rPr>
      </w:pPr>
      <w:r w:rsidRPr="00BE2AB0">
        <w:rPr>
          <w:rFonts w:ascii="Bahnschrift Light" w:eastAsia="標楷體" w:hAnsi="Bahnschrift Light" w:hint="eastAsia"/>
          <w:sz w:val="28"/>
        </w:rPr>
        <w:t>五</w:t>
      </w:r>
      <w:r w:rsidRPr="00BE2AB0">
        <w:rPr>
          <w:rFonts w:ascii="Bahnschrift Light" w:eastAsia="標楷體" w:hAnsi="Bahnschrift Light"/>
          <w:sz w:val="28"/>
        </w:rPr>
        <w:t>、</w:t>
      </w:r>
      <w:r w:rsidRPr="00BE2AB0">
        <w:rPr>
          <w:rFonts w:ascii="Bahnschrift Light" w:eastAsia="標楷體" w:hAnsi="Bahnschrift Light" w:hint="eastAsia"/>
          <w:sz w:val="28"/>
        </w:rPr>
        <w:t>參與對象：本縣立案志工隊轄下志工</w:t>
      </w:r>
      <w:r w:rsidRPr="004072C8">
        <w:rPr>
          <w:rFonts w:ascii="Bahnschrift Light" w:eastAsia="標楷體" w:hAnsi="Bahnschrift Light"/>
          <w:sz w:val="32"/>
        </w:rPr>
        <w:t>。</w:t>
      </w:r>
    </w:p>
    <w:p w:rsidR="004072C8" w:rsidRPr="004072C8" w:rsidRDefault="004072C8" w:rsidP="004072C8">
      <w:pPr>
        <w:spacing w:line="600" w:lineRule="exact"/>
        <w:ind w:leftChars="36" w:left="646" w:hangingChars="200" w:hanging="560"/>
        <w:rPr>
          <w:rFonts w:ascii="Bahnschrift Light" w:eastAsia="標楷體" w:hAnsi="Bahnschrift Light"/>
          <w:sz w:val="28"/>
        </w:rPr>
      </w:pPr>
      <w:r w:rsidRPr="004072C8">
        <w:rPr>
          <w:rFonts w:ascii="Bahnschrift Light" w:eastAsia="標楷體" w:hAnsi="Bahnschrift Light" w:hint="eastAsia"/>
          <w:sz w:val="28"/>
        </w:rPr>
        <w:t>六、全程參與者核發研習證明。</w:t>
      </w:r>
    </w:p>
    <w:p w:rsidR="00001586" w:rsidRPr="00BE2AB0" w:rsidRDefault="004072C8" w:rsidP="00BE2AB0">
      <w:pPr>
        <w:spacing w:line="600" w:lineRule="exact"/>
        <w:ind w:leftChars="36" w:left="646" w:hangingChars="200" w:hanging="560"/>
        <w:rPr>
          <w:rFonts w:ascii="Bahnschrift Light" w:eastAsia="標楷體" w:hAnsi="Bahnschrift Light"/>
          <w:sz w:val="28"/>
        </w:rPr>
      </w:pPr>
      <w:r>
        <w:rPr>
          <w:rFonts w:ascii="Bahnschrift Light" w:eastAsia="標楷體" w:hAnsi="Bahnschrift Light" w:hint="eastAsia"/>
          <w:sz w:val="28"/>
        </w:rPr>
        <w:t>七</w:t>
      </w:r>
      <w:r w:rsidR="00001586" w:rsidRPr="00BE2AB0">
        <w:rPr>
          <w:rFonts w:ascii="Bahnschrift Light" w:eastAsia="標楷體" w:hAnsi="Bahnschrift Light"/>
          <w:sz w:val="28"/>
        </w:rPr>
        <w:t>、</w:t>
      </w:r>
      <w:r w:rsidR="00457CBC" w:rsidRPr="00BE2AB0">
        <w:rPr>
          <w:rFonts w:ascii="Bahnschrift Light" w:eastAsia="標楷體" w:hAnsi="Bahnschrift Light" w:hint="eastAsia"/>
          <w:sz w:val="28"/>
        </w:rPr>
        <w:t>為因應防疫座位安排，請務必事先報名</w:t>
      </w:r>
      <w:r w:rsidR="00001586" w:rsidRPr="00BE2AB0">
        <w:rPr>
          <w:rFonts w:ascii="Bahnschrift Light" w:eastAsia="標楷體" w:hAnsi="Bahnschrift Light"/>
          <w:sz w:val="28"/>
        </w:rPr>
        <w:t>，</w:t>
      </w:r>
      <w:r w:rsidR="00001586" w:rsidRPr="00BE2AB0">
        <w:rPr>
          <w:rFonts w:ascii="Bahnschrift Light" w:eastAsia="標楷體" w:hAnsi="Bahnschrift Light"/>
          <w:b/>
          <w:sz w:val="28"/>
          <w:u w:val="single"/>
        </w:rPr>
        <w:t>恕不受理現場報名或旁聽</w:t>
      </w:r>
      <w:r w:rsidR="00457CBC" w:rsidRPr="00BE2AB0">
        <w:rPr>
          <w:rFonts w:ascii="Bahnschrift Light" w:eastAsia="標楷體" w:hAnsi="Bahnschrift Light" w:hint="eastAsia"/>
          <w:sz w:val="28"/>
        </w:rPr>
        <w:t>；如未能出席，請於</w:t>
      </w:r>
      <w:r>
        <w:rPr>
          <w:rFonts w:ascii="Bahnschrift Light" w:eastAsia="標楷體" w:hAnsi="Bahnschrift Light" w:hint="eastAsia"/>
          <w:sz w:val="28"/>
        </w:rPr>
        <w:t>111</w:t>
      </w:r>
      <w:r>
        <w:rPr>
          <w:rFonts w:ascii="Bahnschrift Light" w:eastAsia="標楷體" w:hAnsi="Bahnschrift Light" w:hint="eastAsia"/>
          <w:sz w:val="28"/>
        </w:rPr>
        <w:t>年</w:t>
      </w:r>
      <w:r w:rsidR="00457CBC" w:rsidRPr="00BE2AB0">
        <w:rPr>
          <w:rFonts w:ascii="Bahnschrift Light" w:eastAsia="標楷體" w:hAnsi="Bahnschrift Light" w:hint="eastAsia"/>
          <w:sz w:val="28"/>
        </w:rPr>
        <w:t>7</w:t>
      </w:r>
      <w:r w:rsidR="00457CBC" w:rsidRPr="00BE2AB0">
        <w:rPr>
          <w:rFonts w:ascii="Bahnschrift Light" w:eastAsia="標楷體" w:hAnsi="Bahnschrift Light"/>
          <w:sz w:val="28"/>
        </w:rPr>
        <w:t>月</w:t>
      </w:r>
      <w:r w:rsidR="00457CBC" w:rsidRPr="00BE2AB0">
        <w:rPr>
          <w:rFonts w:ascii="Bahnschrift Light" w:eastAsia="標楷體" w:hAnsi="Bahnschrift Light" w:hint="eastAsia"/>
          <w:sz w:val="28"/>
        </w:rPr>
        <w:t>22</w:t>
      </w:r>
      <w:r w:rsidR="00457CBC" w:rsidRPr="00BE2AB0">
        <w:rPr>
          <w:rFonts w:ascii="Bahnschrift Light" w:eastAsia="標楷體" w:hAnsi="Bahnschrift Light"/>
          <w:sz w:val="28"/>
        </w:rPr>
        <w:t>日</w:t>
      </w:r>
      <w:r w:rsidR="00457CBC" w:rsidRPr="00BE2AB0">
        <w:rPr>
          <w:rFonts w:ascii="Bahnschrift Light" w:eastAsia="標楷體" w:hAnsi="Bahnschrift Light" w:hint="eastAsia"/>
          <w:sz w:val="28"/>
        </w:rPr>
        <w:t>(</w:t>
      </w:r>
      <w:r w:rsidR="00457CBC" w:rsidRPr="00BE2AB0">
        <w:rPr>
          <w:rFonts w:ascii="Bahnschrift Light" w:eastAsia="標楷體" w:hAnsi="Bahnschrift Light" w:hint="eastAsia"/>
          <w:sz w:val="28"/>
        </w:rPr>
        <w:t>星期五</w:t>
      </w:r>
      <w:r w:rsidR="00457CBC" w:rsidRPr="00BE2AB0">
        <w:rPr>
          <w:rFonts w:ascii="Bahnschrift Light" w:eastAsia="標楷體" w:hAnsi="Bahnschrift Light" w:hint="eastAsia"/>
          <w:sz w:val="28"/>
        </w:rPr>
        <w:t>)</w:t>
      </w:r>
      <w:r w:rsidR="00457CBC" w:rsidRPr="00BE2AB0">
        <w:rPr>
          <w:rFonts w:ascii="Bahnschrift Light" w:eastAsia="標楷體" w:hAnsi="Bahnschrift Light" w:hint="eastAsia"/>
          <w:sz w:val="28"/>
        </w:rPr>
        <w:t>下班前來電</w:t>
      </w:r>
      <w:r>
        <w:rPr>
          <w:rFonts w:ascii="Bahnschrift Light" w:eastAsia="標楷體" w:hAnsi="Bahnschrift Light" w:hint="eastAsia"/>
          <w:sz w:val="28"/>
        </w:rPr>
        <w:t>告知，以利通知候補學員到課，無故缺</w:t>
      </w:r>
      <w:r w:rsidR="00001586" w:rsidRPr="00BE2AB0">
        <w:rPr>
          <w:rFonts w:ascii="Bahnschrift Light" w:eastAsia="標楷體" w:hAnsi="Bahnschrift Light" w:hint="eastAsia"/>
          <w:sz w:val="28"/>
        </w:rPr>
        <w:t>席者，本中心有權不受理該單位後續其他課程之報名。</w:t>
      </w:r>
    </w:p>
    <w:p w:rsidR="00001586" w:rsidRPr="00BE2AB0" w:rsidRDefault="004072C8" w:rsidP="00BE2AB0">
      <w:pPr>
        <w:spacing w:line="600" w:lineRule="exact"/>
        <w:ind w:leftChars="36" w:left="646" w:hangingChars="200" w:hanging="560"/>
        <w:rPr>
          <w:rFonts w:ascii="Bahnschrift Light" w:eastAsia="標楷體" w:hAnsi="Bahnschrift Light"/>
          <w:sz w:val="28"/>
        </w:rPr>
      </w:pPr>
      <w:r>
        <w:rPr>
          <w:rFonts w:ascii="Bahnschrift Light" w:eastAsia="標楷體" w:hAnsi="Bahnschrift Light" w:hint="eastAsia"/>
          <w:sz w:val="28"/>
        </w:rPr>
        <w:t>八</w:t>
      </w:r>
      <w:r w:rsidR="00001586" w:rsidRPr="00BE2AB0">
        <w:rPr>
          <w:rFonts w:ascii="Bahnschrift Light" w:eastAsia="標楷體" w:hAnsi="Bahnschrift Light"/>
          <w:sz w:val="28"/>
        </w:rPr>
        <w:t>、</w:t>
      </w:r>
      <w:r w:rsidR="00001586" w:rsidRPr="00BE2AB0">
        <w:rPr>
          <w:rFonts w:ascii="Bahnschrift Light" w:eastAsia="標楷體" w:hAnsi="Bahnschrift Light" w:hint="eastAsia"/>
          <w:sz w:val="28"/>
        </w:rPr>
        <w:t>若有身體不適或發燒等症狀請勿前來，另請配合全程配戴口罩，並請勿於室內飲食。</w:t>
      </w:r>
    </w:p>
    <w:p w:rsidR="00296A35" w:rsidRPr="00001586" w:rsidRDefault="00296A35" w:rsidP="00001586">
      <w:pPr>
        <w:spacing w:line="480" w:lineRule="exact"/>
        <w:rPr>
          <w:rFonts w:ascii="Bahnschrift Light" w:eastAsia="標楷體" w:hAnsi="Bahnschrift Light"/>
          <w:sz w:val="28"/>
          <w:szCs w:val="28"/>
        </w:rPr>
      </w:pPr>
    </w:p>
    <w:sectPr w:rsidR="00296A35" w:rsidRPr="00001586" w:rsidSect="009D540F">
      <w:footerReference w:type="even" r:id="rId9"/>
      <w:footerReference w:type="default" r:id="rId10"/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B9" w:rsidRDefault="006844B9">
      <w:r>
        <w:separator/>
      </w:r>
    </w:p>
  </w:endnote>
  <w:endnote w:type="continuationSeparator" w:id="0">
    <w:p w:rsidR="006844B9" w:rsidRDefault="0068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08" w:rsidRDefault="00C95D08" w:rsidP="00252C3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D08" w:rsidRDefault="00C95D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08" w:rsidRDefault="00C95D08" w:rsidP="00252C3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8D2">
      <w:rPr>
        <w:rStyle w:val="a7"/>
        <w:noProof/>
      </w:rPr>
      <w:t>2</w:t>
    </w:r>
    <w:r>
      <w:rPr>
        <w:rStyle w:val="a7"/>
      </w:rPr>
      <w:fldChar w:fldCharType="end"/>
    </w:r>
  </w:p>
  <w:p w:rsidR="00C95D08" w:rsidRDefault="00C95D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B9" w:rsidRDefault="006844B9">
      <w:r>
        <w:separator/>
      </w:r>
    </w:p>
  </w:footnote>
  <w:footnote w:type="continuationSeparator" w:id="0">
    <w:p w:rsidR="006844B9" w:rsidRDefault="0068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8AB"/>
    <w:multiLevelType w:val="hybridMultilevel"/>
    <w:tmpl w:val="2BEC7050"/>
    <w:lvl w:ilvl="0" w:tplc="2CA8853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E5F7500"/>
    <w:multiLevelType w:val="hybridMultilevel"/>
    <w:tmpl w:val="872E6254"/>
    <w:lvl w:ilvl="0" w:tplc="0409000F">
      <w:start w:val="1"/>
      <w:numFmt w:val="decimal"/>
      <w:lvlText w:val="%1."/>
      <w:lvlJc w:val="left"/>
      <w:pPr>
        <w:ind w:left="4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2" w15:restartNumberingAfterBreak="0">
    <w:nsid w:val="13B95069"/>
    <w:multiLevelType w:val="hybridMultilevel"/>
    <w:tmpl w:val="583A2E28"/>
    <w:lvl w:ilvl="0" w:tplc="9378DA8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4608EF"/>
    <w:multiLevelType w:val="hybridMultilevel"/>
    <w:tmpl w:val="99D02780"/>
    <w:lvl w:ilvl="0" w:tplc="388824A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A5E7A"/>
    <w:multiLevelType w:val="hybridMultilevel"/>
    <w:tmpl w:val="60D40744"/>
    <w:lvl w:ilvl="0" w:tplc="012C6B24">
      <w:start w:val="3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467D9"/>
    <w:multiLevelType w:val="hybridMultilevel"/>
    <w:tmpl w:val="6EA8BA7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44140052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1F1B0E"/>
    <w:multiLevelType w:val="hybridMultilevel"/>
    <w:tmpl w:val="1DE2C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76E75"/>
    <w:multiLevelType w:val="hybridMultilevel"/>
    <w:tmpl w:val="AD062E5E"/>
    <w:lvl w:ilvl="0" w:tplc="25F44800">
      <w:start w:val="1"/>
      <w:numFmt w:val="taiwaneseCountingThousand"/>
      <w:lvlText w:val="%1、"/>
      <w:lvlJc w:val="left"/>
      <w:pPr>
        <w:ind w:left="5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" w15:restartNumberingAfterBreak="0">
    <w:nsid w:val="3A58788B"/>
    <w:multiLevelType w:val="hybridMultilevel"/>
    <w:tmpl w:val="C6B24E08"/>
    <w:lvl w:ilvl="0" w:tplc="7C2AD166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B26718"/>
    <w:multiLevelType w:val="hybridMultilevel"/>
    <w:tmpl w:val="339EC306"/>
    <w:lvl w:ilvl="0" w:tplc="EA2AE8B0">
      <w:start w:val="1"/>
      <w:numFmt w:val="ideographLegalTraditional"/>
      <w:lvlText w:val="%1、"/>
      <w:lvlJc w:val="left"/>
      <w:pPr>
        <w:ind w:left="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0" w15:restartNumberingAfterBreak="0">
    <w:nsid w:val="47401C5E"/>
    <w:multiLevelType w:val="hybridMultilevel"/>
    <w:tmpl w:val="AD0C266C"/>
    <w:lvl w:ilvl="0" w:tplc="DDBCFC68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7E4290"/>
    <w:multiLevelType w:val="hybridMultilevel"/>
    <w:tmpl w:val="E91A339C"/>
    <w:lvl w:ilvl="0" w:tplc="F450292C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244CD402">
      <w:start w:val="1"/>
      <w:numFmt w:val="decimal"/>
      <w:lvlText w:val="%2、"/>
      <w:lvlJc w:val="left"/>
      <w:pPr>
        <w:ind w:left="1288" w:hanging="720"/>
      </w:pPr>
      <w:rPr>
        <w:rFonts w:hint="default"/>
      </w:rPr>
    </w:lvl>
    <w:lvl w:ilvl="2" w:tplc="BFB8AC72">
      <w:start w:val="1"/>
      <w:numFmt w:val="decimal"/>
      <w:lvlText w:val="%3."/>
      <w:lvlJc w:val="left"/>
      <w:pPr>
        <w:ind w:left="360" w:hanging="360"/>
      </w:pPr>
      <w:rPr>
        <w:rFonts w:ascii="Bahnschrift Light" w:hAnsi="Bahnschrift Light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50504463"/>
    <w:multiLevelType w:val="hybridMultilevel"/>
    <w:tmpl w:val="9178185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3BC1FEC"/>
    <w:multiLevelType w:val="hybridMultilevel"/>
    <w:tmpl w:val="901AAB2C"/>
    <w:lvl w:ilvl="0" w:tplc="04090015">
      <w:start w:val="1"/>
      <w:numFmt w:val="taiwaneseCountingThousand"/>
      <w:lvlText w:val="%1、"/>
      <w:lvlJc w:val="left"/>
      <w:pPr>
        <w:ind w:left="4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4" w15:restartNumberingAfterBreak="0">
    <w:nsid w:val="5A5A64D4"/>
    <w:multiLevelType w:val="hybridMultilevel"/>
    <w:tmpl w:val="F4ECB778"/>
    <w:lvl w:ilvl="0" w:tplc="9DDCA650">
      <w:start w:val="1"/>
      <w:numFmt w:val="decimal"/>
      <w:lvlText w:val="%1."/>
      <w:lvlJc w:val="left"/>
      <w:pPr>
        <w:ind w:left="1146" w:hanging="720"/>
      </w:pPr>
      <w:rPr>
        <w:rFonts w:hint="eastAsia"/>
      </w:rPr>
    </w:lvl>
    <w:lvl w:ilvl="1" w:tplc="05E8D4A8">
      <w:start w:val="1"/>
      <w:numFmt w:val="decimal"/>
      <w:lvlText w:val="%2、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5AAE0EC1"/>
    <w:multiLevelType w:val="hybridMultilevel"/>
    <w:tmpl w:val="4A923B1E"/>
    <w:lvl w:ilvl="0" w:tplc="A230B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B527EB"/>
    <w:multiLevelType w:val="hybridMultilevel"/>
    <w:tmpl w:val="3E220CFE"/>
    <w:lvl w:ilvl="0" w:tplc="9DDCA6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BD1C8C"/>
    <w:multiLevelType w:val="hybridMultilevel"/>
    <w:tmpl w:val="7F4045BA"/>
    <w:lvl w:ilvl="0" w:tplc="9C98F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786536"/>
    <w:multiLevelType w:val="hybridMultilevel"/>
    <w:tmpl w:val="26BAF6B0"/>
    <w:lvl w:ilvl="0" w:tplc="012C6B24">
      <w:start w:val="3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9B0A15"/>
    <w:multiLevelType w:val="hybridMultilevel"/>
    <w:tmpl w:val="118A2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322D8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996D4B"/>
    <w:multiLevelType w:val="hybridMultilevel"/>
    <w:tmpl w:val="79EA88D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5E8D4A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004828"/>
    <w:multiLevelType w:val="hybridMultilevel"/>
    <w:tmpl w:val="ECF8727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D6F1BFA"/>
    <w:multiLevelType w:val="hybridMultilevel"/>
    <w:tmpl w:val="080CF3CC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3" w15:restartNumberingAfterBreak="0">
    <w:nsid w:val="706E7DE3"/>
    <w:multiLevelType w:val="hybridMultilevel"/>
    <w:tmpl w:val="74D80BDA"/>
    <w:lvl w:ilvl="0" w:tplc="0A34C7AC">
      <w:start w:val="1"/>
      <w:numFmt w:val="decimal"/>
      <w:suff w:val="noth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175A54"/>
    <w:multiLevelType w:val="hybridMultilevel"/>
    <w:tmpl w:val="688411A0"/>
    <w:lvl w:ilvl="0" w:tplc="9F200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44CD402">
      <w:start w:val="1"/>
      <w:numFmt w:val="decimal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537491"/>
    <w:multiLevelType w:val="hybridMultilevel"/>
    <w:tmpl w:val="3A6A6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2D272E"/>
    <w:multiLevelType w:val="hybridMultilevel"/>
    <w:tmpl w:val="E91A339C"/>
    <w:lvl w:ilvl="0" w:tplc="F450292C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244CD402">
      <w:start w:val="1"/>
      <w:numFmt w:val="decimal"/>
      <w:lvlText w:val="%2、"/>
      <w:lvlJc w:val="left"/>
      <w:pPr>
        <w:ind w:left="1288" w:hanging="720"/>
      </w:pPr>
      <w:rPr>
        <w:rFonts w:hint="default"/>
      </w:rPr>
    </w:lvl>
    <w:lvl w:ilvl="2" w:tplc="BFB8AC72">
      <w:start w:val="1"/>
      <w:numFmt w:val="decimal"/>
      <w:lvlText w:val="%3."/>
      <w:lvlJc w:val="left"/>
      <w:pPr>
        <w:ind w:left="360" w:hanging="360"/>
      </w:pPr>
      <w:rPr>
        <w:rFonts w:ascii="Bahnschrift Light" w:hAnsi="Bahnschrift Light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7E4F7F8E"/>
    <w:multiLevelType w:val="hybridMultilevel"/>
    <w:tmpl w:val="68364DD8"/>
    <w:lvl w:ilvl="0" w:tplc="9DDCA65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5"/>
  </w:num>
  <w:num w:numId="13">
    <w:abstractNumId w:val="24"/>
  </w:num>
  <w:num w:numId="14">
    <w:abstractNumId w:val="20"/>
  </w:num>
  <w:num w:numId="15">
    <w:abstractNumId w:val="14"/>
  </w:num>
  <w:num w:numId="16">
    <w:abstractNumId w:val="18"/>
  </w:num>
  <w:num w:numId="17">
    <w:abstractNumId w:val="4"/>
  </w:num>
  <w:num w:numId="18">
    <w:abstractNumId w:val="27"/>
  </w:num>
  <w:num w:numId="19">
    <w:abstractNumId w:val="16"/>
  </w:num>
  <w:num w:numId="20">
    <w:abstractNumId w:val="15"/>
  </w:num>
  <w:num w:numId="21">
    <w:abstractNumId w:val="11"/>
  </w:num>
  <w:num w:numId="22">
    <w:abstractNumId w:val="23"/>
  </w:num>
  <w:num w:numId="23">
    <w:abstractNumId w:val="12"/>
  </w:num>
  <w:num w:numId="24">
    <w:abstractNumId w:val="3"/>
  </w:num>
  <w:num w:numId="25">
    <w:abstractNumId w:val="21"/>
  </w:num>
  <w:num w:numId="26">
    <w:abstractNumId w:val="0"/>
  </w:num>
  <w:num w:numId="27">
    <w:abstractNumId w:val="6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7C"/>
    <w:rsid w:val="00001586"/>
    <w:rsid w:val="00004285"/>
    <w:rsid w:val="00006324"/>
    <w:rsid w:val="00010D5C"/>
    <w:rsid w:val="00015E7F"/>
    <w:rsid w:val="00022CB3"/>
    <w:rsid w:val="0003219A"/>
    <w:rsid w:val="00037BC3"/>
    <w:rsid w:val="000540D9"/>
    <w:rsid w:val="00060162"/>
    <w:rsid w:val="00067AA9"/>
    <w:rsid w:val="00081DC9"/>
    <w:rsid w:val="00082DC6"/>
    <w:rsid w:val="000876F0"/>
    <w:rsid w:val="000A3F78"/>
    <w:rsid w:val="000B5B85"/>
    <w:rsid w:val="000C1EA9"/>
    <w:rsid w:val="000C53ED"/>
    <w:rsid w:val="000D2F86"/>
    <w:rsid w:val="000D3085"/>
    <w:rsid w:val="000D5515"/>
    <w:rsid w:val="000D675A"/>
    <w:rsid w:val="000D6A7C"/>
    <w:rsid w:val="000E1341"/>
    <w:rsid w:val="000E6CD4"/>
    <w:rsid w:val="000F68D6"/>
    <w:rsid w:val="00116AB4"/>
    <w:rsid w:val="0012123C"/>
    <w:rsid w:val="001427EB"/>
    <w:rsid w:val="00143331"/>
    <w:rsid w:val="00143BF8"/>
    <w:rsid w:val="00150072"/>
    <w:rsid w:val="001503DA"/>
    <w:rsid w:val="00153759"/>
    <w:rsid w:val="001543DD"/>
    <w:rsid w:val="00155C79"/>
    <w:rsid w:val="00161D90"/>
    <w:rsid w:val="00165190"/>
    <w:rsid w:val="001724D2"/>
    <w:rsid w:val="001843ED"/>
    <w:rsid w:val="00191E10"/>
    <w:rsid w:val="001960DC"/>
    <w:rsid w:val="00197749"/>
    <w:rsid w:val="001A2663"/>
    <w:rsid w:val="001A50DB"/>
    <w:rsid w:val="001A5546"/>
    <w:rsid w:val="001A6869"/>
    <w:rsid w:val="001A699C"/>
    <w:rsid w:val="001A7998"/>
    <w:rsid w:val="001A7AE7"/>
    <w:rsid w:val="001B797F"/>
    <w:rsid w:val="001D22CE"/>
    <w:rsid w:val="001D333F"/>
    <w:rsid w:val="001D6806"/>
    <w:rsid w:val="001E158B"/>
    <w:rsid w:val="001E6585"/>
    <w:rsid w:val="001F201E"/>
    <w:rsid w:val="00200B5D"/>
    <w:rsid w:val="00202636"/>
    <w:rsid w:val="00213D78"/>
    <w:rsid w:val="002168A4"/>
    <w:rsid w:val="00217F14"/>
    <w:rsid w:val="00220546"/>
    <w:rsid w:val="00226A69"/>
    <w:rsid w:val="00231F2E"/>
    <w:rsid w:val="00233C9B"/>
    <w:rsid w:val="002425B6"/>
    <w:rsid w:val="0025260E"/>
    <w:rsid w:val="00252C3A"/>
    <w:rsid w:val="0027205B"/>
    <w:rsid w:val="0027285D"/>
    <w:rsid w:val="0027427E"/>
    <w:rsid w:val="002810B4"/>
    <w:rsid w:val="002830AB"/>
    <w:rsid w:val="00285BD8"/>
    <w:rsid w:val="002864C2"/>
    <w:rsid w:val="00295E4C"/>
    <w:rsid w:val="00296944"/>
    <w:rsid w:val="00296A35"/>
    <w:rsid w:val="002A26CA"/>
    <w:rsid w:val="002B42E8"/>
    <w:rsid w:val="002C1209"/>
    <w:rsid w:val="002C3115"/>
    <w:rsid w:val="002C6D64"/>
    <w:rsid w:val="002C7F4F"/>
    <w:rsid w:val="002E4738"/>
    <w:rsid w:val="002F0AAB"/>
    <w:rsid w:val="00303D7E"/>
    <w:rsid w:val="0031029A"/>
    <w:rsid w:val="00312B17"/>
    <w:rsid w:val="003159B3"/>
    <w:rsid w:val="00324DE3"/>
    <w:rsid w:val="0032514C"/>
    <w:rsid w:val="0033355B"/>
    <w:rsid w:val="00333BD7"/>
    <w:rsid w:val="00366569"/>
    <w:rsid w:val="00374B08"/>
    <w:rsid w:val="003770E9"/>
    <w:rsid w:val="003809D4"/>
    <w:rsid w:val="00381089"/>
    <w:rsid w:val="00383589"/>
    <w:rsid w:val="00385518"/>
    <w:rsid w:val="00391B21"/>
    <w:rsid w:val="003B0010"/>
    <w:rsid w:val="003B2BD1"/>
    <w:rsid w:val="003B5831"/>
    <w:rsid w:val="003B588E"/>
    <w:rsid w:val="003C0850"/>
    <w:rsid w:val="003D05CA"/>
    <w:rsid w:val="003D2695"/>
    <w:rsid w:val="003D5F5D"/>
    <w:rsid w:val="003E1632"/>
    <w:rsid w:val="003E235B"/>
    <w:rsid w:val="003E3027"/>
    <w:rsid w:val="003F0DC0"/>
    <w:rsid w:val="00401AD0"/>
    <w:rsid w:val="004072C8"/>
    <w:rsid w:val="00410DC0"/>
    <w:rsid w:val="00414D46"/>
    <w:rsid w:val="00422F77"/>
    <w:rsid w:val="00431246"/>
    <w:rsid w:val="004454EC"/>
    <w:rsid w:val="00446CA5"/>
    <w:rsid w:val="00456F91"/>
    <w:rsid w:val="00457CBC"/>
    <w:rsid w:val="00461E4B"/>
    <w:rsid w:val="0048464E"/>
    <w:rsid w:val="004D362B"/>
    <w:rsid w:val="004E0B88"/>
    <w:rsid w:val="004E6EB1"/>
    <w:rsid w:val="004F2CAB"/>
    <w:rsid w:val="004F4417"/>
    <w:rsid w:val="00503B74"/>
    <w:rsid w:val="00506C71"/>
    <w:rsid w:val="0051793F"/>
    <w:rsid w:val="00520875"/>
    <w:rsid w:val="00534CA4"/>
    <w:rsid w:val="00536BE6"/>
    <w:rsid w:val="00537311"/>
    <w:rsid w:val="00547807"/>
    <w:rsid w:val="00552DC1"/>
    <w:rsid w:val="00553624"/>
    <w:rsid w:val="00555216"/>
    <w:rsid w:val="005607F3"/>
    <w:rsid w:val="005649E8"/>
    <w:rsid w:val="00564D87"/>
    <w:rsid w:val="005850A7"/>
    <w:rsid w:val="005B226F"/>
    <w:rsid w:val="005D4C09"/>
    <w:rsid w:val="005E5B20"/>
    <w:rsid w:val="005E66A0"/>
    <w:rsid w:val="005F0C52"/>
    <w:rsid w:val="005F3652"/>
    <w:rsid w:val="005F4DA2"/>
    <w:rsid w:val="005F5F78"/>
    <w:rsid w:val="005F7998"/>
    <w:rsid w:val="00600EE3"/>
    <w:rsid w:val="00613ED0"/>
    <w:rsid w:val="0061786F"/>
    <w:rsid w:val="00632CAF"/>
    <w:rsid w:val="006345DF"/>
    <w:rsid w:val="006427A5"/>
    <w:rsid w:val="006566C8"/>
    <w:rsid w:val="00663353"/>
    <w:rsid w:val="0066411E"/>
    <w:rsid w:val="0066794F"/>
    <w:rsid w:val="00683403"/>
    <w:rsid w:val="006844B9"/>
    <w:rsid w:val="00685429"/>
    <w:rsid w:val="0068703C"/>
    <w:rsid w:val="00690949"/>
    <w:rsid w:val="00694CE2"/>
    <w:rsid w:val="006B2D88"/>
    <w:rsid w:val="006C753C"/>
    <w:rsid w:val="006D1A89"/>
    <w:rsid w:val="006D3FD0"/>
    <w:rsid w:val="006E2C0C"/>
    <w:rsid w:val="006E49E4"/>
    <w:rsid w:val="006E7126"/>
    <w:rsid w:val="007007FD"/>
    <w:rsid w:val="00700DF8"/>
    <w:rsid w:val="007021CC"/>
    <w:rsid w:val="00716801"/>
    <w:rsid w:val="007169E8"/>
    <w:rsid w:val="007201ED"/>
    <w:rsid w:val="00723DAC"/>
    <w:rsid w:val="007267B8"/>
    <w:rsid w:val="00743127"/>
    <w:rsid w:val="00762967"/>
    <w:rsid w:val="00773BD3"/>
    <w:rsid w:val="00776BA5"/>
    <w:rsid w:val="007829CF"/>
    <w:rsid w:val="007855F7"/>
    <w:rsid w:val="00785D2A"/>
    <w:rsid w:val="007A5029"/>
    <w:rsid w:val="007A53C8"/>
    <w:rsid w:val="007A5B6B"/>
    <w:rsid w:val="007B2A33"/>
    <w:rsid w:val="007C2A79"/>
    <w:rsid w:val="007C4302"/>
    <w:rsid w:val="007D7876"/>
    <w:rsid w:val="007E0107"/>
    <w:rsid w:val="007E1902"/>
    <w:rsid w:val="007E3F06"/>
    <w:rsid w:val="007E5112"/>
    <w:rsid w:val="007F0A9B"/>
    <w:rsid w:val="007F1ECC"/>
    <w:rsid w:val="007F3473"/>
    <w:rsid w:val="007F3C1D"/>
    <w:rsid w:val="00800EBD"/>
    <w:rsid w:val="008056E4"/>
    <w:rsid w:val="0080749D"/>
    <w:rsid w:val="00826E3F"/>
    <w:rsid w:val="00830B38"/>
    <w:rsid w:val="00844305"/>
    <w:rsid w:val="00852112"/>
    <w:rsid w:val="008543B1"/>
    <w:rsid w:val="0086688C"/>
    <w:rsid w:val="008775CC"/>
    <w:rsid w:val="00880497"/>
    <w:rsid w:val="0088766A"/>
    <w:rsid w:val="008A16D3"/>
    <w:rsid w:val="008A42C6"/>
    <w:rsid w:val="008A6570"/>
    <w:rsid w:val="008B0C2E"/>
    <w:rsid w:val="008B5169"/>
    <w:rsid w:val="008C5E29"/>
    <w:rsid w:val="008E15C6"/>
    <w:rsid w:val="008E2249"/>
    <w:rsid w:val="008E28EB"/>
    <w:rsid w:val="008E799E"/>
    <w:rsid w:val="008F144D"/>
    <w:rsid w:val="008F34F1"/>
    <w:rsid w:val="0090384C"/>
    <w:rsid w:val="00912248"/>
    <w:rsid w:val="00913EA4"/>
    <w:rsid w:val="00917CC2"/>
    <w:rsid w:val="00922A83"/>
    <w:rsid w:val="0092761A"/>
    <w:rsid w:val="00952292"/>
    <w:rsid w:val="00952DCD"/>
    <w:rsid w:val="00956EB7"/>
    <w:rsid w:val="00961855"/>
    <w:rsid w:val="00962728"/>
    <w:rsid w:val="00967BA3"/>
    <w:rsid w:val="009852AF"/>
    <w:rsid w:val="00992DB2"/>
    <w:rsid w:val="00994C26"/>
    <w:rsid w:val="00996ACA"/>
    <w:rsid w:val="009B4FF6"/>
    <w:rsid w:val="009C11AE"/>
    <w:rsid w:val="009D540F"/>
    <w:rsid w:val="009F45B0"/>
    <w:rsid w:val="00A0094E"/>
    <w:rsid w:val="00A0358C"/>
    <w:rsid w:val="00A06EFD"/>
    <w:rsid w:val="00A07319"/>
    <w:rsid w:val="00A16279"/>
    <w:rsid w:val="00A16462"/>
    <w:rsid w:val="00A21108"/>
    <w:rsid w:val="00A2214B"/>
    <w:rsid w:val="00A321FD"/>
    <w:rsid w:val="00A32422"/>
    <w:rsid w:val="00A41DE2"/>
    <w:rsid w:val="00A43114"/>
    <w:rsid w:val="00A43EF6"/>
    <w:rsid w:val="00A533D3"/>
    <w:rsid w:val="00A548B4"/>
    <w:rsid w:val="00A55C0A"/>
    <w:rsid w:val="00A7145E"/>
    <w:rsid w:val="00A72B2A"/>
    <w:rsid w:val="00A853F9"/>
    <w:rsid w:val="00A9561D"/>
    <w:rsid w:val="00A976EE"/>
    <w:rsid w:val="00AA4164"/>
    <w:rsid w:val="00AB2811"/>
    <w:rsid w:val="00AB6DBA"/>
    <w:rsid w:val="00AD2E4E"/>
    <w:rsid w:val="00AD3788"/>
    <w:rsid w:val="00AE0F32"/>
    <w:rsid w:val="00AE62E6"/>
    <w:rsid w:val="00AF2100"/>
    <w:rsid w:val="00AF21EE"/>
    <w:rsid w:val="00AF44E9"/>
    <w:rsid w:val="00AF5660"/>
    <w:rsid w:val="00B132FC"/>
    <w:rsid w:val="00B203B8"/>
    <w:rsid w:val="00B23038"/>
    <w:rsid w:val="00B24297"/>
    <w:rsid w:val="00B24CB6"/>
    <w:rsid w:val="00B27E91"/>
    <w:rsid w:val="00B40507"/>
    <w:rsid w:val="00B40FA1"/>
    <w:rsid w:val="00B50E18"/>
    <w:rsid w:val="00B55F2E"/>
    <w:rsid w:val="00B5653E"/>
    <w:rsid w:val="00B62C48"/>
    <w:rsid w:val="00B638E1"/>
    <w:rsid w:val="00B8137F"/>
    <w:rsid w:val="00B93294"/>
    <w:rsid w:val="00B97A36"/>
    <w:rsid w:val="00BA17CC"/>
    <w:rsid w:val="00BA3AAC"/>
    <w:rsid w:val="00BA6FF6"/>
    <w:rsid w:val="00BB73FA"/>
    <w:rsid w:val="00BC22B5"/>
    <w:rsid w:val="00BD0966"/>
    <w:rsid w:val="00BD3083"/>
    <w:rsid w:val="00BD5F4C"/>
    <w:rsid w:val="00BE121D"/>
    <w:rsid w:val="00BE2898"/>
    <w:rsid w:val="00BE2AB0"/>
    <w:rsid w:val="00BE7C00"/>
    <w:rsid w:val="00BF16CB"/>
    <w:rsid w:val="00BF6F7E"/>
    <w:rsid w:val="00C011EC"/>
    <w:rsid w:val="00C015BC"/>
    <w:rsid w:val="00C07296"/>
    <w:rsid w:val="00C1010C"/>
    <w:rsid w:val="00C1359B"/>
    <w:rsid w:val="00C30566"/>
    <w:rsid w:val="00C305BD"/>
    <w:rsid w:val="00C34345"/>
    <w:rsid w:val="00C40506"/>
    <w:rsid w:val="00C4216A"/>
    <w:rsid w:val="00C5136E"/>
    <w:rsid w:val="00C62EE6"/>
    <w:rsid w:val="00C634B4"/>
    <w:rsid w:val="00C67CCE"/>
    <w:rsid w:val="00C70642"/>
    <w:rsid w:val="00C718AE"/>
    <w:rsid w:val="00C82B97"/>
    <w:rsid w:val="00C86498"/>
    <w:rsid w:val="00C94C51"/>
    <w:rsid w:val="00C95D08"/>
    <w:rsid w:val="00CA272A"/>
    <w:rsid w:val="00CA3D9E"/>
    <w:rsid w:val="00CA5FBC"/>
    <w:rsid w:val="00CA6AE5"/>
    <w:rsid w:val="00CA75BB"/>
    <w:rsid w:val="00CB28D1"/>
    <w:rsid w:val="00CB5633"/>
    <w:rsid w:val="00CC2732"/>
    <w:rsid w:val="00CC6072"/>
    <w:rsid w:val="00CD285E"/>
    <w:rsid w:val="00CE1694"/>
    <w:rsid w:val="00D141BF"/>
    <w:rsid w:val="00D149C2"/>
    <w:rsid w:val="00D16458"/>
    <w:rsid w:val="00D23C4B"/>
    <w:rsid w:val="00D24552"/>
    <w:rsid w:val="00D30E5C"/>
    <w:rsid w:val="00D33D3F"/>
    <w:rsid w:val="00D438C9"/>
    <w:rsid w:val="00D44269"/>
    <w:rsid w:val="00D44B9C"/>
    <w:rsid w:val="00D47E4A"/>
    <w:rsid w:val="00D619E8"/>
    <w:rsid w:val="00D61C53"/>
    <w:rsid w:val="00D64767"/>
    <w:rsid w:val="00D7424F"/>
    <w:rsid w:val="00D849C3"/>
    <w:rsid w:val="00D856EB"/>
    <w:rsid w:val="00DA111C"/>
    <w:rsid w:val="00DA1EB3"/>
    <w:rsid w:val="00DB1173"/>
    <w:rsid w:val="00DB2AA8"/>
    <w:rsid w:val="00DB38F6"/>
    <w:rsid w:val="00DC1F16"/>
    <w:rsid w:val="00DC3240"/>
    <w:rsid w:val="00DF196F"/>
    <w:rsid w:val="00DF3E8C"/>
    <w:rsid w:val="00E00593"/>
    <w:rsid w:val="00E12B66"/>
    <w:rsid w:val="00E208E7"/>
    <w:rsid w:val="00E22115"/>
    <w:rsid w:val="00E27BE6"/>
    <w:rsid w:val="00E30E73"/>
    <w:rsid w:val="00E31F7F"/>
    <w:rsid w:val="00E35F9E"/>
    <w:rsid w:val="00E41096"/>
    <w:rsid w:val="00E4483A"/>
    <w:rsid w:val="00E44F27"/>
    <w:rsid w:val="00E45434"/>
    <w:rsid w:val="00E46AB9"/>
    <w:rsid w:val="00E53C0F"/>
    <w:rsid w:val="00E63BC3"/>
    <w:rsid w:val="00E64299"/>
    <w:rsid w:val="00E655EB"/>
    <w:rsid w:val="00E6760F"/>
    <w:rsid w:val="00E90995"/>
    <w:rsid w:val="00E919C9"/>
    <w:rsid w:val="00ED43C2"/>
    <w:rsid w:val="00ED6C2C"/>
    <w:rsid w:val="00EE444C"/>
    <w:rsid w:val="00EE52B6"/>
    <w:rsid w:val="00EF74CB"/>
    <w:rsid w:val="00F04B4E"/>
    <w:rsid w:val="00F07D1B"/>
    <w:rsid w:val="00F27161"/>
    <w:rsid w:val="00F274C2"/>
    <w:rsid w:val="00F64B46"/>
    <w:rsid w:val="00F722B5"/>
    <w:rsid w:val="00F74297"/>
    <w:rsid w:val="00F75946"/>
    <w:rsid w:val="00F80B14"/>
    <w:rsid w:val="00F836A7"/>
    <w:rsid w:val="00F853D6"/>
    <w:rsid w:val="00F90AB5"/>
    <w:rsid w:val="00F93019"/>
    <w:rsid w:val="00F96699"/>
    <w:rsid w:val="00FA1B63"/>
    <w:rsid w:val="00FB5E32"/>
    <w:rsid w:val="00FD4406"/>
    <w:rsid w:val="00FD6124"/>
    <w:rsid w:val="00FD719B"/>
    <w:rsid w:val="00FE02B9"/>
    <w:rsid w:val="00FE287C"/>
    <w:rsid w:val="00FE3422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61BBB-3D60-4CC9-A6CF-0803B66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uiPriority w:val="39"/>
    <w:rsid w:val="008C5E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B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B73FA"/>
  </w:style>
  <w:style w:type="paragraph" w:customStyle="1" w:styleId="cjk">
    <w:name w:val="cjk"/>
    <w:basedOn w:val="a"/>
    <w:rsid w:val="00067AA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CA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A272A"/>
    <w:rPr>
      <w:kern w:val="2"/>
    </w:rPr>
  </w:style>
  <w:style w:type="paragraph" w:styleId="aa">
    <w:name w:val="Body Text Indent"/>
    <w:basedOn w:val="a"/>
    <w:link w:val="ab"/>
    <w:rsid w:val="005850A7"/>
    <w:pPr>
      <w:spacing w:after="120"/>
      <w:ind w:leftChars="200" w:left="480"/>
    </w:pPr>
    <w:rPr>
      <w:lang w:val="x-none" w:eastAsia="x-none"/>
    </w:rPr>
  </w:style>
  <w:style w:type="character" w:customStyle="1" w:styleId="ab">
    <w:name w:val="本文縮排 字元"/>
    <w:link w:val="aa"/>
    <w:rsid w:val="005850A7"/>
    <w:rPr>
      <w:kern w:val="2"/>
      <w:sz w:val="24"/>
      <w:szCs w:val="24"/>
      <w:lang w:val="x-none" w:eastAsia="x-none"/>
    </w:rPr>
  </w:style>
  <w:style w:type="paragraph" w:customStyle="1" w:styleId="Default">
    <w:name w:val="Default"/>
    <w:rsid w:val="005850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link w:val="ad"/>
    <w:rsid w:val="00B2429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24297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B4F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834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60AF-FFA3-425C-BF1D-DA1D5C66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>pla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「優先採購身心障礙福利機構或團體生產物品及服務辦法」</dc:title>
  <dc:subject/>
  <dc:creator>user</dc:creator>
  <cp:keywords/>
  <cp:lastModifiedBy>輔導-親師08</cp:lastModifiedBy>
  <cp:revision>2</cp:revision>
  <cp:lastPrinted>2022-07-01T01:33:00Z</cp:lastPrinted>
  <dcterms:created xsi:type="dcterms:W3CDTF">2022-07-20T00:50:00Z</dcterms:created>
  <dcterms:modified xsi:type="dcterms:W3CDTF">2022-07-20T00:50:00Z</dcterms:modified>
</cp:coreProperties>
</file>