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03" w:rsidRPr="00063641" w:rsidRDefault="005C1D03" w:rsidP="005C1D03">
      <w:pPr>
        <w:widowControl/>
        <w:shd w:val="clear" w:color="auto" w:fill="FFFFFF"/>
        <w:adjustRightInd w:val="0"/>
        <w:snapToGrid w:val="0"/>
        <w:spacing w:before="150" w:after="225" w:line="480" w:lineRule="exact"/>
        <w:textAlignment w:val="baseline"/>
        <w:outlineLvl w:val="1"/>
        <w:rPr>
          <w:rFonts w:ascii="標楷體" w:eastAsia="標楷體" w:hAnsi="標楷體" w:cs="Arial"/>
          <w:b/>
          <w:color w:val="000000"/>
          <w:spacing w:val="-11"/>
          <w:kern w:val="0"/>
          <w:sz w:val="32"/>
          <w:szCs w:val="32"/>
        </w:rPr>
      </w:pPr>
      <w:r w:rsidRPr="00063641">
        <w:rPr>
          <w:rFonts w:ascii="標楷體" w:eastAsia="標楷體" w:hAnsi="標楷體" w:cs="Arial"/>
          <w:b/>
          <w:color w:val="000000"/>
          <w:spacing w:val="-11"/>
          <w:kern w:val="0"/>
          <w:sz w:val="32"/>
          <w:szCs w:val="32"/>
        </w:rPr>
        <w:t>附件一、報名說明</w:t>
      </w:r>
    </w:p>
    <w:p w:rsidR="005C1D03" w:rsidRPr="005C1D03" w:rsidRDefault="005C1D03" w:rsidP="005C1D03">
      <w:pPr>
        <w:widowControl/>
        <w:numPr>
          <w:ilvl w:val="1"/>
          <w:numId w:val="2"/>
        </w:numPr>
        <w:shd w:val="clear" w:color="auto" w:fill="FFFFFF"/>
        <w:adjustRightInd w:val="0"/>
        <w:snapToGrid w:val="0"/>
        <w:spacing w:before="150" w:after="225" w:line="480" w:lineRule="exact"/>
        <w:textAlignment w:val="baseline"/>
        <w:outlineLvl w:val="2"/>
        <w:rPr>
          <w:rFonts w:ascii="標楷體" w:eastAsia="標楷體" w:hAnsi="標楷體" w:cs="Arial"/>
          <w:color w:val="000000"/>
          <w:spacing w:val="-8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spacing w:val="-8"/>
          <w:kern w:val="0"/>
          <w:sz w:val="28"/>
          <w:szCs w:val="28"/>
        </w:rPr>
        <w:t>報名方式：</w:t>
      </w:r>
      <w:r w:rsidRPr="005C1D03">
        <w:rPr>
          <w:rFonts w:ascii="標楷體" w:eastAsia="標楷體" w:hAnsi="標楷體" w:cs="Arial"/>
          <w:color w:val="000000"/>
          <w:spacing w:val="-8"/>
          <w:kern w:val="0"/>
          <w:sz w:val="28"/>
          <w:szCs w:val="28"/>
        </w:rPr>
        <w:br/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先</w:t>
      </w:r>
      <w:proofErr w:type="gramStart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進行線上報名</w:t>
      </w:r>
      <w:proofErr w:type="gramEnd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，請於110年</w:t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日前至新住民子女教育資訊網(</w:t>
      </w:r>
      <w:r w:rsidRPr="005C1D03">
        <w:rPr>
          <w:rFonts w:ascii="標楷體" w:eastAsia="標楷體" w:hAnsi="標楷體" w:cs="Arial"/>
          <w:color w:val="FF0000"/>
          <w:kern w:val="0"/>
          <w:sz w:val="28"/>
          <w:szCs w:val="28"/>
        </w:rPr>
        <w:t>https://newres.k12ea.gov.tw/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)之競賽活動「110年全國性多語多元文化繪</w:t>
      </w:r>
      <w:proofErr w:type="gramStart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本親子共讀</w:t>
      </w:r>
      <w:proofErr w:type="gramEnd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心得感想徵選」專區統一完成報名，逾期不予受理</w:t>
      </w:r>
    </w:p>
    <w:p w:rsidR="005C1D03" w:rsidRPr="005C1D03" w:rsidRDefault="005C1D03" w:rsidP="005C1D03">
      <w:pPr>
        <w:widowControl/>
        <w:numPr>
          <w:ilvl w:val="1"/>
          <w:numId w:val="2"/>
        </w:numPr>
        <w:shd w:val="clear" w:color="auto" w:fill="FFFFFF"/>
        <w:adjustRightInd w:val="0"/>
        <w:snapToGrid w:val="0"/>
        <w:spacing w:before="150" w:after="225" w:line="480" w:lineRule="exact"/>
        <w:textAlignment w:val="baseline"/>
        <w:outlineLvl w:val="2"/>
        <w:rPr>
          <w:rFonts w:ascii="標楷體" w:eastAsia="標楷體" w:hAnsi="標楷體" w:cs="Arial"/>
          <w:color w:val="000000"/>
          <w:spacing w:val="-8"/>
          <w:kern w:val="0"/>
          <w:sz w:val="28"/>
          <w:szCs w:val="28"/>
        </w:rPr>
      </w:pPr>
      <w:proofErr w:type="gramStart"/>
      <w:r w:rsidRPr="005C1D03">
        <w:rPr>
          <w:rFonts w:ascii="標楷體" w:eastAsia="標楷體" w:hAnsi="標楷體" w:cs="Arial"/>
          <w:color w:val="000000"/>
          <w:spacing w:val="-8"/>
          <w:kern w:val="0"/>
          <w:sz w:val="28"/>
          <w:szCs w:val="28"/>
        </w:rPr>
        <w:t>線上報名</w:t>
      </w:r>
      <w:proofErr w:type="gramEnd"/>
      <w:r w:rsidRPr="005C1D03">
        <w:rPr>
          <w:rFonts w:ascii="標楷體" w:eastAsia="標楷體" w:hAnsi="標楷體" w:cs="Arial"/>
          <w:color w:val="000000"/>
          <w:spacing w:val="-8"/>
          <w:kern w:val="0"/>
          <w:sz w:val="28"/>
          <w:szCs w:val="28"/>
        </w:rPr>
        <w:t>填寫欄位：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縣市名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上傳</w:t>
      </w:r>
      <w:proofErr w:type="gramStart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作品需含</w:t>
      </w:r>
      <w:proofErr w:type="gramEnd"/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PDF檔和WORD檔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(檔明與作品標題一致，須清楚可讀。但幼兒園組只上傳PDF </w:t>
      </w:r>
      <w:proofErr w:type="gramStart"/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免上傳</w:t>
      </w:r>
      <w:proofErr w:type="gramEnd"/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WORD)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報名表及著作授權書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(須清楚可讀)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組別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就讀學校（或幼兒園）名稱：請填寫全名</w:t>
      </w:r>
      <w:r w:rsidRPr="005C1D03">
        <w:rPr>
          <w:rFonts w:ascii="標楷體" w:eastAsia="標楷體" w:hAnsi="標楷體"/>
          <w:b/>
          <w:i/>
          <w:color w:val="00B050"/>
          <w:sz w:val="28"/>
          <w:szCs w:val="28"/>
        </w:rPr>
        <w:t>請填寫全名(含鄉鎮)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，例如「</w:t>
      </w:r>
      <w:proofErr w:type="gramStart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臺</w:t>
      </w:r>
      <w:proofErr w:type="gramEnd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東縣</w:t>
      </w:r>
      <w:proofErr w:type="gramStart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臺東市岩灣</w:t>
      </w:r>
      <w:proofErr w:type="gramEnd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國民小學」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學生姓名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閱讀書名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(或繪本名稱)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書籍網址或書籍封面</w:t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照片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(書籍網址與書籍封面可擇</w:t>
      </w:r>
      <w:proofErr w:type="gramStart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proofErr w:type="gramEnd"/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上傳)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書籍國際標準書號(ISBN)條碼照片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(1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10</w:t>
      </w: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年新增規定)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指導老師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學校承辦人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姓名</w:t>
      </w:r>
    </w:p>
    <w:p w:rsidR="005C1D03" w:rsidRPr="005C1D03" w:rsidRDefault="005C1D03" w:rsidP="005C1D03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學校承辦人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電話</w:t>
      </w:r>
    </w:p>
    <w:p w:rsidR="002E2E96" w:rsidRPr="005C1D03" w:rsidRDefault="005C1D03" w:rsidP="00FC442D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textAlignment w:val="baseline"/>
        <w:rPr>
          <w:sz w:val="28"/>
          <w:szCs w:val="28"/>
        </w:rPr>
      </w:pPr>
      <w:r w:rsidRPr="005C1D0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學校承辦人</w:t>
      </w:r>
      <w:r w:rsidRPr="005C1D03">
        <w:rPr>
          <w:rFonts w:ascii="標楷體" w:eastAsia="標楷體" w:hAnsi="標楷體" w:cs="Arial"/>
          <w:color w:val="000000"/>
          <w:kern w:val="0"/>
          <w:sz w:val="28"/>
          <w:szCs w:val="28"/>
        </w:rPr>
        <w:t>mail</w:t>
      </w:r>
      <w:bookmarkStart w:id="0" w:name="_GoBack"/>
      <w:bookmarkEnd w:id="0"/>
    </w:p>
    <w:sectPr w:rsidR="002E2E96" w:rsidRPr="005C1D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2E2E96"/>
    <w:rsid w:val="005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2021-04-19T14:32:00Z</dcterms:created>
  <dcterms:modified xsi:type="dcterms:W3CDTF">2021-04-19T14:35:00Z</dcterms:modified>
</cp:coreProperties>
</file>