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E7A4F" w14:textId="77777777" w:rsidR="001441ED" w:rsidRDefault="001441ED" w:rsidP="00414ECE">
      <w:pPr>
        <w:adjustRightInd w:val="0"/>
        <w:jc w:val="center"/>
        <w:rPr>
          <w:rFonts w:eastAsia="標楷體"/>
          <w:b/>
          <w:sz w:val="30"/>
          <w:szCs w:val="30"/>
        </w:rPr>
      </w:pPr>
      <w:bookmarkStart w:id="0" w:name="_GoBack"/>
      <w:r>
        <w:rPr>
          <w:rFonts w:ascii="標楷體" w:eastAsia="標楷體" w:hAnsi="標楷體" w:cs="標楷體" w:hint="eastAsia"/>
          <w:b/>
          <w:bCs/>
          <w:sz w:val="30"/>
          <w:szCs w:val="30"/>
        </w:rPr>
        <w:t>金門縣109學年度精進國民中小學教師教學專業與課程品質整體推動計畫</w:t>
      </w:r>
    </w:p>
    <w:p w14:paraId="0AC72C6D" w14:textId="4BE9972E" w:rsidR="00655323" w:rsidRDefault="00BC28D3" w:rsidP="00414ECE">
      <w:pPr>
        <w:adjustRightInd w:val="0"/>
        <w:jc w:val="center"/>
        <w:rPr>
          <w:rFonts w:eastAsia="標楷體"/>
          <w:b/>
          <w:color w:val="FF0000"/>
          <w:sz w:val="30"/>
          <w:szCs w:val="30"/>
        </w:rPr>
      </w:pPr>
      <w:r w:rsidRPr="001C219B">
        <w:rPr>
          <w:rFonts w:eastAsia="標楷體" w:hint="eastAsia"/>
          <w:b/>
          <w:sz w:val="30"/>
          <w:szCs w:val="30"/>
        </w:rPr>
        <w:t>科技領域非專長授課教師增能研習</w:t>
      </w:r>
      <w:r w:rsidR="00655323" w:rsidRPr="001C219B">
        <w:rPr>
          <w:rFonts w:eastAsia="標楷體" w:hint="eastAsia"/>
          <w:b/>
          <w:sz w:val="30"/>
          <w:szCs w:val="30"/>
        </w:rPr>
        <w:t>計畫</w:t>
      </w:r>
      <w:r w:rsidR="00457BAC" w:rsidRPr="00457BAC">
        <w:rPr>
          <w:rFonts w:eastAsia="標楷體" w:hint="eastAsia"/>
          <w:b/>
          <w:color w:val="FF0000"/>
          <w:sz w:val="30"/>
          <w:szCs w:val="30"/>
        </w:rPr>
        <w:t>(</w:t>
      </w:r>
      <w:r w:rsidR="00824177">
        <w:rPr>
          <w:rFonts w:eastAsia="標楷體" w:hint="eastAsia"/>
          <w:b/>
          <w:color w:val="FF0000"/>
          <w:sz w:val="30"/>
          <w:szCs w:val="30"/>
        </w:rPr>
        <w:t>第</w:t>
      </w:r>
      <w:r w:rsidR="001E5845">
        <w:rPr>
          <w:rFonts w:eastAsia="標楷體" w:hint="eastAsia"/>
          <w:b/>
          <w:color w:val="FF0000"/>
          <w:sz w:val="30"/>
          <w:szCs w:val="30"/>
        </w:rPr>
        <w:t>六</w:t>
      </w:r>
      <w:r w:rsidR="00457BAC" w:rsidRPr="00457BAC">
        <w:rPr>
          <w:rFonts w:eastAsia="標楷體" w:hint="eastAsia"/>
          <w:b/>
          <w:color w:val="FF0000"/>
          <w:sz w:val="30"/>
          <w:szCs w:val="30"/>
        </w:rPr>
        <w:t>場次</w:t>
      </w:r>
      <w:r w:rsidR="00457BAC" w:rsidRPr="00457BAC">
        <w:rPr>
          <w:rFonts w:eastAsia="標楷體" w:hint="eastAsia"/>
          <w:b/>
          <w:color w:val="FF0000"/>
          <w:sz w:val="30"/>
          <w:szCs w:val="30"/>
        </w:rPr>
        <w:t>)</w:t>
      </w:r>
      <w:bookmarkEnd w:id="0"/>
    </w:p>
    <w:p w14:paraId="5B59AF21" w14:textId="17EEA893" w:rsidR="00050B32" w:rsidRPr="001C219B" w:rsidRDefault="006E6B48" w:rsidP="00414ECE">
      <w:pPr>
        <w:adjustRightInd w:val="0"/>
        <w:jc w:val="center"/>
        <w:rPr>
          <w:rFonts w:eastAsia="標楷體"/>
          <w:b/>
          <w:sz w:val="30"/>
          <w:szCs w:val="30"/>
        </w:rPr>
      </w:pPr>
      <w:r>
        <w:rPr>
          <w:rFonts w:eastAsia="標楷體" w:hint="eastAsia"/>
          <w:b/>
          <w:color w:val="FF0000"/>
          <w:sz w:val="30"/>
          <w:szCs w:val="30"/>
        </w:rPr>
        <w:t xml:space="preserve">** </w:t>
      </w:r>
      <w:r w:rsidR="00050B32">
        <w:rPr>
          <w:rFonts w:eastAsia="標楷體" w:hint="eastAsia"/>
          <w:b/>
          <w:color w:val="FF0000"/>
          <w:sz w:val="30"/>
          <w:szCs w:val="30"/>
        </w:rPr>
        <w:t>延期修正版</w:t>
      </w:r>
      <w:r>
        <w:rPr>
          <w:rFonts w:eastAsia="標楷體" w:hint="eastAsia"/>
          <w:b/>
          <w:color w:val="FF0000"/>
          <w:sz w:val="30"/>
          <w:szCs w:val="30"/>
        </w:rPr>
        <w:t xml:space="preserve"> **</w:t>
      </w:r>
    </w:p>
    <w:p w14:paraId="160011AA" w14:textId="77777777" w:rsidR="00655323" w:rsidRPr="00457BAC" w:rsidRDefault="00655323" w:rsidP="00414ECE">
      <w:pPr>
        <w:pStyle w:val="a3"/>
        <w:numPr>
          <w:ilvl w:val="0"/>
          <w:numId w:val="3"/>
        </w:numPr>
        <w:autoSpaceDE w:val="0"/>
        <w:autoSpaceDN w:val="0"/>
        <w:adjustRightInd w:val="0"/>
        <w:spacing w:beforeLines="50" w:before="180"/>
        <w:ind w:leftChars="0" w:hanging="622"/>
        <w:rPr>
          <w:rFonts w:ascii="標楷體" w:hAnsi="標楷體"/>
          <w:b/>
        </w:rPr>
      </w:pPr>
      <w:r w:rsidRPr="001C219B">
        <w:rPr>
          <w:rFonts w:ascii="標楷體" w:hAnsi="標楷體" w:hint="eastAsia"/>
          <w:b/>
        </w:rPr>
        <w:t>依據</w:t>
      </w:r>
    </w:p>
    <w:p w14:paraId="1BB265DA" w14:textId="7E45B368" w:rsidR="00655323" w:rsidRPr="00457BAC" w:rsidRDefault="00655323" w:rsidP="00414ECE">
      <w:pPr>
        <w:pStyle w:val="a3"/>
        <w:numPr>
          <w:ilvl w:val="0"/>
          <w:numId w:val="5"/>
        </w:numPr>
        <w:autoSpaceDE w:val="0"/>
        <w:autoSpaceDN w:val="0"/>
        <w:adjustRightInd w:val="0"/>
        <w:ind w:leftChars="0"/>
        <w:rPr>
          <w:rFonts w:ascii="標楷體" w:hAnsi="標楷體"/>
        </w:rPr>
      </w:pPr>
      <w:r w:rsidRPr="00457BAC">
        <w:rPr>
          <w:rFonts w:ascii="標楷體" w:hAnsi="標楷體" w:hint="eastAsia"/>
        </w:rPr>
        <w:t>教育</w:t>
      </w:r>
      <w:r w:rsidR="00BD3544">
        <w:rPr>
          <w:rFonts w:ascii="標楷體" w:hAnsi="標楷體" w:hint="eastAsia"/>
        </w:rPr>
        <w:t>將奇勳</w:t>
      </w:r>
      <w:r w:rsidRPr="00457BAC">
        <w:rPr>
          <w:rFonts w:ascii="標楷體" w:hAnsi="標楷體" w:hint="eastAsia"/>
        </w:rPr>
        <w:t>部補助直轄市、縣(市)政府精進國民中學及國民小學教師教學專業與課程品質作業要點。</w:t>
      </w:r>
    </w:p>
    <w:p w14:paraId="25FA0D6D" w14:textId="77777777" w:rsidR="00655323" w:rsidRPr="00457BAC" w:rsidRDefault="00655323" w:rsidP="00414ECE">
      <w:pPr>
        <w:pStyle w:val="a3"/>
        <w:numPr>
          <w:ilvl w:val="0"/>
          <w:numId w:val="5"/>
        </w:numPr>
        <w:autoSpaceDE w:val="0"/>
        <w:autoSpaceDN w:val="0"/>
        <w:adjustRightInd w:val="0"/>
        <w:ind w:leftChars="0"/>
        <w:rPr>
          <w:rFonts w:ascii="標楷體" w:hAnsi="標楷體"/>
        </w:rPr>
      </w:pPr>
      <w:r w:rsidRPr="00457BAC">
        <w:rPr>
          <w:rFonts w:ascii="標楷體" w:hAnsi="標楷體" w:hint="eastAsia"/>
        </w:rPr>
        <w:t>金門縣10</w:t>
      </w:r>
      <w:r w:rsidR="00C8091A" w:rsidRPr="00457BAC">
        <w:rPr>
          <w:rFonts w:ascii="標楷體" w:hAnsi="標楷體" w:hint="eastAsia"/>
        </w:rPr>
        <w:t>9</w:t>
      </w:r>
      <w:r w:rsidRPr="00457BAC">
        <w:rPr>
          <w:rFonts w:ascii="標楷體" w:hAnsi="標楷體" w:hint="eastAsia"/>
        </w:rPr>
        <w:t>學年度精進國民中小學教師教學專業與課程品質整體推動計畫。</w:t>
      </w:r>
    </w:p>
    <w:p w14:paraId="04E1CF0A" w14:textId="7C1BB204" w:rsidR="00BC28D3" w:rsidRPr="00457BAC" w:rsidRDefault="00C8091A" w:rsidP="00414ECE">
      <w:pPr>
        <w:pStyle w:val="a3"/>
        <w:numPr>
          <w:ilvl w:val="0"/>
          <w:numId w:val="5"/>
        </w:numPr>
        <w:autoSpaceDE w:val="0"/>
        <w:autoSpaceDN w:val="0"/>
        <w:adjustRightInd w:val="0"/>
        <w:ind w:leftChars="0"/>
        <w:rPr>
          <w:rFonts w:ascii="標楷體" w:hAnsi="標楷體"/>
        </w:rPr>
      </w:pPr>
      <w:r w:rsidRPr="00457BAC">
        <w:rPr>
          <w:rFonts w:ascii="標楷體" w:hAnsi="標楷體" w:hint="eastAsia"/>
        </w:rPr>
        <w:t>十二年國教課綱科技領域相關配合事項說明暨</w:t>
      </w:r>
      <w:r w:rsidRPr="00457BAC">
        <w:rPr>
          <w:rFonts w:ascii="標楷體" w:hAnsi="標楷體"/>
        </w:rPr>
        <w:t>10</w:t>
      </w:r>
      <w:r w:rsidR="001E5845">
        <w:rPr>
          <w:rFonts w:ascii="標楷體" w:hAnsi="標楷體" w:hint="eastAsia"/>
        </w:rPr>
        <w:t>9</w:t>
      </w:r>
      <w:r w:rsidRPr="00457BAC">
        <w:rPr>
          <w:rFonts w:ascii="標楷體" w:hAnsi="標楷體" w:hint="eastAsia"/>
        </w:rPr>
        <w:t>學年度提升國民中學科技領域非專長授課教師專業能力研習課程規範。</w:t>
      </w:r>
    </w:p>
    <w:p w14:paraId="65D06E33" w14:textId="77777777" w:rsidR="00655323" w:rsidRPr="00457BAC" w:rsidRDefault="00655323" w:rsidP="00414ECE">
      <w:pPr>
        <w:pStyle w:val="a3"/>
        <w:numPr>
          <w:ilvl w:val="0"/>
          <w:numId w:val="3"/>
        </w:numPr>
        <w:autoSpaceDE w:val="0"/>
        <w:autoSpaceDN w:val="0"/>
        <w:adjustRightInd w:val="0"/>
        <w:spacing w:beforeLines="50" w:before="180"/>
        <w:ind w:leftChars="0" w:hanging="622"/>
        <w:rPr>
          <w:rFonts w:ascii="標楷體" w:hAnsi="標楷體"/>
          <w:b/>
        </w:rPr>
      </w:pPr>
      <w:r w:rsidRPr="00457BAC">
        <w:rPr>
          <w:rFonts w:ascii="標楷體" w:hAnsi="標楷體" w:hint="eastAsia"/>
          <w:b/>
        </w:rPr>
        <w:t>二、現況分析與需求評估</w:t>
      </w:r>
    </w:p>
    <w:p w14:paraId="082083E1" w14:textId="77777777" w:rsidR="00C839EA" w:rsidRPr="00457BAC" w:rsidRDefault="00C839EA" w:rsidP="00414ECE">
      <w:pPr>
        <w:pStyle w:val="a3"/>
        <w:numPr>
          <w:ilvl w:val="0"/>
          <w:numId w:val="7"/>
        </w:numPr>
        <w:autoSpaceDE w:val="0"/>
        <w:autoSpaceDN w:val="0"/>
        <w:adjustRightInd w:val="0"/>
        <w:ind w:leftChars="0"/>
        <w:rPr>
          <w:rFonts w:ascii="標楷體" w:hAnsi="標楷體"/>
        </w:rPr>
      </w:pPr>
      <w:r w:rsidRPr="00457BAC">
        <w:rPr>
          <w:rFonts w:ascii="標楷體" w:hAnsi="標楷體" w:hint="eastAsia"/>
        </w:rPr>
        <w:t>小校小班師資人力較不足，長期停頓的生活科技課程，亟需投入較多資源，並協助非專長授課教師增能。</w:t>
      </w:r>
    </w:p>
    <w:p w14:paraId="6270110C" w14:textId="77777777" w:rsidR="00C839EA" w:rsidRPr="00457BAC" w:rsidRDefault="00C839EA" w:rsidP="00414ECE">
      <w:pPr>
        <w:pStyle w:val="a3"/>
        <w:numPr>
          <w:ilvl w:val="0"/>
          <w:numId w:val="7"/>
        </w:numPr>
        <w:autoSpaceDE w:val="0"/>
        <w:autoSpaceDN w:val="0"/>
        <w:adjustRightInd w:val="0"/>
        <w:ind w:leftChars="0"/>
        <w:rPr>
          <w:rFonts w:ascii="標楷體" w:hAnsi="標楷體"/>
        </w:rPr>
      </w:pPr>
      <w:r w:rsidRPr="00457BAC">
        <w:rPr>
          <w:rFonts w:ascii="標楷體" w:hAnsi="標楷體" w:hint="eastAsia"/>
        </w:rPr>
        <w:t>科技教室設施(資訊教室、生活科技教室)陸續充實完成，尚需有經驗的教師引導，協助學校落實科技領域教學。</w:t>
      </w:r>
    </w:p>
    <w:p w14:paraId="004AF00D" w14:textId="77777777" w:rsidR="00C839EA" w:rsidRPr="00457BAC" w:rsidRDefault="00C839EA" w:rsidP="00414ECE">
      <w:pPr>
        <w:pStyle w:val="a3"/>
        <w:numPr>
          <w:ilvl w:val="0"/>
          <w:numId w:val="7"/>
        </w:numPr>
        <w:autoSpaceDE w:val="0"/>
        <w:autoSpaceDN w:val="0"/>
        <w:adjustRightInd w:val="0"/>
        <w:ind w:leftChars="0"/>
        <w:rPr>
          <w:rFonts w:ascii="標楷體" w:hAnsi="標楷體"/>
        </w:rPr>
      </w:pPr>
      <w:r w:rsidRPr="00457BAC">
        <w:rPr>
          <w:rFonts w:ascii="標楷體" w:hAnsi="標楷體" w:hint="eastAsia"/>
        </w:rPr>
        <w:t>科技課程發展較緩慢，亟待提升整體課程研發動能，以發展地方特色之科技教育課程。</w:t>
      </w:r>
    </w:p>
    <w:p w14:paraId="55E7CB68" w14:textId="77777777" w:rsidR="00655323" w:rsidRPr="00457BAC" w:rsidRDefault="00655323" w:rsidP="00414ECE">
      <w:pPr>
        <w:pStyle w:val="a3"/>
        <w:numPr>
          <w:ilvl w:val="0"/>
          <w:numId w:val="3"/>
        </w:numPr>
        <w:autoSpaceDE w:val="0"/>
        <w:autoSpaceDN w:val="0"/>
        <w:adjustRightInd w:val="0"/>
        <w:spacing w:beforeLines="50" w:before="180"/>
        <w:ind w:leftChars="0" w:hanging="622"/>
        <w:rPr>
          <w:rFonts w:ascii="標楷體" w:hAnsi="標楷體"/>
          <w:b/>
        </w:rPr>
      </w:pPr>
      <w:r w:rsidRPr="00457BAC">
        <w:rPr>
          <w:rFonts w:ascii="標楷體" w:hAnsi="標楷體" w:hint="eastAsia"/>
          <w:b/>
        </w:rPr>
        <w:t>目的</w:t>
      </w:r>
    </w:p>
    <w:p w14:paraId="387346D3" w14:textId="77777777" w:rsidR="00C839EA" w:rsidRPr="00457BAC" w:rsidRDefault="00C839EA" w:rsidP="00414ECE">
      <w:pPr>
        <w:pStyle w:val="a3"/>
        <w:numPr>
          <w:ilvl w:val="0"/>
          <w:numId w:val="8"/>
        </w:numPr>
        <w:autoSpaceDE w:val="0"/>
        <w:autoSpaceDN w:val="0"/>
        <w:adjustRightInd w:val="0"/>
        <w:ind w:leftChars="0"/>
        <w:rPr>
          <w:rFonts w:ascii="標楷體" w:hAnsi="標楷體"/>
        </w:rPr>
      </w:pPr>
      <w:r w:rsidRPr="00457BAC">
        <w:rPr>
          <w:rFonts w:ascii="標楷體" w:hAnsi="標楷體" w:hint="eastAsia"/>
        </w:rPr>
        <w:t>提升科技領域(特別是非專長授課)教師整體專業知能，精進教師課堂的教學能力，達到有效教學的目標。</w:t>
      </w:r>
    </w:p>
    <w:p w14:paraId="3970E00C" w14:textId="77777777" w:rsidR="00C839EA" w:rsidRPr="00457BAC" w:rsidRDefault="00C839EA" w:rsidP="00414ECE">
      <w:pPr>
        <w:pStyle w:val="a3"/>
        <w:numPr>
          <w:ilvl w:val="0"/>
          <w:numId w:val="8"/>
        </w:numPr>
        <w:autoSpaceDE w:val="0"/>
        <w:autoSpaceDN w:val="0"/>
        <w:adjustRightInd w:val="0"/>
        <w:ind w:leftChars="0"/>
        <w:rPr>
          <w:rFonts w:ascii="標楷體" w:hAnsi="標楷體"/>
        </w:rPr>
      </w:pPr>
      <w:r w:rsidRPr="00457BAC">
        <w:rPr>
          <w:rFonts w:ascii="標楷體" w:hAnsi="標楷體" w:hint="eastAsia"/>
        </w:rPr>
        <w:t>增進科技領域教師進行課程發展與教學創新之基本知能，促進素養導向教學之效能。</w:t>
      </w:r>
    </w:p>
    <w:p w14:paraId="3A500C91" w14:textId="77777777" w:rsidR="00C839EA" w:rsidRPr="00457BAC" w:rsidRDefault="00C839EA" w:rsidP="00414ECE">
      <w:pPr>
        <w:pStyle w:val="a3"/>
        <w:numPr>
          <w:ilvl w:val="0"/>
          <w:numId w:val="8"/>
        </w:numPr>
        <w:autoSpaceDE w:val="0"/>
        <w:autoSpaceDN w:val="0"/>
        <w:adjustRightInd w:val="0"/>
        <w:ind w:leftChars="0"/>
        <w:rPr>
          <w:rFonts w:ascii="標楷體" w:hAnsi="標楷體"/>
        </w:rPr>
      </w:pPr>
      <w:r w:rsidRPr="00457BAC">
        <w:rPr>
          <w:rFonts w:ascii="標楷體" w:hAnsi="標楷體" w:hint="eastAsia"/>
        </w:rPr>
        <w:t>提供教師在進行科技領域課程，有豐富的教學教材，活化教學，並促進教師專業交流與分享。</w:t>
      </w:r>
    </w:p>
    <w:p w14:paraId="2BFEF935" w14:textId="77777777" w:rsidR="00655323" w:rsidRPr="00457BAC" w:rsidRDefault="00655323" w:rsidP="00414ECE">
      <w:pPr>
        <w:pStyle w:val="a3"/>
        <w:numPr>
          <w:ilvl w:val="0"/>
          <w:numId w:val="3"/>
        </w:numPr>
        <w:autoSpaceDE w:val="0"/>
        <w:autoSpaceDN w:val="0"/>
        <w:adjustRightInd w:val="0"/>
        <w:spacing w:beforeLines="50" w:before="180"/>
        <w:ind w:leftChars="0" w:hanging="622"/>
        <w:rPr>
          <w:rFonts w:ascii="標楷體" w:hAnsi="標楷體"/>
          <w:b/>
        </w:rPr>
      </w:pPr>
      <w:r w:rsidRPr="00457BAC">
        <w:rPr>
          <w:rFonts w:ascii="標楷體" w:hAnsi="標楷體" w:hint="eastAsia"/>
          <w:b/>
        </w:rPr>
        <w:t>辦理單位</w:t>
      </w:r>
    </w:p>
    <w:p w14:paraId="6FAB3A9F" w14:textId="77777777" w:rsidR="00655323" w:rsidRPr="00457BAC" w:rsidRDefault="00655323" w:rsidP="00414ECE">
      <w:pPr>
        <w:pStyle w:val="a3"/>
        <w:numPr>
          <w:ilvl w:val="0"/>
          <w:numId w:val="9"/>
        </w:numPr>
        <w:autoSpaceDE w:val="0"/>
        <w:autoSpaceDN w:val="0"/>
        <w:adjustRightInd w:val="0"/>
        <w:ind w:leftChars="0"/>
        <w:rPr>
          <w:rFonts w:ascii="標楷體" w:hAnsi="標楷體"/>
        </w:rPr>
      </w:pPr>
      <w:r w:rsidRPr="00457BAC">
        <w:rPr>
          <w:rFonts w:ascii="標楷體" w:hAnsi="標楷體" w:hint="eastAsia"/>
        </w:rPr>
        <w:t>指導單位：教育部國民及學前教育署</w:t>
      </w:r>
    </w:p>
    <w:p w14:paraId="16F4D3D6" w14:textId="77777777" w:rsidR="00655323" w:rsidRPr="00457BAC" w:rsidRDefault="00655323" w:rsidP="00414ECE">
      <w:pPr>
        <w:pStyle w:val="a3"/>
        <w:numPr>
          <w:ilvl w:val="0"/>
          <w:numId w:val="9"/>
        </w:numPr>
        <w:autoSpaceDE w:val="0"/>
        <w:autoSpaceDN w:val="0"/>
        <w:adjustRightInd w:val="0"/>
        <w:ind w:leftChars="0"/>
        <w:rPr>
          <w:rFonts w:ascii="標楷體" w:hAnsi="標楷體"/>
        </w:rPr>
      </w:pPr>
      <w:r w:rsidRPr="00457BAC">
        <w:rPr>
          <w:rFonts w:ascii="標楷體" w:hAnsi="標楷體" w:hint="eastAsia"/>
        </w:rPr>
        <w:t>主辦單位：</w:t>
      </w:r>
      <w:r w:rsidR="004D631F" w:rsidRPr="00457BAC">
        <w:rPr>
          <w:rFonts w:ascii="標楷體" w:hAnsi="標楷體" w:hint="eastAsia"/>
        </w:rPr>
        <w:t>金門</w:t>
      </w:r>
      <w:r w:rsidRPr="00457BAC">
        <w:rPr>
          <w:rFonts w:ascii="標楷體" w:hAnsi="標楷體" w:hint="eastAsia"/>
        </w:rPr>
        <w:t>縣政府</w:t>
      </w:r>
      <w:r w:rsidR="001C219B" w:rsidRPr="00457BAC">
        <w:rPr>
          <w:rFonts w:ascii="標楷體" w:hAnsi="標楷體" w:hint="eastAsia"/>
        </w:rPr>
        <w:t>教育處</w:t>
      </w:r>
    </w:p>
    <w:p w14:paraId="496F65C6" w14:textId="77777777" w:rsidR="00655323" w:rsidRPr="00457BAC" w:rsidRDefault="00655323" w:rsidP="00414ECE">
      <w:pPr>
        <w:pStyle w:val="a3"/>
        <w:numPr>
          <w:ilvl w:val="0"/>
          <w:numId w:val="9"/>
        </w:numPr>
        <w:autoSpaceDE w:val="0"/>
        <w:autoSpaceDN w:val="0"/>
        <w:adjustRightInd w:val="0"/>
        <w:ind w:leftChars="0"/>
        <w:rPr>
          <w:rFonts w:ascii="標楷體" w:hAnsi="標楷體"/>
        </w:rPr>
      </w:pPr>
      <w:r w:rsidRPr="00457BAC">
        <w:rPr>
          <w:rFonts w:ascii="標楷體" w:hAnsi="標楷體" w:hint="eastAsia"/>
        </w:rPr>
        <w:t>承辦單位：</w:t>
      </w:r>
      <w:r w:rsidR="001C219B" w:rsidRPr="00457BAC">
        <w:rPr>
          <w:rFonts w:ascii="標楷體" w:hAnsi="標楷體" w:hint="eastAsia"/>
        </w:rPr>
        <w:t>金門縣政府</w:t>
      </w:r>
      <w:r w:rsidR="004D631F" w:rsidRPr="00457BAC">
        <w:rPr>
          <w:rFonts w:ascii="標楷體" w:hAnsi="標楷體" w:hint="eastAsia"/>
        </w:rPr>
        <w:t>教育處國教輔導團</w:t>
      </w:r>
    </w:p>
    <w:p w14:paraId="51A03D23" w14:textId="0635A51F" w:rsidR="00655323" w:rsidRPr="00457BAC" w:rsidRDefault="00655323" w:rsidP="00414ECE">
      <w:pPr>
        <w:pStyle w:val="a3"/>
        <w:numPr>
          <w:ilvl w:val="0"/>
          <w:numId w:val="9"/>
        </w:numPr>
        <w:autoSpaceDE w:val="0"/>
        <w:autoSpaceDN w:val="0"/>
        <w:adjustRightInd w:val="0"/>
        <w:ind w:leftChars="0"/>
        <w:rPr>
          <w:rFonts w:ascii="標楷體" w:hAnsi="標楷體"/>
        </w:rPr>
      </w:pPr>
      <w:r w:rsidRPr="00457BAC">
        <w:rPr>
          <w:rFonts w:ascii="標楷體" w:hAnsi="標楷體" w:hint="eastAsia"/>
        </w:rPr>
        <w:t>協辦單位</w:t>
      </w:r>
      <w:r w:rsidR="004D631F" w:rsidRPr="00457BAC">
        <w:rPr>
          <w:rFonts w:ascii="標楷體" w:hAnsi="標楷體" w:hint="eastAsia"/>
        </w:rPr>
        <w:t>：</w:t>
      </w:r>
      <w:r w:rsidR="00824177">
        <w:rPr>
          <w:rFonts w:ascii="標楷體" w:hAnsi="標楷體" w:hint="eastAsia"/>
        </w:rPr>
        <w:t>教網中心</w:t>
      </w:r>
    </w:p>
    <w:p w14:paraId="0B564A40" w14:textId="42F36B8C" w:rsidR="00655323" w:rsidRPr="00457BAC" w:rsidRDefault="00655323" w:rsidP="00414ECE">
      <w:pPr>
        <w:pStyle w:val="a3"/>
        <w:numPr>
          <w:ilvl w:val="0"/>
          <w:numId w:val="3"/>
        </w:numPr>
        <w:autoSpaceDE w:val="0"/>
        <w:autoSpaceDN w:val="0"/>
        <w:adjustRightInd w:val="0"/>
        <w:spacing w:beforeLines="50" w:before="180"/>
        <w:ind w:leftChars="0" w:hanging="622"/>
        <w:rPr>
          <w:rFonts w:ascii="標楷體" w:hAnsi="標楷體"/>
          <w:b/>
        </w:rPr>
      </w:pPr>
      <w:r w:rsidRPr="00457BAC">
        <w:rPr>
          <w:rFonts w:ascii="標楷體" w:hAnsi="標楷體" w:hint="eastAsia"/>
          <w:b/>
        </w:rPr>
        <w:t>辦理日期及地點</w:t>
      </w:r>
    </w:p>
    <w:tbl>
      <w:tblPr>
        <w:tblStyle w:val="ad"/>
        <w:tblW w:w="0" w:type="auto"/>
        <w:tblInd w:w="421" w:type="dxa"/>
        <w:tblLook w:val="04A0" w:firstRow="1" w:lastRow="0" w:firstColumn="1" w:lastColumn="0" w:noHBand="0" w:noVBand="1"/>
      </w:tblPr>
      <w:tblGrid>
        <w:gridCol w:w="705"/>
        <w:gridCol w:w="1776"/>
        <w:gridCol w:w="2338"/>
        <w:gridCol w:w="709"/>
        <w:gridCol w:w="1276"/>
        <w:gridCol w:w="1275"/>
        <w:gridCol w:w="1128"/>
      </w:tblGrid>
      <w:tr w:rsidR="00457BAC" w:rsidRPr="00457BAC" w14:paraId="5D0FEF47" w14:textId="77777777" w:rsidTr="003F4E08">
        <w:tc>
          <w:tcPr>
            <w:tcW w:w="705" w:type="dxa"/>
            <w:shd w:val="clear" w:color="auto" w:fill="D9D9D9" w:themeFill="background1" w:themeFillShade="D9"/>
            <w:vAlign w:val="center"/>
          </w:tcPr>
          <w:p w14:paraId="086B2742" w14:textId="77777777" w:rsidR="00C839EA" w:rsidRPr="00457BAC" w:rsidRDefault="00C839EA" w:rsidP="00414ECE">
            <w:pPr>
              <w:adjustRightInd w:val="0"/>
              <w:ind w:leftChars="-44" w:left="-106" w:rightChars="-45" w:right="-108"/>
              <w:jc w:val="center"/>
              <w:rPr>
                <w:rFonts w:ascii="標楷體" w:eastAsia="標楷體" w:hAnsi="標楷體"/>
                <w:b/>
                <w:szCs w:val="24"/>
              </w:rPr>
            </w:pPr>
            <w:r w:rsidRPr="00457BAC">
              <w:rPr>
                <w:rFonts w:ascii="標楷體" w:eastAsia="標楷體" w:hAnsi="標楷體" w:hint="eastAsia"/>
                <w:b/>
                <w:szCs w:val="24"/>
              </w:rPr>
              <w:t>場次</w:t>
            </w:r>
          </w:p>
        </w:tc>
        <w:tc>
          <w:tcPr>
            <w:tcW w:w="1776" w:type="dxa"/>
            <w:shd w:val="clear" w:color="auto" w:fill="D9D9D9" w:themeFill="background1" w:themeFillShade="D9"/>
            <w:vAlign w:val="center"/>
          </w:tcPr>
          <w:p w14:paraId="11CDD6B0" w14:textId="77777777" w:rsidR="00C839EA" w:rsidRPr="00457BAC" w:rsidRDefault="00C839EA" w:rsidP="00414ECE">
            <w:pPr>
              <w:adjustRightInd w:val="0"/>
              <w:ind w:leftChars="-44" w:left="-106" w:rightChars="-45" w:right="-108"/>
              <w:jc w:val="center"/>
              <w:rPr>
                <w:rFonts w:ascii="標楷體" w:eastAsia="標楷體" w:hAnsi="標楷體"/>
                <w:b/>
                <w:szCs w:val="24"/>
              </w:rPr>
            </w:pPr>
            <w:r w:rsidRPr="00457BAC">
              <w:rPr>
                <w:rFonts w:ascii="標楷體" w:eastAsia="標楷體" w:hAnsi="標楷體" w:hint="eastAsia"/>
                <w:b/>
                <w:szCs w:val="24"/>
              </w:rPr>
              <w:t>辦理日期</w:t>
            </w:r>
          </w:p>
        </w:tc>
        <w:tc>
          <w:tcPr>
            <w:tcW w:w="2338" w:type="dxa"/>
            <w:shd w:val="clear" w:color="auto" w:fill="D9D9D9" w:themeFill="background1" w:themeFillShade="D9"/>
            <w:vAlign w:val="center"/>
          </w:tcPr>
          <w:p w14:paraId="20B1CAE6" w14:textId="77777777" w:rsidR="00C839EA" w:rsidRPr="00457BAC" w:rsidRDefault="00C839EA" w:rsidP="00414ECE">
            <w:pPr>
              <w:adjustRightInd w:val="0"/>
              <w:ind w:leftChars="-44" w:left="-106" w:rightChars="-45" w:right="-108"/>
              <w:jc w:val="center"/>
              <w:rPr>
                <w:rFonts w:ascii="標楷體" w:eastAsia="標楷體" w:hAnsi="標楷體"/>
                <w:b/>
                <w:szCs w:val="24"/>
              </w:rPr>
            </w:pPr>
            <w:r w:rsidRPr="00457BAC">
              <w:rPr>
                <w:rFonts w:ascii="標楷體" w:eastAsia="標楷體" w:hAnsi="標楷體" w:hint="eastAsia"/>
                <w:b/>
                <w:szCs w:val="24"/>
              </w:rPr>
              <w:t>研習主題</w:t>
            </w:r>
          </w:p>
        </w:tc>
        <w:tc>
          <w:tcPr>
            <w:tcW w:w="709" w:type="dxa"/>
            <w:shd w:val="clear" w:color="auto" w:fill="D9D9D9" w:themeFill="background1" w:themeFillShade="D9"/>
            <w:vAlign w:val="center"/>
          </w:tcPr>
          <w:p w14:paraId="5FC18C6E" w14:textId="77777777" w:rsidR="00C839EA" w:rsidRPr="00457BAC" w:rsidRDefault="00C839EA" w:rsidP="00414ECE">
            <w:pPr>
              <w:adjustRightInd w:val="0"/>
              <w:spacing w:line="200" w:lineRule="exact"/>
              <w:ind w:leftChars="-44" w:left="-106" w:rightChars="-45" w:right="-108"/>
              <w:jc w:val="center"/>
              <w:rPr>
                <w:rFonts w:ascii="標楷體" w:eastAsia="標楷體" w:hAnsi="標楷體"/>
                <w:b/>
                <w:sz w:val="20"/>
                <w:szCs w:val="20"/>
              </w:rPr>
            </w:pPr>
            <w:r w:rsidRPr="00457BAC">
              <w:rPr>
                <w:rFonts w:ascii="標楷體" w:eastAsia="標楷體" w:hAnsi="標楷體" w:hint="eastAsia"/>
                <w:b/>
                <w:sz w:val="20"/>
                <w:szCs w:val="20"/>
              </w:rPr>
              <w:t>時數</w:t>
            </w:r>
          </w:p>
        </w:tc>
        <w:tc>
          <w:tcPr>
            <w:tcW w:w="1276" w:type="dxa"/>
            <w:shd w:val="clear" w:color="auto" w:fill="D9D9D9" w:themeFill="background1" w:themeFillShade="D9"/>
            <w:vAlign w:val="center"/>
          </w:tcPr>
          <w:p w14:paraId="1F353E9D" w14:textId="77777777" w:rsidR="00C839EA" w:rsidRPr="00457BAC" w:rsidRDefault="00C839EA" w:rsidP="00414ECE">
            <w:pPr>
              <w:adjustRightInd w:val="0"/>
              <w:ind w:leftChars="-44" w:left="-106" w:rightChars="-45" w:right="-108"/>
              <w:jc w:val="center"/>
              <w:rPr>
                <w:rFonts w:ascii="標楷體" w:eastAsia="標楷體" w:hAnsi="標楷體"/>
                <w:b/>
                <w:sz w:val="20"/>
                <w:szCs w:val="20"/>
              </w:rPr>
            </w:pPr>
            <w:r w:rsidRPr="00457BAC">
              <w:rPr>
                <w:rFonts w:ascii="標楷體" w:eastAsia="標楷體" w:hAnsi="標楷體" w:hint="eastAsia"/>
                <w:b/>
                <w:sz w:val="20"/>
                <w:szCs w:val="20"/>
              </w:rPr>
              <w:t>承協辦</w:t>
            </w:r>
            <w:r w:rsidR="00046544" w:rsidRPr="00457BAC">
              <w:rPr>
                <w:rFonts w:ascii="標楷體" w:eastAsia="標楷體" w:hAnsi="標楷體" w:hint="eastAsia"/>
                <w:b/>
                <w:sz w:val="20"/>
                <w:szCs w:val="20"/>
              </w:rPr>
              <w:t>單位</w:t>
            </w:r>
          </w:p>
        </w:tc>
        <w:tc>
          <w:tcPr>
            <w:tcW w:w="1275" w:type="dxa"/>
            <w:shd w:val="clear" w:color="auto" w:fill="D9D9D9" w:themeFill="background1" w:themeFillShade="D9"/>
            <w:vAlign w:val="center"/>
          </w:tcPr>
          <w:p w14:paraId="58AFE107" w14:textId="77777777" w:rsidR="00C839EA" w:rsidRPr="00457BAC" w:rsidRDefault="00C839EA" w:rsidP="00414ECE">
            <w:pPr>
              <w:adjustRightInd w:val="0"/>
              <w:ind w:leftChars="-44" w:left="-106" w:rightChars="-45" w:right="-108"/>
              <w:jc w:val="center"/>
              <w:rPr>
                <w:rFonts w:ascii="標楷體" w:eastAsia="標楷體" w:hAnsi="標楷體"/>
                <w:b/>
                <w:szCs w:val="24"/>
              </w:rPr>
            </w:pPr>
            <w:r w:rsidRPr="00457BAC">
              <w:rPr>
                <w:rFonts w:ascii="標楷體" w:eastAsia="標楷體" w:hAnsi="標楷體" w:hint="eastAsia"/>
                <w:b/>
                <w:szCs w:val="24"/>
              </w:rPr>
              <w:t>研習地點</w:t>
            </w:r>
          </w:p>
        </w:tc>
        <w:tc>
          <w:tcPr>
            <w:tcW w:w="1128" w:type="dxa"/>
            <w:shd w:val="clear" w:color="auto" w:fill="D9D9D9" w:themeFill="background1" w:themeFillShade="D9"/>
            <w:vAlign w:val="center"/>
          </w:tcPr>
          <w:p w14:paraId="6E58BB22" w14:textId="77777777" w:rsidR="00C839EA" w:rsidRPr="00457BAC" w:rsidRDefault="00C839EA" w:rsidP="00414ECE">
            <w:pPr>
              <w:adjustRightInd w:val="0"/>
              <w:ind w:leftChars="-44" w:left="-106" w:rightChars="-45" w:right="-108"/>
              <w:jc w:val="center"/>
              <w:rPr>
                <w:rFonts w:ascii="標楷體" w:eastAsia="標楷體" w:hAnsi="標楷體"/>
                <w:b/>
                <w:szCs w:val="24"/>
              </w:rPr>
            </w:pPr>
            <w:r w:rsidRPr="00457BAC">
              <w:rPr>
                <w:rFonts w:ascii="標楷體" w:eastAsia="標楷體" w:hAnsi="標楷體" w:hint="eastAsia"/>
                <w:b/>
                <w:szCs w:val="24"/>
              </w:rPr>
              <w:t>備註</w:t>
            </w:r>
          </w:p>
        </w:tc>
      </w:tr>
      <w:tr w:rsidR="001E5845" w:rsidRPr="00457BAC" w14:paraId="435A2B28" w14:textId="77777777" w:rsidTr="00C71A4F">
        <w:tc>
          <w:tcPr>
            <w:tcW w:w="705" w:type="dxa"/>
            <w:vAlign w:val="center"/>
          </w:tcPr>
          <w:p w14:paraId="475B4E3C" w14:textId="08E3DF8B" w:rsidR="001E5845" w:rsidRPr="00457BAC" w:rsidRDefault="001E5845" w:rsidP="001E5845">
            <w:pPr>
              <w:adjustRightInd w:val="0"/>
              <w:jc w:val="center"/>
              <w:rPr>
                <w:rFonts w:ascii="標楷體" w:eastAsia="標楷體" w:hAnsi="標楷體"/>
                <w:szCs w:val="24"/>
              </w:rPr>
            </w:pPr>
            <w:r>
              <w:rPr>
                <w:rFonts w:ascii="標楷體" w:eastAsia="標楷體" w:hAnsi="標楷體" w:hint="eastAsia"/>
                <w:szCs w:val="24"/>
              </w:rPr>
              <w:t>六</w:t>
            </w:r>
          </w:p>
        </w:tc>
        <w:tc>
          <w:tcPr>
            <w:tcW w:w="1776" w:type="dxa"/>
            <w:vAlign w:val="center"/>
          </w:tcPr>
          <w:p w14:paraId="14D52CAA" w14:textId="55DAC792" w:rsidR="001E5845" w:rsidRPr="00457BAC" w:rsidRDefault="001E5845" w:rsidP="001E5845">
            <w:pPr>
              <w:adjustRightInd w:val="0"/>
              <w:ind w:leftChars="-44" w:left="-106" w:rightChars="-45" w:right="-108"/>
              <w:jc w:val="center"/>
              <w:rPr>
                <w:rFonts w:ascii="標楷體" w:eastAsia="標楷體" w:hAnsi="標楷體"/>
                <w:szCs w:val="24"/>
              </w:rPr>
            </w:pPr>
            <w:r w:rsidRPr="00DA16EE">
              <w:rPr>
                <w:rFonts w:ascii="標楷體" w:eastAsia="標楷體" w:hAnsi="標楷體" w:hint="eastAsia"/>
                <w:szCs w:val="24"/>
              </w:rPr>
              <w:t>110.</w:t>
            </w:r>
            <w:r w:rsidR="006E6B48" w:rsidRPr="006E6B48">
              <w:rPr>
                <w:rFonts w:ascii="標楷體" w:eastAsia="標楷體" w:hAnsi="標楷體" w:hint="eastAsia"/>
                <w:color w:val="FF0000"/>
                <w:szCs w:val="24"/>
              </w:rPr>
              <w:t>04</w:t>
            </w:r>
            <w:r w:rsidRPr="006E6B48">
              <w:rPr>
                <w:rFonts w:ascii="標楷體" w:eastAsia="標楷體" w:hAnsi="標楷體" w:hint="eastAsia"/>
                <w:color w:val="FF0000"/>
                <w:szCs w:val="24"/>
              </w:rPr>
              <w:t>.</w:t>
            </w:r>
            <w:r w:rsidR="006E6B48" w:rsidRPr="006E6B48">
              <w:rPr>
                <w:rFonts w:ascii="標楷體" w:eastAsia="標楷體" w:hAnsi="標楷體" w:hint="eastAsia"/>
                <w:color w:val="FF0000"/>
                <w:szCs w:val="24"/>
              </w:rPr>
              <w:t>18</w:t>
            </w:r>
            <w:r w:rsidRPr="006E6B48">
              <w:rPr>
                <w:rFonts w:ascii="標楷體" w:eastAsia="標楷體" w:hAnsi="標楷體" w:hint="eastAsia"/>
                <w:color w:val="FF0000"/>
                <w:szCs w:val="24"/>
              </w:rPr>
              <w:t>(</w:t>
            </w:r>
            <w:r w:rsidR="006E6B48" w:rsidRPr="006E6B48">
              <w:rPr>
                <w:rFonts w:ascii="標楷體" w:eastAsia="標楷體" w:hAnsi="標楷體" w:hint="eastAsia"/>
                <w:color w:val="FF0000"/>
                <w:szCs w:val="24"/>
              </w:rPr>
              <w:t>日</w:t>
            </w:r>
            <w:r w:rsidRPr="006E6B48">
              <w:rPr>
                <w:rFonts w:ascii="標楷體" w:eastAsia="標楷體" w:hAnsi="標楷體" w:hint="eastAsia"/>
                <w:color w:val="FF0000"/>
                <w:szCs w:val="24"/>
              </w:rPr>
              <w:t>)</w:t>
            </w:r>
          </w:p>
        </w:tc>
        <w:tc>
          <w:tcPr>
            <w:tcW w:w="2338" w:type="dxa"/>
            <w:vAlign w:val="center"/>
          </w:tcPr>
          <w:p w14:paraId="45215634" w14:textId="15714D9E" w:rsidR="001E5845" w:rsidRDefault="001E5845" w:rsidP="001E5845">
            <w:pPr>
              <w:adjustRightInd w:val="0"/>
              <w:ind w:leftChars="-44" w:left="-106" w:rightChars="-45" w:right="-108"/>
              <w:rPr>
                <w:rFonts w:ascii="標楷體" w:eastAsia="標楷體" w:hAnsi="標楷體"/>
                <w:szCs w:val="24"/>
              </w:rPr>
            </w:pPr>
            <w:r w:rsidRPr="00DA16EE">
              <w:rPr>
                <w:rFonts w:ascii="標楷體" w:eastAsia="標楷體" w:hAnsi="標楷體" w:hint="eastAsia"/>
                <w:szCs w:val="24"/>
              </w:rPr>
              <w:t>資訊科技</w:t>
            </w:r>
            <w:r w:rsidR="00A13101">
              <w:rPr>
                <w:rFonts w:ascii="標楷體" w:eastAsia="標楷體" w:hAnsi="標楷體" w:hint="eastAsia"/>
                <w:szCs w:val="24"/>
              </w:rPr>
              <w:t>基礎</w:t>
            </w:r>
            <w:r w:rsidRPr="00DA16EE">
              <w:rPr>
                <w:rFonts w:ascii="標楷體" w:eastAsia="標楷體" w:hAnsi="標楷體" w:hint="eastAsia"/>
                <w:szCs w:val="24"/>
              </w:rPr>
              <w:t>課程</w:t>
            </w:r>
            <w:r w:rsidR="00A13101">
              <w:rPr>
                <w:rFonts w:ascii="標楷體" w:eastAsia="標楷體" w:hAnsi="標楷體" w:hint="eastAsia"/>
                <w:szCs w:val="24"/>
              </w:rPr>
              <w:t>3</w:t>
            </w:r>
          </w:p>
          <w:p w14:paraId="511F3991" w14:textId="25A1610B" w:rsidR="003711ED" w:rsidRPr="00457BAC" w:rsidRDefault="003711ED" w:rsidP="001E5845">
            <w:pPr>
              <w:adjustRightInd w:val="0"/>
              <w:ind w:leftChars="-44" w:left="-106" w:rightChars="-45" w:right="-108"/>
              <w:rPr>
                <w:rFonts w:ascii="標楷體" w:eastAsia="標楷體" w:hAnsi="標楷體"/>
                <w:szCs w:val="24"/>
              </w:rPr>
            </w:pPr>
            <w:r>
              <w:rPr>
                <w:rFonts w:ascii="標楷體" w:eastAsia="標楷體" w:hAnsi="標楷體" w:hint="eastAsia"/>
                <w:szCs w:val="24"/>
              </w:rPr>
              <w:t>--資訊科技應用</w:t>
            </w:r>
          </w:p>
        </w:tc>
        <w:tc>
          <w:tcPr>
            <w:tcW w:w="709" w:type="dxa"/>
            <w:vAlign w:val="center"/>
          </w:tcPr>
          <w:p w14:paraId="35F05847" w14:textId="69C5E192" w:rsidR="001E5845" w:rsidRPr="00457BAC" w:rsidRDefault="001E5845" w:rsidP="001E5845">
            <w:pPr>
              <w:adjustRightInd w:val="0"/>
              <w:ind w:leftChars="-44" w:left="-106" w:rightChars="-45" w:right="-108"/>
              <w:jc w:val="center"/>
              <w:rPr>
                <w:rFonts w:ascii="標楷體" w:eastAsia="標楷體" w:hAnsi="標楷體"/>
                <w:szCs w:val="24"/>
              </w:rPr>
            </w:pPr>
            <w:r>
              <w:rPr>
                <w:rFonts w:ascii="標楷體" w:eastAsia="標楷體" w:hAnsi="標楷體" w:hint="eastAsia"/>
                <w:szCs w:val="24"/>
              </w:rPr>
              <w:t>6</w:t>
            </w:r>
          </w:p>
        </w:tc>
        <w:tc>
          <w:tcPr>
            <w:tcW w:w="1276" w:type="dxa"/>
            <w:vAlign w:val="center"/>
          </w:tcPr>
          <w:p w14:paraId="1DD18642" w14:textId="09E0669E" w:rsidR="001E5845" w:rsidRDefault="001E5845" w:rsidP="001E5845">
            <w:pPr>
              <w:adjustRightInd w:val="0"/>
              <w:ind w:leftChars="-44" w:left="-106" w:rightChars="-45" w:right="-108"/>
              <w:rPr>
                <w:rFonts w:ascii="標楷體" w:eastAsia="標楷體" w:hAnsi="標楷體"/>
                <w:sz w:val="20"/>
                <w:szCs w:val="20"/>
              </w:rPr>
            </w:pPr>
            <w:r>
              <w:rPr>
                <w:rFonts w:ascii="標楷體" w:eastAsia="標楷體" w:hAnsi="標楷體" w:hint="eastAsia"/>
                <w:sz w:val="20"/>
                <w:szCs w:val="20"/>
              </w:rPr>
              <w:t>科技輔導團</w:t>
            </w:r>
          </w:p>
          <w:p w14:paraId="60776525" w14:textId="1141A131" w:rsidR="001E5845" w:rsidRPr="00457BAC" w:rsidRDefault="001E5845" w:rsidP="001E5845">
            <w:pPr>
              <w:adjustRightInd w:val="0"/>
              <w:ind w:leftChars="-44" w:left="-106" w:rightChars="-45" w:right="-108"/>
              <w:rPr>
                <w:rFonts w:ascii="標楷體" w:eastAsia="標楷體" w:hAnsi="標楷體"/>
                <w:sz w:val="20"/>
                <w:szCs w:val="20"/>
              </w:rPr>
            </w:pPr>
            <w:r>
              <w:rPr>
                <w:rFonts w:ascii="標楷體" w:eastAsia="標楷體" w:hAnsi="標楷體" w:hint="eastAsia"/>
                <w:sz w:val="20"/>
                <w:szCs w:val="20"/>
              </w:rPr>
              <w:t>教網中心</w:t>
            </w:r>
          </w:p>
        </w:tc>
        <w:tc>
          <w:tcPr>
            <w:tcW w:w="1275" w:type="dxa"/>
            <w:vAlign w:val="center"/>
          </w:tcPr>
          <w:p w14:paraId="5F7035F9" w14:textId="0D5C17D9" w:rsidR="001E5845" w:rsidRPr="00457BAC" w:rsidRDefault="001E5845" w:rsidP="001E5845">
            <w:pPr>
              <w:adjustRightInd w:val="0"/>
              <w:spacing w:line="240" w:lineRule="exact"/>
              <w:ind w:leftChars="-44" w:left="-106" w:rightChars="-45" w:right="-108"/>
              <w:rPr>
                <w:rFonts w:ascii="標楷體" w:eastAsia="標楷體" w:hAnsi="標楷體"/>
                <w:sz w:val="20"/>
                <w:szCs w:val="20"/>
              </w:rPr>
            </w:pPr>
            <w:r>
              <w:rPr>
                <w:rFonts w:ascii="標楷體" w:eastAsia="標楷體" w:hAnsi="標楷體" w:hint="eastAsia"/>
                <w:sz w:val="20"/>
                <w:szCs w:val="20"/>
              </w:rPr>
              <w:t>教網中心資訊教室</w:t>
            </w:r>
          </w:p>
        </w:tc>
        <w:tc>
          <w:tcPr>
            <w:tcW w:w="1128" w:type="dxa"/>
            <w:vAlign w:val="center"/>
          </w:tcPr>
          <w:p w14:paraId="6ED3831F" w14:textId="1CF524E2" w:rsidR="001E5845" w:rsidRPr="00457BAC" w:rsidRDefault="001E5845" w:rsidP="001E5845">
            <w:pPr>
              <w:adjustRightInd w:val="0"/>
              <w:ind w:leftChars="-44" w:left="-106" w:rightChars="-45" w:right="-108"/>
              <w:rPr>
                <w:rFonts w:ascii="標楷體" w:eastAsia="標楷體" w:hAnsi="標楷體"/>
                <w:sz w:val="20"/>
                <w:szCs w:val="20"/>
              </w:rPr>
            </w:pPr>
          </w:p>
        </w:tc>
      </w:tr>
    </w:tbl>
    <w:p w14:paraId="0F6F82BF" w14:textId="77777777" w:rsidR="00A85BEA" w:rsidRPr="00A85BEA" w:rsidRDefault="00A85BEA" w:rsidP="00A85BEA">
      <w:pPr>
        <w:pStyle w:val="a3"/>
        <w:autoSpaceDE w:val="0"/>
        <w:autoSpaceDN w:val="0"/>
        <w:adjustRightInd w:val="0"/>
        <w:ind w:leftChars="0"/>
        <w:rPr>
          <w:rFonts w:ascii="標楷體" w:hAnsi="標楷體"/>
        </w:rPr>
      </w:pPr>
    </w:p>
    <w:p w14:paraId="611E4612" w14:textId="362A4A41" w:rsidR="00655323" w:rsidRPr="00457BAC" w:rsidRDefault="00655323" w:rsidP="00414ECE">
      <w:pPr>
        <w:pStyle w:val="a3"/>
        <w:numPr>
          <w:ilvl w:val="0"/>
          <w:numId w:val="3"/>
        </w:numPr>
        <w:autoSpaceDE w:val="0"/>
        <w:autoSpaceDN w:val="0"/>
        <w:adjustRightInd w:val="0"/>
        <w:spacing w:beforeLines="50" w:before="180"/>
        <w:ind w:leftChars="0" w:hanging="622"/>
        <w:rPr>
          <w:rFonts w:ascii="標楷體" w:hAnsi="標楷體"/>
          <w:b/>
        </w:rPr>
      </w:pPr>
      <w:r w:rsidRPr="00457BAC">
        <w:rPr>
          <w:rFonts w:ascii="標楷體" w:hAnsi="標楷體" w:hint="eastAsia"/>
          <w:b/>
        </w:rPr>
        <w:t>參加對象與人數</w:t>
      </w:r>
      <w:r w:rsidR="001C219B" w:rsidRPr="00457BAC">
        <w:rPr>
          <w:rFonts w:ascii="標楷體" w:hAnsi="標楷體" w:hint="eastAsia"/>
          <w:b/>
        </w:rPr>
        <w:t>：</w:t>
      </w:r>
      <w:r w:rsidR="001C219B" w:rsidRPr="00457BAC">
        <w:rPr>
          <w:rFonts w:ascii="標楷體" w:hAnsi="標楷體" w:hint="eastAsia"/>
        </w:rPr>
        <w:t>每場次預定30人。</w:t>
      </w:r>
    </w:p>
    <w:p w14:paraId="617306F7" w14:textId="6F929AF6" w:rsidR="00C71A4F" w:rsidRPr="00457BAC" w:rsidRDefault="00FD6582" w:rsidP="00544CC8">
      <w:pPr>
        <w:pStyle w:val="a3"/>
        <w:numPr>
          <w:ilvl w:val="0"/>
          <w:numId w:val="10"/>
        </w:numPr>
        <w:autoSpaceDE w:val="0"/>
        <w:autoSpaceDN w:val="0"/>
        <w:adjustRightInd w:val="0"/>
        <w:ind w:leftChars="0"/>
        <w:rPr>
          <w:rFonts w:ascii="標楷體" w:hAnsi="標楷體"/>
        </w:rPr>
      </w:pPr>
      <w:r w:rsidRPr="00457BAC">
        <w:rPr>
          <w:rFonts w:ascii="標楷體" w:hAnsi="標楷體" w:hint="eastAsia"/>
        </w:rPr>
        <w:t>本縣各國中擔任科技領域(資訊科技)課程之教師，</w:t>
      </w:r>
      <w:r w:rsidRPr="00743EDB">
        <w:rPr>
          <w:rFonts w:ascii="標楷體" w:hAnsi="標楷體" w:hint="eastAsia"/>
          <w:color w:val="FF0000"/>
        </w:rPr>
        <w:t>非專長授課教師務必參加研習。</w:t>
      </w:r>
      <w:r w:rsidR="00544CC8" w:rsidRPr="00743EDB">
        <w:rPr>
          <w:rFonts w:ascii="標楷體" w:hAnsi="標楷體" w:hint="eastAsia"/>
          <w:color w:val="FF0000"/>
        </w:rPr>
        <w:t>請各國中教務處留存非專教師進修紀錄，俾供教育部教學正常化訪視檢核資料。</w:t>
      </w:r>
    </w:p>
    <w:p w14:paraId="14DF1730" w14:textId="0D2061C8" w:rsidR="00C71A4F" w:rsidRPr="00457BAC" w:rsidRDefault="00FD6582" w:rsidP="00414ECE">
      <w:pPr>
        <w:pStyle w:val="a3"/>
        <w:numPr>
          <w:ilvl w:val="0"/>
          <w:numId w:val="10"/>
        </w:numPr>
        <w:autoSpaceDE w:val="0"/>
        <w:autoSpaceDN w:val="0"/>
        <w:adjustRightInd w:val="0"/>
        <w:ind w:leftChars="0"/>
        <w:rPr>
          <w:rFonts w:ascii="標楷體" w:hAnsi="標楷體"/>
        </w:rPr>
      </w:pPr>
      <w:r w:rsidRPr="00457BAC">
        <w:rPr>
          <w:rFonts w:ascii="標楷體" w:hAnsi="標楷體" w:hint="eastAsia"/>
        </w:rPr>
        <w:lastRenderedPageBreak/>
        <w:t>本縣各國中對科技領域(資訊科技)課程有興趣，未來可能擔任授課之教師。</w:t>
      </w:r>
    </w:p>
    <w:p w14:paraId="4D893DAA" w14:textId="4555EA17" w:rsidR="00FD6582" w:rsidRPr="00457BAC" w:rsidRDefault="00FD6582" w:rsidP="00414ECE">
      <w:pPr>
        <w:pStyle w:val="a3"/>
        <w:numPr>
          <w:ilvl w:val="0"/>
          <w:numId w:val="10"/>
        </w:numPr>
        <w:autoSpaceDE w:val="0"/>
        <w:autoSpaceDN w:val="0"/>
        <w:adjustRightInd w:val="0"/>
        <w:ind w:leftChars="0"/>
        <w:rPr>
          <w:rFonts w:ascii="標楷體" w:hAnsi="標楷體"/>
        </w:rPr>
      </w:pPr>
      <w:r w:rsidRPr="00457BAC">
        <w:rPr>
          <w:rFonts w:ascii="標楷體" w:hAnsi="標楷體" w:hint="eastAsia"/>
        </w:rPr>
        <w:t>本縣各國小擔任科技領域(資訊科技)相關課程，或對科技教育、資訊教育議題教學有興趣之教師。</w:t>
      </w:r>
    </w:p>
    <w:p w14:paraId="7C7E250C" w14:textId="2A60C998" w:rsidR="00A85BEA" w:rsidRDefault="00A85BEA" w:rsidP="00414ECE">
      <w:pPr>
        <w:pStyle w:val="a3"/>
        <w:numPr>
          <w:ilvl w:val="0"/>
          <w:numId w:val="3"/>
        </w:numPr>
        <w:autoSpaceDE w:val="0"/>
        <w:autoSpaceDN w:val="0"/>
        <w:adjustRightInd w:val="0"/>
        <w:spacing w:beforeLines="50" w:before="180"/>
        <w:ind w:leftChars="0" w:hanging="622"/>
        <w:rPr>
          <w:rFonts w:ascii="標楷體" w:hAnsi="標楷體"/>
          <w:b/>
        </w:rPr>
      </w:pPr>
      <w:r>
        <w:rPr>
          <w:rFonts w:ascii="標楷體" w:hAnsi="標楷體" w:hint="eastAsia"/>
          <w:b/>
        </w:rPr>
        <w:t>報名方式</w:t>
      </w:r>
    </w:p>
    <w:p w14:paraId="5E22902D" w14:textId="78D441CE" w:rsidR="00A85BEA" w:rsidRPr="00A85BEA" w:rsidRDefault="00A85BEA" w:rsidP="00A85BEA">
      <w:pPr>
        <w:pStyle w:val="a3"/>
        <w:autoSpaceDE w:val="0"/>
        <w:autoSpaceDN w:val="0"/>
        <w:adjustRightInd w:val="0"/>
        <w:ind w:leftChars="0"/>
        <w:rPr>
          <w:rFonts w:ascii="標楷體" w:hAnsi="標楷體"/>
        </w:rPr>
      </w:pPr>
      <w:r w:rsidRPr="00A85BEA">
        <w:rPr>
          <w:rFonts w:ascii="標楷體" w:hAnsi="標楷體" w:hint="eastAsia"/>
        </w:rPr>
        <w:t>請於</w:t>
      </w:r>
      <w:r w:rsidRPr="00A85BEA">
        <w:rPr>
          <w:rFonts w:ascii="標楷體" w:hAnsi="標楷體"/>
        </w:rPr>
        <w:t>1</w:t>
      </w:r>
      <w:r w:rsidR="001E5845">
        <w:rPr>
          <w:rFonts w:ascii="標楷體" w:hAnsi="標楷體" w:hint="eastAsia"/>
        </w:rPr>
        <w:t>10</w:t>
      </w:r>
      <w:r w:rsidRPr="00A85BEA">
        <w:rPr>
          <w:rFonts w:ascii="標楷體" w:hAnsi="標楷體" w:hint="eastAsia"/>
        </w:rPr>
        <w:t>年</w:t>
      </w:r>
      <w:r w:rsidR="006E6B48">
        <w:rPr>
          <w:rFonts w:ascii="標楷體" w:hAnsi="標楷體" w:hint="eastAsia"/>
        </w:rPr>
        <w:t>4</w:t>
      </w:r>
      <w:r w:rsidRPr="00A85BEA">
        <w:rPr>
          <w:rFonts w:ascii="標楷體" w:hAnsi="標楷體" w:hint="eastAsia"/>
        </w:rPr>
        <w:t>月</w:t>
      </w:r>
      <w:r w:rsidRPr="00A85BEA">
        <w:rPr>
          <w:rFonts w:ascii="標楷體" w:hAnsi="標楷體"/>
        </w:rPr>
        <w:t>1</w:t>
      </w:r>
      <w:r w:rsidR="006E6B48">
        <w:rPr>
          <w:rFonts w:ascii="標楷體" w:hAnsi="標楷體" w:hint="eastAsia"/>
        </w:rPr>
        <w:t>5</w:t>
      </w:r>
      <w:r w:rsidRPr="00A85BEA">
        <w:rPr>
          <w:rFonts w:ascii="標楷體" w:hAnsi="標楷體" w:hint="eastAsia"/>
        </w:rPr>
        <w:t>日</w:t>
      </w:r>
      <w:r w:rsidRPr="00A85BEA">
        <w:rPr>
          <w:rFonts w:ascii="標楷體" w:hAnsi="標楷體"/>
        </w:rPr>
        <w:t>(</w:t>
      </w:r>
      <w:r w:rsidR="006E6B48">
        <w:rPr>
          <w:rFonts w:ascii="標楷體" w:hAnsi="標楷體" w:hint="eastAsia"/>
        </w:rPr>
        <w:t>四</w:t>
      </w:r>
      <w:r w:rsidRPr="00A85BEA">
        <w:rPr>
          <w:rFonts w:ascii="標楷體" w:hAnsi="標楷體"/>
        </w:rPr>
        <w:t>)</w:t>
      </w:r>
      <w:r w:rsidRPr="00A85BEA">
        <w:rPr>
          <w:rFonts w:ascii="標楷體" w:hAnsi="標楷體" w:hint="eastAsia"/>
        </w:rPr>
        <w:t>下班前至｢全國教師在職進修網｣</w:t>
      </w:r>
      <w:r w:rsidRPr="00A85BEA">
        <w:rPr>
          <w:rFonts w:ascii="標楷體" w:hAnsi="標楷體"/>
        </w:rPr>
        <w:t>(https://www1.inservice.edu.tw/)</w:t>
      </w:r>
      <w:r w:rsidRPr="00A85BEA">
        <w:rPr>
          <w:rFonts w:ascii="標楷體" w:hAnsi="標楷體" w:hint="eastAsia"/>
        </w:rPr>
        <w:t>報名，課程代碼：</w:t>
      </w:r>
      <w:r w:rsidR="00DF56F0" w:rsidRPr="00DF56F0">
        <w:rPr>
          <w:rFonts w:ascii="標楷體" w:hAnsi="標楷體"/>
          <w:color w:val="FF0000"/>
        </w:rPr>
        <w:t>3040347</w:t>
      </w:r>
      <w:r w:rsidRPr="00A85BEA">
        <w:rPr>
          <w:rFonts w:ascii="標楷體" w:hAnsi="標楷體" w:hint="eastAsia"/>
        </w:rPr>
        <w:t>。未事前完成報名者，恕無法提供足夠實作材料與餐點。</w:t>
      </w:r>
    </w:p>
    <w:p w14:paraId="250F8990" w14:textId="2BE7F3BB" w:rsidR="00655323" w:rsidRPr="00457BAC" w:rsidRDefault="00655323" w:rsidP="00414ECE">
      <w:pPr>
        <w:pStyle w:val="a3"/>
        <w:numPr>
          <w:ilvl w:val="0"/>
          <w:numId w:val="3"/>
        </w:numPr>
        <w:autoSpaceDE w:val="0"/>
        <w:autoSpaceDN w:val="0"/>
        <w:adjustRightInd w:val="0"/>
        <w:spacing w:beforeLines="50" w:before="180"/>
        <w:ind w:leftChars="0" w:hanging="622"/>
        <w:rPr>
          <w:rFonts w:ascii="標楷體" w:hAnsi="標楷體"/>
          <w:b/>
        </w:rPr>
      </w:pPr>
      <w:r w:rsidRPr="00457BAC">
        <w:rPr>
          <w:rFonts w:ascii="標楷體" w:hAnsi="標楷體" w:hint="eastAsia"/>
          <w:b/>
        </w:rPr>
        <w:t>研習內容</w:t>
      </w:r>
    </w:p>
    <w:tbl>
      <w:tblPr>
        <w:tblStyle w:val="ad"/>
        <w:tblW w:w="9355" w:type="dxa"/>
        <w:tblInd w:w="421" w:type="dxa"/>
        <w:tblLook w:val="04A0" w:firstRow="1" w:lastRow="0" w:firstColumn="1" w:lastColumn="0" w:noHBand="0" w:noVBand="1"/>
      </w:tblPr>
      <w:tblGrid>
        <w:gridCol w:w="705"/>
        <w:gridCol w:w="1421"/>
        <w:gridCol w:w="2835"/>
        <w:gridCol w:w="1843"/>
        <w:gridCol w:w="850"/>
        <w:gridCol w:w="1701"/>
      </w:tblGrid>
      <w:tr w:rsidR="00457BAC" w:rsidRPr="00457BAC" w14:paraId="23E16B7D" w14:textId="77777777" w:rsidTr="00DF6ED3">
        <w:trPr>
          <w:tblHeader/>
        </w:trPr>
        <w:tc>
          <w:tcPr>
            <w:tcW w:w="705" w:type="dxa"/>
            <w:vAlign w:val="center"/>
          </w:tcPr>
          <w:p w14:paraId="36F2065E" w14:textId="77777777" w:rsidR="00563255" w:rsidRPr="00457BAC" w:rsidRDefault="00563255" w:rsidP="00DF6ED3">
            <w:pPr>
              <w:adjustRightInd w:val="0"/>
              <w:snapToGrid w:val="0"/>
              <w:spacing w:line="240" w:lineRule="exact"/>
              <w:ind w:leftChars="-44" w:left="-106" w:rightChars="-45" w:right="-108"/>
              <w:jc w:val="center"/>
              <w:rPr>
                <w:rFonts w:ascii="標楷體" w:eastAsia="標楷體" w:hAnsi="標楷體"/>
                <w:szCs w:val="24"/>
              </w:rPr>
            </w:pPr>
            <w:r w:rsidRPr="00457BAC">
              <w:rPr>
                <w:rFonts w:ascii="標楷體" w:eastAsia="標楷體" w:hAnsi="標楷體" w:hint="eastAsia"/>
                <w:szCs w:val="24"/>
              </w:rPr>
              <w:t>場次</w:t>
            </w:r>
          </w:p>
        </w:tc>
        <w:tc>
          <w:tcPr>
            <w:tcW w:w="1421" w:type="dxa"/>
            <w:vAlign w:val="center"/>
          </w:tcPr>
          <w:p w14:paraId="7DEB1358" w14:textId="77777777" w:rsidR="00563255" w:rsidRPr="00457BAC" w:rsidRDefault="00563255" w:rsidP="00DF6ED3">
            <w:pPr>
              <w:adjustRightInd w:val="0"/>
              <w:snapToGrid w:val="0"/>
              <w:spacing w:line="240" w:lineRule="exact"/>
              <w:ind w:leftChars="-44" w:left="-106" w:rightChars="-45" w:right="-108"/>
              <w:jc w:val="center"/>
              <w:rPr>
                <w:rFonts w:ascii="標楷體" w:eastAsia="標楷體" w:hAnsi="標楷體"/>
                <w:szCs w:val="24"/>
              </w:rPr>
            </w:pPr>
            <w:r w:rsidRPr="00457BAC">
              <w:rPr>
                <w:rFonts w:ascii="標楷體" w:eastAsia="標楷體" w:hAnsi="標楷體" w:hint="eastAsia"/>
                <w:szCs w:val="24"/>
              </w:rPr>
              <w:t>起迄時間</w:t>
            </w:r>
          </w:p>
        </w:tc>
        <w:tc>
          <w:tcPr>
            <w:tcW w:w="2835" w:type="dxa"/>
            <w:vAlign w:val="center"/>
          </w:tcPr>
          <w:p w14:paraId="3E5216F2" w14:textId="77777777" w:rsidR="00563255" w:rsidRPr="00457BAC" w:rsidRDefault="00563255" w:rsidP="00DF6ED3">
            <w:pPr>
              <w:adjustRightInd w:val="0"/>
              <w:snapToGrid w:val="0"/>
              <w:spacing w:line="240" w:lineRule="exact"/>
              <w:ind w:leftChars="-44" w:left="-106" w:rightChars="-45" w:right="-108"/>
              <w:jc w:val="center"/>
              <w:rPr>
                <w:rFonts w:ascii="標楷體" w:eastAsia="標楷體" w:hAnsi="標楷體"/>
                <w:szCs w:val="24"/>
              </w:rPr>
            </w:pPr>
            <w:r w:rsidRPr="00457BAC">
              <w:rPr>
                <w:rFonts w:ascii="標楷體" w:eastAsia="標楷體" w:hAnsi="標楷體" w:hint="eastAsia"/>
                <w:szCs w:val="24"/>
              </w:rPr>
              <w:t>研習內容</w:t>
            </w:r>
          </w:p>
        </w:tc>
        <w:tc>
          <w:tcPr>
            <w:tcW w:w="1843" w:type="dxa"/>
            <w:vAlign w:val="center"/>
          </w:tcPr>
          <w:p w14:paraId="6E47250B" w14:textId="77777777" w:rsidR="00563255" w:rsidRPr="00457BAC" w:rsidRDefault="00563255" w:rsidP="00DF6ED3">
            <w:pPr>
              <w:adjustRightInd w:val="0"/>
              <w:snapToGrid w:val="0"/>
              <w:spacing w:line="240" w:lineRule="exact"/>
              <w:ind w:leftChars="-44" w:left="-106" w:rightChars="-45" w:right="-108"/>
              <w:jc w:val="center"/>
              <w:rPr>
                <w:rFonts w:ascii="標楷體" w:eastAsia="標楷體" w:hAnsi="標楷體"/>
                <w:szCs w:val="24"/>
              </w:rPr>
            </w:pPr>
            <w:r w:rsidRPr="00457BAC">
              <w:rPr>
                <w:rFonts w:ascii="標楷體" w:eastAsia="標楷體" w:hAnsi="標楷體" w:hint="eastAsia"/>
                <w:szCs w:val="24"/>
              </w:rPr>
              <w:t>講師/</w:t>
            </w:r>
          </w:p>
          <w:p w14:paraId="3A64FCC0" w14:textId="77777777" w:rsidR="00563255" w:rsidRPr="00457BAC" w:rsidRDefault="00563255" w:rsidP="00DF6ED3">
            <w:pPr>
              <w:adjustRightInd w:val="0"/>
              <w:snapToGrid w:val="0"/>
              <w:spacing w:line="240" w:lineRule="exact"/>
              <w:ind w:leftChars="-44" w:left="-106" w:rightChars="-45" w:right="-108"/>
              <w:jc w:val="center"/>
              <w:rPr>
                <w:rFonts w:ascii="標楷體" w:eastAsia="標楷體" w:hAnsi="標楷體"/>
                <w:szCs w:val="24"/>
              </w:rPr>
            </w:pPr>
            <w:r w:rsidRPr="00457BAC">
              <w:rPr>
                <w:rFonts w:ascii="標楷體" w:eastAsia="標楷體" w:hAnsi="標楷體" w:hint="eastAsia"/>
                <w:szCs w:val="24"/>
              </w:rPr>
              <w:t>主持人</w:t>
            </w:r>
            <w:r w:rsidRPr="00457BAC">
              <w:rPr>
                <w:rFonts w:ascii="標楷體" w:eastAsia="標楷體" w:hAnsi="標楷體"/>
                <w:szCs w:val="24"/>
              </w:rPr>
              <w:t xml:space="preserve"> </w:t>
            </w:r>
          </w:p>
        </w:tc>
        <w:tc>
          <w:tcPr>
            <w:tcW w:w="850" w:type="dxa"/>
            <w:vAlign w:val="center"/>
          </w:tcPr>
          <w:p w14:paraId="4F411F00" w14:textId="77777777" w:rsidR="00563255" w:rsidRPr="00457BAC" w:rsidRDefault="00563255" w:rsidP="00DF6ED3">
            <w:pPr>
              <w:adjustRightInd w:val="0"/>
              <w:snapToGrid w:val="0"/>
              <w:spacing w:line="240" w:lineRule="exact"/>
              <w:ind w:leftChars="-44" w:left="-106" w:rightChars="-45" w:right="-108"/>
              <w:jc w:val="center"/>
              <w:rPr>
                <w:rFonts w:ascii="標楷體" w:eastAsia="標楷體" w:hAnsi="標楷體"/>
                <w:szCs w:val="24"/>
              </w:rPr>
            </w:pPr>
            <w:r w:rsidRPr="00457BAC">
              <w:rPr>
                <w:rFonts w:ascii="標楷體" w:eastAsia="標楷體" w:hAnsi="標楷體" w:hint="eastAsia"/>
                <w:szCs w:val="24"/>
              </w:rPr>
              <w:t>研習</w:t>
            </w:r>
          </w:p>
          <w:p w14:paraId="104F2742" w14:textId="77777777" w:rsidR="00563255" w:rsidRPr="00457BAC" w:rsidRDefault="00563255" w:rsidP="00DF6ED3">
            <w:pPr>
              <w:adjustRightInd w:val="0"/>
              <w:snapToGrid w:val="0"/>
              <w:spacing w:line="240" w:lineRule="exact"/>
              <w:ind w:leftChars="-44" w:left="-106" w:rightChars="-45" w:right="-108"/>
              <w:jc w:val="center"/>
              <w:rPr>
                <w:rFonts w:ascii="標楷體" w:eastAsia="標楷體" w:hAnsi="標楷體"/>
                <w:szCs w:val="24"/>
              </w:rPr>
            </w:pPr>
            <w:r w:rsidRPr="00457BAC">
              <w:rPr>
                <w:rFonts w:ascii="標楷體" w:eastAsia="標楷體" w:hAnsi="標楷體" w:hint="eastAsia"/>
                <w:szCs w:val="24"/>
              </w:rPr>
              <w:t>地點</w:t>
            </w:r>
          </w:p>
        </w:tc>
        <w:tc>
          <w:tcPr>
            <w:tcW w:w="1701" w:type="dxa"/>
            <w:vAlign w:val="center"/>
          </w:tcPr>
          <w:p w14:paraId="47A1C3CD" w14:textId="77777777" w:rsidR="00563255" w:rsidRPr="00457BAC" w:rsidRDefault="00563255" w:rsidP="00DF6ED3">
            <w:pPr>
              <w:adjustRightInd w:val="0"/>
              <w:snapToGrid w:val="0"/>
              <w:spacing w:line="240" w:lineRule="exact"/>
              <w:ind w:leftChars="-44" w:left="-106" w:rightChars="-45" w:right="-108"/>
              <w:jc w:val="center"/>
              <w:rPr>
                <w:rFonts w:ascii="標楷體" w:eastAsia="標楷體" w:hAnsi="標楷體"/>
                <w:szCs w:val="24"/>
              </w:rPr>
            </w:pPr>
            <w:r w:rsidRPr="00457BAC">
              <w:rPr>
                <w:rFonts w:ascii="標楷體" w:eastAsia="標楷體" w:hAnsi="標楷體" w:hint="eastAsia"/>
                <w:szCs w:val="24"/>
              </w:rPr>
              <w:t>備註</w:t>
            </w:r>
          </w:p>
        </w:tc>
      </w:tr>
      <w:tr w:rsidR="001E5845" w:rsidRPr="00A014CA" w14:paraId="351B0C67" w14:textId="77777777" w:rsidTr="00017B5B">
        <w:tc>
          <w:tcPr>
            <w:tcW w:w="705" w:type="dxa"/>
            <w:vMerge w:val="restart"/>
            <w:vAlign w:val="center"/>
          </w:tcPr>
          <w:p w14:paraId="31BE8B2B" w14:textId="77777777" w:rsidR="001E5845" w:rsidRPr="00DA16EE" w:rsidRDefault="001E5845" w:rsidP="001E5845">
            <w:pPr>
              <w:adjustRightInd w:val="0"/>
              <w:snapToGrid w:val="0"/>
              <w:jc w:val="center"/>
              <w:rPr>
                <w:rFonts w:ascii="標楷體" w:eastAsia="標楷體" w:hAnsi="標楷體"/>
                <w:sz w:val="20"/>
                <w:szCs w:val="20"/>
              </w:rPr>
            </w:pPr>
            <w:r w:rsidRPr="00DA16EE">
              <w:rPr>
                <w:rFonts w:ascii="標楷體" w:eastAsia="標楷體" w:hAnsi="標楷體" w:hint="eastAsia"/>
                <w:sz w:val="20"/>
                <w:szCs w:val="20"/>
              </w:rPr>
              <w:t>六、</w:t>
            </w:r>
          </w:p>
          <w:p w14:paraId="75EDC237" w14:textId="77777777" w:rsidR="001E5845" w:rsidRPr="00DA16EE" w:rsidRDefault="001E5845" w:rsidP="001E5845">
            <w:pPr>
              <w:adjustRightInd w:val="0"/>
              <w:snapToGrid w:val="0"/>
              <w:jc w:val="center"/>
              <w:rPr>
                <w:rFonts w:ascii="標楷體" w:eastAsia="標楷體" w:hAnsi="標楷體"/>
                <w:sz w:val="20"/>
                <w:szCs w:val="20"/>
              </w:rPr>
            </w:pPr>
            <w:r w:rsidRPr="00DA16EE">
              <w:rPr>
                <w:rFonts w:ascii="標楷體" w:eastAsia="標楷體" w:hAnsi="標楷體" w:hint="eastAsia"/>
                <w:sz w:val="20"/>
                <w:szCs w:val="20"/>
              </w:rPr>
              <w:t>110.</w:t>
            </w:r>
          </w:p>
          <w:p w14:paraId="3D40B0C4" w14:textId="5F6F2077" w:rsidR="001E5845" w:rsidRPr="006E6B48" w:rsidRDefault="006E6B48" w:rsidP="001E5845">
            <w:pPr>
              <w:adjustRightInd w:val="0"/>
              <w:snapToGrid w:val="0"/>
              <w:jc w:val="center"/>
              <w:rPr>
                <w:rFonts w:ascii="標楷體" w:eastAsia="標楷體" w:hAnsi="標楷體"/>
                <w:color w:val="FF0000"/>
                <w:sz w:val="20"/>
                <w:szCs w:val="20"/>
              </w:rPr>
            </w:pPr>
            <w:r w:rsidRPr="006E6B48">
              <w:rPr>
                <w:rFonts w:ascii="標楷體" w:eastAsia="標楷體" w:hAnsi="標楷體" w:hint="eastAsia"/>
                <w:color w:val="FF0000"/>
                <w:sz w:val="20"/>
                <w:szCs w:val="20"/>
              </w:rPr>
              <w:t>04</w:t>
            </w:r>
            <w:r w:rsidR="001E5845" w:rsidRPr="006E6B48">
              <w:rPr>
                <w:rFonts w:ascii="標楷體" w:eastAsia="標楷體" w:hAnsi="標楷體" w:hint="eastAsia"/>
                <w:color w:val="FF0000"/>
                <w:sz w:val="20"/>
                <w:szCs w:val="20"/>
              </w:rPr>
              <w:t>.</w:t>
            </w:r>
          </w:p>
          <w:p w14:paraId="75CA218C" w14:textId="0950BA7F" w:rsidR="001E5845" w:rsidRPr="006E6B48" w:rsidRDefault="006E6B48" w:rsidP="001E5845">
            <w:pPr>
              <w:adjustRightInd w:val="0"/>
              <w:snapToGrid w:val="0"/>
              <w:jc w:val="center"/>
              <w:rPr>
                <w:rFonts w:ascii="標楷體" w:eastAsia="標楷體" w:hAnsi="標楷體"/>
                <w:color w:val="FF0000"/>
                <w:sz w:val="20"/>
                <w:szCs w:val="20"/>
              </w:rPr>
            </w:pPr>
            <w:r w:rsidRPr="006E6B48">
              <w:rPr>
                <w:rFonts w:ascii="標楷體" w:eastAsia="標楷體" w:hAnsi="標楷體" w:hint="eastAsia"/>
                <w:color w:val="FF0000"/>
                <w:sz w:val="20"/>
                <w:szCs w:val="20"/>
              </w:rPr>
              <w:t>18</w:t>
            </w:r>
            <w:r w:rsidR="001E5845" w:rsidRPr="006E6B48">
              <w:rPr>
                <w:rFonts w:ascii="標楷體" w:eastAsia="標楷體" w:hAnsi="標楷體" w:hint="eastAsia"/>
                <w:color w:val="FF0000"/>
                <w:sz w:val="20"/>
                <w:szCs w:val="20"/>
              </w:rPr>
              <w:t>.</w:t>
            </w:r>
          </w:p>
          <w:p w14:paraId="61E8FDDD" w14:textId="0687FA6D" w:rsidR="001E5845" w:rsidRPr="00A014CA" w:rsidRDefault="001E5845" w:rsidP="001E5845">
            <w:pPr>
              <w:adjustRightInd w:val="0"/>
              <w:snapToGrid w:val="0"/>
              <w:jc w:val="center"/>
              <w:rPr>
                <w:rFonts w:ascii="標楷體" w:eastAsia="標楷體" w:hAnsi="標楷體"/>
                <w:sz w:val="20"/>
                <w:szCs w:val="20"/>
              </w:rPr>
            </w:pPr>
            <w:r w:rsidRPr="006E6B48">
              <w:rPr>
                <w:rFonts w:ascii="標楷體" w:eastAsia="標楷體" w:hAnsi="標楷體" w:hint="eastAsia"/>
                <w:color w:val="FF0000"/>
                <w:sz w:val="20"/>
                <w:szCs w:val="20"/>
              </w:rPr>
              <w:t>(</w:t>
            </w:r>
            <w:r w:rsidR="006E6B48" w:rsidRPr="006E6B48">
              <w:rPr>
                <w:rFonts w:ascii="標楷體" w:eastAsia="標楷體" w:hAnsi="標楷體" w:hint="eastAsia"/>
                <w:color w:val="FF0000"/>
                <w:sz w:val="20"/>
                <w:szCs w:val="20"/>
              </w:rPr>
              <w:t>日</w:t>
            </w:r>
            <w:r w:rsidRPr="006E6B48">
              <w:rPr>
                <w:rFonts w:ascii="標楷體" w:eastAsia="標楷體" w:hAnsi="標楷體" w:hint="eastAsia"/>
                <w:color w:val="FF0000"/>
                <w:sz w:val="20"/>
                <w:szCs w:val="20"/>
              </w:rPr>
              <w:t>)</w:t>
            </w:r>
          </w:p>
        </w:tc>
        <w:tc>
          <w:tcPr>
            <w:tcW w:w="1421" w:type="dxa"/>
            <w:vAlign w:val="center"/>
          </w:tcPr>
          <w:p w14:paraId="426002C4" w14:textId="21780C48" w:rsidR="001E5845" w:rsidRPr="00A014CA" w:rsidRDefault="001E5845" w:rsidP="001E5845">
            <w:pPr>
              <w:adjustRightInd w:val="0"/>
              <w:snapToGrid w:val="0"/>
              <w:ind w:leftChars="-44" w:left="-106" w:rightChars="-45" w:right="-108"/>
              <w:jc w:val="center"/>
              <w:rPr>
                <w:rFonts w:ascii="標楷體" w:eastAsia="標楷體" w:hAnsi="標楷體"/>
                <w:sz w:val="20"/>
                <w:szCs w:val="20"/>
              </w:rPr>
            </w:pPr>
            <w:r w:rsidRPr="00DA16EE">
              <w:rPr>
                <w:rFonts w:ascii="標楷體" w:eastAsia="標楷體" w:hAnsi="標楷體"/>
                <w:sz w:val="20"/>
                <w:szCs w:val="20"/>
              </w:rPr>
              <w:t>08:</w:t>
            </w:r>
            <w:r w:rsidRPr="00DA16EE">
              <w:rPr>
                <w:rFonts w:ascii="標楷體" w:eastAsia="標楷體" w:hAnsi="標楷體" w:hint="eastAsia"/>
                <w:sz w:val="20"/>
                <w:szCs w:val="20"/>
              </w:rPr>
              <w:t>3</w:t>
            </w:r>
            <w:r w:rsidRPr="00DA16EE">
              <w:rPr>
                <w:rFonts w:ascii="標楷體" w:eastAsia="標楷體" w:hAnsi="標楷體"/>
                <w:sz w:val="20"/>
                <w:szCs w:val="20"/>
              </w:rPr>
              <w:t>0~0</w:t>
            </w:r>
            <w:r w:rsidRPr="00DA16EE">
              <w:rPr>
                <w:rFonts w:ascii="標楷體" w:eastAsia="標楷體" w:hAnsi="標楷體" w:hint="eastAsia"/>
                <w:sz w:val="20"/>
                <w:szCs w:val="20"/>
              </w:rPr>
              <w:t>9</w:t>
            </w:r>
            <w:r w:rsidRPr="00DA16EE">
              <w:rPr>
                <w:rFonts w:ascii="標楷體" w:eastAsia="標楷體" w:hAnsi="標楷體"/>
                <w:sz w:val="20"/>
                <w:szCs w:val="20"/>
              </w:rPr>
              <w:t>:</w:t>
            </w:r>
            <w:r w:rsidRPr="00DA16EE">
              <w:rPr>
                <w:rFonts w:ascii="標楷體" w:eastAsia="標楷體" w:hAnsi="標楷體" w:hint="eastAsia"/>
                <w:sz w:val="20"/>
                <w:szCs w:val="20"/>
              </w:rPr>
              <w:t>0</w:t>
            </w:r>
            <w:r w:rsidRPr="00DA16EE">
              <w:rPr>
                <w:rFonts w:ascii="標楷體" w:eastAsia="標楷體" w:hAnsi="標楷體"/>
                <w:sz w:val="20"/>
                <w:szCs w:val="20"/>
              </w:rPr>
              <w:t>0</w:t>
            </w:r>
          </w:p>
        </w:tc>
        <w:tc>
          <w:tcPr>
            <w:tcW w:w="2835" w:type="dxa"/>
            <w:vAlign w:val="center"/>
          </w:tcPr>
          <w:p w14:paraId="7857003A" w14:textId="4EC885F3" w:rsidR="001E5845" w:rsidRPr="00A014CA" w:rsidRDefault="001E5845" w:rsidP="001E5845">
            <w:pPr>
              <w:adjustRightInd w:val="0"/>
              <w:snapToGrid w:val="0"/>
              <w:ind w:leftChars="-44" w:left="-106" w:rightChars="-45" w:right="-108"/>
              <w:rPr>
                <w:rFonts w:ascii="標楷體" w:eastAsia="標楷體" w:hAnsi="標楷體"/>
                <w:sz w:val="20"/>
                <w:szCs w:val="20"/>
              </w:rPr>
            </w:pPr>
            <w:r w:rsidRPr="00DA16EE">
              <w:rPr>
                <w:rFonts w:ascii="標楷體" w:eastAsia="標楷體" w:hAnsi="標楷體" w:hint="eastAsia"/>
                <w:sz w:val="20"/>
                <w:szCs w:val="20"/>
              </w:rPr>
              <w:t>報到</w:t>
            </w:r>
          </w:p>
        </w:tc>
        <w:tc>
          <w:tcPr>
            <w:tcW w:w="1843" w:type="dxa"/>
            <w:vAlign w:val="center"/>
          </w:tcPr>
          <w:p w14:paraId="3CB0A7E8" w14:textId="6D5CE9CF" w:rsidR="001E5845" w:rsidRPr="00A014CA" w:rsidRDefault="001E5845" w:rsidP="001E5845">
            <w:pPr>
              <w:adjustRightInd w:val="0"/>
              <w:snapToGrid w:val="0"/>
              <w:ind w:leftChars="-44" w:left="-106" w:rightChars="-45" w:right="-108"/>
              <w:rPr>
                <w:rFonts w:ascii="標楷體" w:eastAsia="標楷體" w:hAnsi="標楷體"/>
                <w:sz w:val="20"/>
                <w:szCs w:val="20"/>
              </w:rPr>
            </w:pPr>
            <w:r w:rsidRPr="00DA16EE">
              <w:rPr>
                <w:rFonts w:ascii="標楷體" w:eastAsia="標楷體" w:hAnsi="標楷體" w:hint="eastAsia"/>
                <w:sz w:val="20"/>
                <w:szCs w:val="20"/>
              </w:rPr>
              <w:t>教網中心</w:t>
            </w:r>
          </w:p>
        </w:tc>
        <w:tc>
          <w:tcPr>
            <w:tcW w:w="850" w:type="dxa"/>
            <w:vMerge w:val="restart"/>
            <w:vAlign w:val="center"/>
          </w:tcPr>
          <w:p w14:paraId="60264C6A" w14:textId="77777777" w:rsidR="001E5845" w:rsidRPr="00A014CA" w:rsidRDefault="001E5845" w:rsidP="001E5845">
            <w:pPr>
              <w:adjustRightInd w:val="0"/>
              <w:snapToGrid w:val="0"/>
              <w:ind w:leftChars="-44" w:left="-106" w:rightChars="-45" w:right="-108"/>
              <w:rPr>
                <w:rFonts w:ascii="標楷體" w:eastAsia="標楷體" w:hAnsi="標楷體"/>
                <w:sz w:val="20"/>
                <w:szCs w:val="20"/>
              </w:rPr>
            </w:pPr>
            <w:r w:rsidRPr="00A014CA">
              <w:rPr>
                <w:rFonts w:ascii="標楷體" w:eastAsia="標楷體" w:hAnsi="標楷體" w:hint="eastAsia"/>
                <w:sz w:val="20"/>
                <w:szCs w:val="20"/>
              </w:rPr>
              <w:t>教網中心資訊教室</w:t>
            </w:r>
          </w:p>
        </w:tc>
        <w:tc>
          <w:tcPr>
            <w:tcW w:w="1701" w:type="dxa"/>
            <w:vMerge w:val="restart"/>
            <w:vAlign w:val="center"/>
          </w:tcPr>
          <w:p w14:paraId="384E763E" w14:textId="77777777" w:rsidR="001E5845" w:rsidRPr="00A014CA" w:rsidRDefault="001E5845" w:rsidP="001E5845">
            <w:pPr>
              <w:adjustRightInd w:val="0"/>
              <w:snapToGrid w:val="0"/>
              <w:ind w:leftChars="-44" w:left="82" w:rightChars="-45" w:right="-108" w:hangingChars="94" w:hanging="188"/>
              <w:rPr>
                <w:rFonts w:ascii="標楷體" w:eastAsia="標楷體" w:hAnsi="標楷體"/>
                <w:sz w:val="20"/>
                <w:szCs w:val="20"/>
              </w:rPr>
            </w:pPr>
            <w:r w:rsidRPr="00A014CA">
              <w:rPr>
                <w:rFonts w:ascii="標楷體" w:eastAsia="標楷體" w:hAnsi="標楷體" w:hint="eastAsia"/>
                <w:sz w:val="20"/>
                <w:szCs w:val="20"/>
              </w:rPr>
              <w:t>1.實作課程安排助教協助。</w:t>
            </w:r>
          </w:p>
        </w:tc>
      </w:tr>
      <w:tr w:rsidR="001E5845" w:rsidRPr="00A014CA" w14:paraId="24A7DCD0" w14:textId="77777777" w:rsidTr="00017B5B">
        <w:tc>
          <w:tcPr>
            <w:tcW w:w="705" w:type="dxa"/>
            <w:vMerge/>
            <w:vAlign w:val="center"/>
          </w:tcPr>
          <w:p w14:paraId="69B7AA20" w14:textId="77777777" w:rsidR="001E5845" w:rsidRPr="00A014CA" w:rsidRDefault="001E5845" w:rsidP="001E5845">
            <w:pPr>
              <w:adjustRightInd w:val="0"/>
              <w:snapToGrid w:val="0"/>
              <w:jc w:val="center"/>
              <w:rPr>
                <w:rFonts w:ascii="標楷體" w:eastAsia="標楷體" w:hAnsi="標楷體"/>
                <w:sz w:val="20"/>
                <w:szCs w:val="20"/>
              </w:rPr>
            </w:pPr>
          </w:p>
        </w:tc>
        <w:tc>
          <w:tcPr>
            <w:tcW w:w="1421" w:type="dxa"/>
            <w:vAlign w:val="center"/>
          </w:tcPr>
          <w:p w14:paraId="46067E3E" w14:textId="4D35212B" w:rsidR="001E5845" w:rsidRPr="00A014CA" w:rsidRDefault="001E5845" w:rsidP="001E5845">
            <w:pPr>
              <w:adjustRightInd w:val="0"/>
              <w:snapToGrid w:val="0"/>
              <w:ind w:leftChars="-44" w:left="-106" w:rightChars="-45" w:right="-108"/>
              <w:jc w:val="center"/>
              <w:rPr>
                <w:rFonts w:ascii="標楷體" w:eastAsia="標楷體" w:hAnsi="標楷體"/>
                <w:sz w:val="20"/>
                <w:szCs w:val="20"/>
              </w:rPr>
            </w:pPr>
            <w:r w:rsidRPr="00DA16EE">
              <w:rPr>
                <w:rFonts w:ascii="標楷體" w:eastAsia="標楷體" w:hAnsi="標楷體"/>
                <w:sz w:val="20"/>
                <w:szCs w:val="20"/>
              </w:rPr>
              <w:t>0</w:t>
            </w:r>
            <w:r w:rsidRPr="00DA16EE">
              <w:rPr>
                <w:rFonts w:ascii="標楷體" w:eastAsia="標楷體" w:hAnsi="標楷體" w:hint="eastAsia"/>
                <w:sz w:val="20"/>
                <w:szCs w:val="20"/>
              </w:rPr>
              <w:t>9</w:t>
            </w:r>
            <w:r w:rsidRPr="00DA16EE">
              <w:rPr>
                <w:rFonts w:ascii="標楷體" w:eastAsia="標楷體" w:hAnsi="標楷體"/>
                <w:sz w:val="20"/>
                <w:szCs w:val="20"/>
              </w:rPr>
              <w:t>:</w:t>
            </w:r>
            <w:r w:rsidRPr="00DA16EE">
              <w:rPr>
                <w:rFonts w:ascii="標楷體" w:eastAsia="標楷體" w:hAnsi="標楷體" w:hint="eastAsia"/>
                <w:sz w:val="20"/>
                <w:szCs w:val="20"/>
              </w:rPr>
              <w:t>0</w:t>
            </w:r>
            <w:r w:rsidRPr="00DA16EE">
              <w:rPr>
                <w:rFonts w:ascii="標楷體" w:eastAsia="標楷體" w:hAnsi="標楷體"/>
                <w:sz w:val="20"/>
                <w:szCs w:val="20"/>
              </w:rPr>
              <w:t>0~</w:t>
            </w:r>
            <w:r w:rsidRPr="00DA16EE">
              <w:rPr>
                <w:rFonts w:ascii="標楷體" w:eastAsia="標楷體" w:hAnsi="標楷體" w:hint="eastAsia"/>
                <w:sz w:val="20"/>
                <w:szCs w:val="20"/>
              </w:rPr>
              <w:t>12</w:t>
            </w:r>
            <w:r w:rsidRPr="00DA16EE">
              <w:rPr>
                <w:rFonts w:ascii="標楷體" w:eastAsia="標楷體" w:hAnsi="標楷體"/>
                <w:sz w:val="20"/>
                <w:szCs w:val="20"/>
              </w:rPr>
              <w:t>:</w:t>
            </w:r>
            <w:r w:rsidRPr="00DA16EE">
              <w:rPr>
                <w:rFonts w:ascii="標楷體" w:eastAsia="標楷體" w:hAnsi="標楷體" w:hint="eastAsia"/>
                <w:sz w:val="20"/>
                <w:szCs w:val="20"/>
              </w:rPr>
              <w:t>0</w:t>
            </w:r>
            <w:r w:rsidRPr="00DA16EE">
              <w:rPr>
                <w:rFonts w:ascii="標楷體" w:eastAsia="標楷體" w:hAnsi="標楷體"/>
                <w:sz w:val="20"/>
                <w:szCs w:val="20"/>
              </w:rPr>
              <w:t>0</w:t>
            </w:r>
          </w:p>
        </w:tc>
        <w:tc>
          <w:tcPr>
            <w:tcW w:w="2835" w:type="dxa"/>
            <w:vAlign w:val="center"/>
          </w:tcPr>
          <w:p w14:paraId="0225EA97" w14:textId="45DDC276" w:rsidR="001E5845" w:rsidRPr="00A014CA" w:rsidRDefault="001E5845" w:rsidP="001E5845">
            <w:pPr>
              <w:adjustRightInd w:val="0"/>
              <w:snapToGrid w:val="0"/>
              <w:ind w:leftChars="-44" w:left="-106" w:rightChars="-45" w:right="-108"/>
              <w:rPr>
                <w:rFonts w:ascii="標楷體" w:eastAsia="標楷體" w:hAnsi="標楷體"/>
                <w:sz w:val="20"/>
                <w:szCs w:val="20"/>
              </w:rPr>
            </w:pPr>
            <w:r w:rsidRPr="00DA16EE">
              <w:rPr>
                <w:rFonts w:ascii="標楷體" w:eastAsia="標楷體" w:hAnsi="標楷體" w:hint="eastAsia"/>
                <w:sz w:val="20"/>
                <w:szCs w:val="20"/>
              </w:rPr>
              <w:t>3_資訊科技應用(3)</w:t>
            </w:r>
          </w:p>
        </w:tc>
        <w:tc>
          <w:tcPr>
            <w:tcW w:w="1843" w:type="dxa"/>
            <w:vAlign w:val="center"/>
          </w:tcPr>
          <w:p w14:paraId="4E6D8F6F" w14:textId="77777777" w:rsidR="001E5845" w:rsidRPr="00DA16EE" w:rsidRDefault="001E5845" w:rsidP="001E5845">
            <w:pPr>
              <w:adjustRightInd w:val="0"/>
              <w:snapToGrid w:val="0"/>
              <w:ind w:leftChars="-44" w:left="-106" w:rightChars="-45" w:right="-108"/>
              <w:rPr>
                <w:rFonts w:ascii="標楷體" w:eastAsia="標楷體" w:hAnsi="標楷體"/>
                <w:sz w:val="20"/>
                <w:szCs w:val="20"/>
              </w:rPr>
            </w:pPr>
            <w:r w:rsidRPr="00DA16EE">
              <w:rPr>
                <w:rFonts w:ascii="標楷體" w:eastAsia="標楷體" w:hAnsi="標楷體" w:hint="eastAsia"/>
                <w:sz w:val="20"/>
                <w:szCs w:val="20"/>
              </w:rPr>
              <w:t>台中市大墩國中</w:t>
            </w:r>
          </w:p>
          <w:p w14:paraId="7AD67690" w14:textId="0E9A98C5" w:rsidR="001E5845" w:rsidRPr="00A014CA" w:rsidRDefault="00C92073" w:rsidP="001E5845">
            <w:pPr>
              <w:adjustRightInd w:val="0"/>
              <w:snapToGrid w:val="0"/>
              <w:ind w:leftChars="-44" w:left="-106" w:rightChars="-45" w:right="-108"/>
              <w:rPr>
                <w:rFonts w:ascii="標楷體" w:eastAsia="標楷體" w:hAnsi="標楷體"/>
                <w:sz w:val="20"/>
                <w:szCs w:val="20"/>
              </w:rPr>
            </w:pPr>
            <w:r>
              <w:rPr>
                <w:rFonts w:ascii="標楷體" w:eastAsia="標楷體" w:hAnsi="標楷體" w:hint="eastAsia"/>
                <w:sz w:val="20"/>
                <w:szCs w:val="20"/>
              </w:rPr>
              <w:t>陳盛澤 主任</w:t>
            </w:r>
          </w:p>
        </w:tc>
        <w:tc>
          <w:tcPr>
            <w:tcW w:w="850" w:type="dxa"/>
            <w:vMerge/>
            <w:vAlign w:val="center"/>
          </w:tcPr>
          <w:p w14:paraId="108F7F06" w14:textId="77777777" w:rsidR="001E5845" w:rsidRPr="00A014CA" w:rsidRDefault="001E5845" w:rsidP="001E5845">
            <w:pPr>
              <w:adjustRightInd w:val="0"/>
              <w:snapToGrid w:val="0"/>
              <w:ind w:leftChars="-44" w:left="-106" w:rightChars="-45" w:right="-108"/>
              <w:rPr>
                <w:rFonts w:ascii="標楷體" w:eastAsia="標楷體" w:hAnsi="標楷體"/>
                <w:sz w:val="20"/>
                <w:szCs w:val="20"/>
              </w:rPr>
            </w:pPr>
          </w:p>
        </w:tc>
        <w:tc>
          <w:tcPr>
            <w:tcW w:w="1701" w:type="dxa"/>
            <w:vMerge/>
            <w:vAlign w:val="center"/>
          </w:tcPr>
          <w:p w14:paraId="6C08B22A" w14:textId="77777777" w:rsidR="001E5845" w:rsidRPr="00A014CA" w:rsidRDefault="001E5845" w:rsidP="001E5845">
            <w:pPr>
              <w:adjustRightInd w:val="0"/>
              <w:snapToGrid w:val="0"/>
              <w:ind w:leftChars="-44" w:left="82" w:rightChars="-45" w:right="-108" w:hangingChars="94" w:hanging="188"/>
              <w:rPr>
                <w:rFonts w:ascii="標楷體" w:eastAsia="標楷體" w:hAnsi="標楷體"/>
                <w:sz w:val="20"/>
                <w:szCs w:val="20"/>
              </w:rPr>
            </w:pPr>
          </w:p>
        </w:tc>
      </w:tr>
      <w:tr w:rsidR="001E5845" w:rsidRPr="00A014CA" w14:paraId="507AFED8" w14:textId="77777777" w:rsidTr="00017B5B">
        <w:tc>
          <w:tcPr>
            <w:tcW w:w="705" w:type="dxa"/>
            <w:vMerge/>
            <w:vAlign w:val="center"/>
          </w:tcPr>
          <w:p w14:paraId="56CECC3C" w14:textId="77777777" w:rsidR="001E5845" w:rsidRPr="00A014CA" w:rsidRDefault="001E5845" w:rsidP="001E5845">
            <w:pPr>
              <w:adjustRightInd w:val="0"/>
              <w:snapToGrid w:val="0"/>
              <w:jc w:val="center"/>
              <w:rPr>
                <w:rFonts w:ascii="標楷體" w:eastAsia="標楷體" w:hAnsi="標楷體"/>
                <w:sz w:val="20"/>
                <w:szCs w:val="20"/>
              </w:rPr>
            </w:pPr>
          </w:p>
        </w:tc>
        <w:tc>
          <w:tcPr>
            <w:tcW w:w="1421" w:type="dxa"/>
            <w:vAlign w:val="center"/>
          </w:tcPr>
          <w:p w14:paraId="567E0E3C" w14:textId="0DAD4308" w:rsidR="001E5845" w:rsidRPr="00A014CA" w:rsidRDefault="001E5845" w:rsidP="001E5845">
            <w:pPr>
              <w:adjustRightInd w:val="0"/>
              <w:snapToGrid w:val="0"/>
              <w:ind w:leftChars="-44" w:left="-106" w:rightChars="-45" w:right="-108"/>
              <w:jc w:val="center"/>
              <w:rPr>
                <w:rFonts w:ascii="標楷體" w:eastAsia="標楷體" w:hAnsi="標楷體"/>
                <w:sz w:val="20"/>
                <w:szCs w:val="20"/>
              </w:rPr>
            </w:pPr>
            <w:r w:rsidRPr="00DA16EE">
              <w:rPr>
                <w:rFonts w:ascii="標楷體" w:eastAsia="標楷體" w:hAnsi="標楷體" w:hint="eastAsia"/>
                <w:sz w:val="20"/>
                <w:szCs w:val="20"/>
              </w:rPr>
              <w:t>12</w:t>
            </w:r>
            <w:r w:rsidRPr="00DA16EE">
              <w:rPr>
                <w:rFonts w:ascii="標楷體" w:eastAsia="標楷體" w:hAnsi="標楷體"/>
                <w:sz w:val="20"/>
                <w:szCs w:val="20"/>
              </w:rPr>
              <w:t>:0</w:t>
            </w:r>
            <w:r w:rsidRPr="00DA16EE">
              <w:rPr>
                <w:rFonts w:ascii="標楷體" w:eastAsia="標楷體" w:hAnsi="標楷體" w:hint="eastAsia"/>
                <w:sz w:val="20"/>
                <w:szCs w:val="20"/>
              </w:rPr>
              <w:t>0</w:t>
            </w:r>
            <w:r w:rsidRPr="00DA16EE">
              <w:rPr>
                <w:rFonts w:ascii="標楷體" w:eastAsia="標楷體" w:hAnsi="標楷體"/>
                <w:sz w:val="20"/>
                <w:szCs w:val="20"/>
              </w:rPr>
              <w:t>~</w:t>
            </w:r>
            <w:r w:rsidRPr="00DA16EE">
              <w:rPr>
                <w:rFonts w:ascii="標楷體" w:eastAsia="標楷體" w:hAnsi="標楷體" w:hint="eastAsia"/>
                <w:sz w:val="20"/>
                <w:szCs w:val="20"/>
              </w:rPr>
              <w:t>13</w:t>
            </w:r>
            <w:r w:rsidRPr="00DA16EE">
              <w:rPr>
                <w:rFonts w:ascii="標楷體" w:eastAsia="標楷體" w:hAnsi="標楷體"/>
                <w:sz w:val="20"/>
                <w:szCs w:val="20"/>
              </w:rPr>
              <w:t>:</w:t>
            </w:r>
            <w:r w:rsidRPr="00DA16EE">
              <w:rPr>
                <w:rFonts w:ascii="標楷體" w:eastAsia="標楷體" w:hAnsi="標楷體" w:hint="eastAsia"/>
                <w:sz w:val="20"/>
                <w:szCs w:val="20"/>
              </w:rPr>
              <w:t>3</w:t>
            </w:r>
            <w:r w:rsidRPr="00DA16EE">
              <w:rPr>
                <w:rFonts w:ascii="標楷體" w:eastAsia="標楷體" w:hAnsi="標楷體"/>
                <w:sz w:val="20"/>
                <w:szCs w:val="20"/>
              </w:rPr>
              <w:t>0</w:t>
            </w:r>
          </w:p>
        </w:tc>
        <w:tc>
          <w:tcPr>
            <w:tcW w:w="2835" w:type="dxa"/>
            <w:vAlign w:val="center"/>
          </w:tcPr>
          <w:p w14:paraId="3CF4F7FA" w14:textId="25761723" w:rsidR="001E5845" w:rsidRPr="00A014CA" w:rsidRDefault="001E5845" w:rsidP="001E5845">
            <w:pPr>
              <w:adjustRightInd w:val="0"/>
              <w:snapToGrid w:val="0"/>
              <w:ind w:leftChars="-44" w:left="-106" w:rightChars="-45" w:right="-108"/>
              <w:rPr>
                <w:rFonts w:ascii="標楷體" w:eastAsia="標楷體" w:hAnsi="標楷體"/>
                <w:sz w:val="20"/>
                <w:szCs w:val="20"/>
              </w:rPr>
            </w:pPr>
            <w:r w:rsidRPr="00DA16EE">
              <w:rPr>
                <w:rFonts w:ascii="標楷體" w:eastAsia="標楷體" w:hAnsi="標楷體" w:hint="eastAsia"/>
                <w:sz w:val="20"/>
                <w:szCs w:val="20"/>
              </w:rPr>
              <w:t>午餐、休息</w:t>
            </w:r>
          </w:p>
        </w:tc>
        <w:tc>
          <w:tcPr>
            <w:tcW w:w="1843" w:type="dxa"/>
            <w:vAlign w:val="center"/>
          </w:tcPr>
          <w:p w14:paraId="1CDA060B" w14:textId="77777777" w:rsidR="001E5845" w:rsidRPr="00A014CA" w:rsidRDefault="001E5845" w:rsidP="001E5845">
            <w:pPr>
              <w:adjustRightInd w:val="0"/>
              <w:snapToGrid w:val="0"/>
              <w:ind w:leftChars="-44" w:left="-106" w:rightChars="-45" w:right="-108"/>
              <w:rPr>
                <w:rFonts w:ascii="標楷體" w:eastAsia="標楷體" w:hAnsi="標楷體"/>
                <w:sz w:val="20"/>
                <w:szCs w:val="20"/>
              </w:rPr>
            </w:pPr>
          </w:p>
        </w:tc>
        <w:tc>
          <w:tcPr>
            <w:tcW w:w="850" w:type="dxa"/>
            <w:vMerge/>
            <w:vAlign w:val="center"/>
          </w:tcPr>
          <w:p w14:paraId="73268DC3" w14:textId="77777777" w:rsidR="001E5845" w:rsidRPr="00A014CA" w:rsidRDefault="001E5845" w:rsidP="001E5845">
            <w:pPr>
              <w:adjustRightInd w:val="0"/>
              <w:snapToGrid w:val="0"/>
              <w:ind w:leftChars="-44" w:left="-106" w:rightChars="-45" w:right="-108"/>
              <w:rPr>
                <w:rFonts w:ascii="標楷體" w:eastAsia="標楷體" w:hAnsi="標楷體"/>
                <w:sz w:val="20"/>
                <w:szCs w:val="20"/>
              </w:rPr>
            </w:pPr>
          </w:p>
        </w:tc>
        <w:tc>
          <w:tcPr>
            <w:tcW w:w="1701" w:type="dxa"/>
            <w:vMerge/>
            <w:vAlign w:val="center"/>
          </w:tcPr>
          <w:p w14:paraId="291973C4" w14:textId="77777777" w:rsidR="001E5845" w:rsidRPr="00A014CA" w:rsidRDefault="001E5845" w:rsidP="001E5845">
            <w:pPr>
              <w:adjustRightInd w:val="0"/>
              <w:snapToGrid w:val="0"/>
              <w:ind w:leftChars="-44" w:left="82" w:rightChars="-45" w:right="-108" w:hangingChars="94" w:hanging="188"/>
              <w:rPr>
                <w:rFonts w:ascii="標楷體" w:eastAsia="標楷體" w:hAnsi="標楷體"/>
                <w:sz w:val="20"/>
                <w:szCs w:val="20"/>
              </w:rPr>
            </w:pPr>
          </w:p>
        </w:tc>
      </w:tr>
      <w:tr w:rsidR="001E5845" w:rsidRPr="00A014CA" w14:paraId="03036A3C" w14:textId="77777777" w:rsidTr="00017B5B">
        <w:tc>
          <w:tcPr>
            <w:tcW w:w="705" w:type="dxa"/>
            <w:vMerge/>
            <w:vAlign w:val="center"/>
          </w:tcPr>
          <w:p w14:paraId="198F79BD" w14:textId="77777777" w:rsidR="001E5845" w:rsidRPr="00A014CA" w:rsidRDefault="001E5845" w:rsidP="001E5845">
            <w:pPr>
              <w:adjustRightInd w:val="0"/>
              <w:snapToGrid w:val="0"/>
              <w:jc w:val="center"/>
              <w:rPr>
                <w:rFonts w:ascii="標楷體" w:eastAsia="標楷體" w:hAnsi="標楷體"/>
                <w:sz w:val="20"/>
                <w:szCs w:val="20"/>
              </w:rPr>
            </w:pPr>
          </w:p>
        </w:tc>
        <w:tc>
          <w:tcPr>
            <w:tcW w:w="1421" w:type="dxa"/>
            <w:vAlign w:val="center"/>
          </w:tcPr>
          <w:p w14:paraId="303E1643" w14:textId="5CBC5C86" w:rsidR="001E5845" w:rsidRPr="00A014CA" w:rsidRDefault="001E5845" w:rsidP="001E5845">
            <w:pPr>
              <w:adjustRightInd w:val="0"/>
              <w:snapToGrid w:val="0"/>
              <w:ind w:leftChars="-44" w:left="-106" w:rightChars="-45" w:right="-108"/>
              <w:jc w:val="center"/>
              <w:rPr>
                <w:rFonts w:ascii="標楷體" w:eastAsia="標楷體" w:hAnsi="標楷體"/>
                <w:sz w:val="20"/>
                <w:szCs w:val="20"/>
              </w:rPr>
            </w:pPr>
            <w:r w:rsidRPr="00DA16EE">
              <w:rPr>
                <w:rFonts w:ascii="標楷體" w:eastAsia="標楷體" w:hAnsi="標楷體" w:hint="eastAsia"/>
                <w:sz w:val="20"/>
                <w:szCs w:val="20"/>
              </w:rPr>
              <w:t>13</w:t>
            </w:r>
            <w:r w:rsidRPr="00DA16EE">
              <w:rPr>
                <w:rFonts w:ascii="標楷體" w:eastAsia="標楷體" w:hAnsi="標楷體"/>
                <w:sz w:val="20"/>
                <w:szCs w:val="20"/>
              </w:rPr>
              <w:t>:</w:t>
            </w:r>
            <w:r w:rsidRPr="00DA16EE">
              <w:rPr>
                <w:rFonts w:ascii="標楷體" w:eastAsia="標楷體" w:hAnsi="標楷體" w:hint="eastAsia"/>
                <w:sz w:val="20"/>
                <w:szCs w:val="20"/>
              </w:rPr>
              <w:t>3</w:t>
            </w:r>
            <w:r w:rsidRPr="00DA16EE">
              <w:rPr>
                <w:rFonts w:ascii="標楷體" w:eastAsia="標楷體" w:hAnsi="標楷體"/>
                <w:sz w:val="20"/>
                <w:szCs w:val="20"/>
              </w:rPr>
              <w:t>0~</w:t>
            </w:r>
            <w:r w:rsidRPr="00DA16EE">
              <w:rPr>
                <w:rFonts w:ascii="標楷體" w:eastAsia="標楷體" w:hAnsi="標楷體" w:hint="eastAsia"/>
                <w:sz w:val="20"/>
                <w:szCs w:val="20"/>
              </w:rPr>
              <w:t>16</w:t>
            </w:r>
            <w:r w:rsidRPr="00DA16EE">
              <w:rPr>
                <w:rFonts w:ascii="標楷體" w:eastAsia="標楷體" w:hAnsi="標楷體"/>
                <w:sz w:val="20"/>
                <w:szCs w:val="20"/>
              </w:rPr>
              <w:t>:</w:t>
            </w:r>
            <w:r w:rsidRPr="00DA16EE">
              <w:rPr>
                <w:rFonts w:ascii="標楷體" w:eastAsia="標楷體" w:hAnsi="標楷體" w:hint="eastAsia"/>
                <w:sz w:val="20"/>
                <w:szCs w:val="20"/>
              </w:rPr>
              <w:t>3</w:t>
            </w:r>
            <w:r w:rsidRPr="00DA16EE">
              <w:rPr>
                <w:rFonts w:ascii="標楷體" w:eastAsia="標楷體" w:hAnsi="標楷體"/>
                <w:sz w:val="20"/>
                <w:szCs w:val="20"/>
              </w:rPr>
              <w:t>0</w:t>
            </w:r>
          </w:p>
        </w:tc>
        <w:tc>
          <w:tcPr>
            <w:tcW w:w="2835" w:type="dxa"/>
            <w:vAlign w:val="center"/>
          </w:tcPr>
          <w:p w14:paraId="58E8D092" w14:textId="5D806EE2" w:rsidR="001E5845" w:rsidRPr="00A014CA" w:rsidRDefault="001E5845" w:rsidP="001E5845">
            <w:pPr>
              <w:adjustRightInd w:val="0"/>
              <w:snapToGrid w:val="0"/>
              <w:ind w:leftChars="-44" w:left="-106" w:rightChars="-45" w:right="-108"/>
              <w:rPr>
                <w:rFonts w:ascii="標楷體" w:eastAsia="標楷體" w:hAnsi="標楷體"/>
                <w:sz w:val="20"/>
                <w:szCs w:val="20"/>
              </w:rPr>
            </w:pPr>
            <w:r w:rsidRPr="00DA16EE">
              <w:rPr>
                <w:rFonts w:ascii="標楷體" w:eastAsia="標楷體" w:hAnsi="標楷體" w:hint="eastAsia"/>
                <w:sz w:val="20"/>
                <w:szCs w:val="20"/>
              </w:rPr>
              <w:t>3_資訊科技應用(3)</w:t>
            </w:r>
          </w:p>
        </w:tc>
        <w:tc>
          <w:tcPr>
            <w:tcW w:w="1843" w:type="dxa"/>
            <w:vAlign w:val="center"/>
          </w:tcPr>
          <w:p w14:paraId="39BB6D11" w14:textId="77777777" w:rsidR="001E5845" w:rsidRPr="00DA16EE" w:rsidRDefault="001E5845" w:rsidP="001E5845">
            <w:pPr>
              <w:adjustRightInd w:val="0"/>
              <w:snapToGrid w:val="0"/>
              <w:ind w:leftChars="-44" w:left="-106" w:rightChars="-45" w:right="-108"/>
              <w:rPr>
                <w:rFonts w:ascii="標楷體" w:eastAsia="標楷體" w:hAnsi="標楷體"/>
                <w:sz w:val="20"/>
                <w:szCs w:val="20"/>
              </w:rPr>
            </w:pPr>
            <w:r w:rsidRPr="00DA16EE">
              <w:rPr>
                <w:rFonts w:ascii="標楷體" w:eastAsia="標楷體" w:hAnsi="標楷體" w:hint="eastAsia"/>
                <w:sz w:val="20"/>
                <w:szCs w:val="20"/>
              </w:rPr>
              <w:t>台中市大墩國中</w:t>
            </w:r>
          </w:p>
          <w:p w14:paraId="7F58E4AF" w14:textId="205639EE" w:rsidR="001E5845" w:rsidRPr="00A014CA" w:rsidRDefault="00C92073" w:rsidP="001E5845">
            <w:pPr>
              <w:adjustRightInd w:val="0"/>
              <w:snapToGrid w:val="0"/>
              <w:ind w:leftChars="-44" w:left="-106" w:rightChars="-45" w:right="-108"/>
              <w:rPr>
                <w:rFonts w:ascii="標楷體" w:eastAsia="標楷體" w:hAnsi="標楷體"/>
                <w:sz w:val="20"/>
                <w:szCs w:val="20"/>
              </w:rPr>
            </w:pPr>
            <w:r>
              <w:rPr>
                <w:rFonts w:ascii="標楷體" w:eastAsia="標楷體" w:hAnsi="標楷體" w:hint="eastAsia"/>
                <w:sz w:val="20"/>
                <w:szCs w:val="20"/>
              </w:rPr>
              <w:t>陳盛澤 主任</w:t>
            </w:r>
          </w:p>
        </w:tc>
        <w:tc>
          <w:tcPr>
            <w:tcW w:w="850" w:type="dxa"/>
            <w:vMerge/>
            <w:vAlign w:val="center"/>
          </w:tcPr>
          <w:p w14:paraId="1049F700" w14:textId="77777777" w:rsidR="001E5845" w:rsidRPr="00A014CA" w:rsidRDefault="001E5845" w:rsidP="001E5845">
            <w:pPr>
              <w:adjustRightInd w:val="0"/>
              <w:snapToGrid w:val="0"/>
              <w:ind w:leftChars="-44" w:left="-106" w:rightChars="-45" w:right="-108"/>
              <w:rPr>
                <w:rFonts w:ascii="標楷體" w:eastAsia="標楷體" w:hAnsi="標楷體"/>
                <w:sz w:val="20"/>
                <w:szCs w:val="20"/>
              </w:rPr>
            </w:pPr>
          </w:p>
        </w:tc>
        <w:tc>
          <w:tcPr>
            <w:tcW w:w="1701" w:type="dxa"/>
            <w:vMerge/>
            <w:vAlign w:val="center"/>
          </w:tcPr>
          <w:p w14:paraId="0095845C" w14:textId="77777777" w:rsidR="001E5845" w:rsidRPr="00A014CA" w:rsidRDefault="001E5845" w:rsidP="001E5845">
            <w:pPr>
              <w:adjustRightInd w:val="0"/>
              <w:snapToGrid w:val="0"/>
              <w:ind w:leftChars="-44" w:left="82" w:rightChars="-45" w:right="-108" w:hangingChars="94" w:hanging="188"/>
              <w:rPr>
                <w:rFonts w:ascii="標楷體" w:eastAsia="標楷體" w:hAnsi="標楷體"/>
                <w:sz w:val="20"/>
                <w:szCs w:val="20"/>
              </w:rPr>
            </w:pPr>
          </w:p>
        </w:tc>
      </w:tr>
      <w:tr w:rsidR="001E5845" w:rsidRPr="00A014CA" w14:paraId="072E58EC" w14:textId="77777777" w:rsidTr="00017B5B">
        <w:tc>
          <w:tcPr>
            <w:tcW w:w="705" w:type="dxa"/>
            <w:vMerge/>
            <w:vAlign w:val="center"/>
          </w:tcPr>
          <w:p w14:paraId="350F24BD" w14:textId="77777777" w:rsidR="001E5845" w:rsidRPr="00A014CA" w:rsidRDefault="001E5845" w:rsidP="001E5845">
            <w:pPr>
              <w:adjustRightInd w:val="0"/>
              <w:snapToGrid w:val="0"/>
              <w:jc w:val="center"/>
              <w:rPr>
                <w:rFonts w:ascii="標楷體" w:eastAsia="標楷體" w:hAnsi="標楷體"/>
                <w:sz w:val="20"/>
                <w:szCs w:val="20"/>
              </w:rPr>
            </w:pPr>
          </w:p>
        </w:tc>
        <w:tc>
          <w:tcPr>
            <w:tcW w:w="1421" w:type="dxa"/>
            <w:vAlign w:val="center"/>
          </w:tcPr>
          <w:p w14:paraId="21013AB1" w14:textId="40B8F2F1" w:rsidR="001E5845" w:rsidRPr="00A014CA" w:rsidRDefault="001E5845" w:rsidP="001E5845">
            <w:pPr>
              <w:adjustRightInd w:val="0"/>
              <w:snapToGrid w:val="0"/>
              <w:ind w:leftChars="-44" w:left="-106" w:rightChars="-45" w:right="-108"/>
              <w:jc w:val="center"/>
              <w:rPr>
                <w:rFonts w:ascii="標楷體" w:eastAsia="標楷體" w:hAnsi="標楷體"/>
                <w:sz w:val="20"/>
                <w:szCs w:val="20"/>
              </w:rPr>
            </w:pPr>
            <w:r w:rsidRPr="00DA16EE">
              <w:rPr>
                <w:rFonts w:ascii="標楷體" w:eastAsia="標楷體" w:hAnsi="標楷體" w:hint="eastAsia"/>
                <w:sz w:val="20"/>
                <w:szCs w:val="20"/>
              </w:rPr>
              <w:t>16</w:t>
            </w:r>
            <w:r w:rsidRPr="00DA16EE">
              <w:rPr>
                <w:rFonts w:ascii="標楷體" w:eastAsia="標楷體" w:hAnsi="標楷體"/>
                <w:sz w:val="20"/>
                <w:szCs w:val="20"/>
              </w:rPr>
              <w:t>:</w:t>
            </w:r>
            <w:r w:rsidRPr="00DA16EE">
              <w:rPr>
                <w:rFonts w:ascii="標楷體" w:eastAsia="標楷體" w:hAnsi="標楷體" w:hint="eastAsia"/>
                <w:sz w:val="20"/>
                <w:szCs w:val="20"/>
              </w:rPr>
              <w:t>3</w:t>
            </w:r>
            <w:r w:rsidRPr="00DA16EE">
              <w:rPr>
                <w:rFonts w:ascii="標楷體" w:eastAsia="標楷體" w:hAnsi="標楷體"/>
                <w:sz w:val="20"/>
                <w:szCs w:val="20"/>
              </w:rPr>
              <w:t>0~</w:t>
            </w:r>
            <w:r w:rsidRPr="00DA16EE">
              <w:rPr>
                <w:rFonts w:ascii="標楷體" w:eastAsia="標楷體" w:hAnsi="標楷體" w:hint="eastAsia"/>
                <w:sz w:val="20"/>
                <w:szCs w:val="20"/>
              </w:rPr>
              <w:t>17</w:t>
            </w:r>
            <w:r w:rsidRPr="00DA16EE">
              <w:rPr>
                <w:rFonts w:ascii="標楷體" w:eastAsia="標楷體" w:hAnsi="標楷體"/>
                <w:sz w:val="20"/>
                <w:szCs w:val="20"/>
              </w:rPr>
              <w:t>:</w:t>
            </w:r>
            <w:r w:rsidRPr="00DA16EE">
              <w:rPr>
                <w:rFonts w:ascii="標楷體" w:eastAsia="標楷體" w:hAnsi="標楷體" w:hint="eastAsia"/>
                <w:sz w:val="20"/>
                <w:szCs w:val="20"/>
              </w:rPr>
              <w:t>00</w:t>
            </w:r>
          </w:p>
        </w:tc>
        <w:tc>
          <w:tcPr>
            <w:tcW w:w="2835" w:type="dxa"/>
            <w:vAlign w:val="center"/>
          </w:tcPr>
          <w:p w14:paraId="47356331" w14:textId="298C7538" w:rsidR="001E5845" w:rsidRPr="00A014CA" w:rsidRDefault="001E5845" w:rsidP="001E5845">
            <w:pPr>
              <w:adjustRightInd w:val="0"/>
              <w:snapToGrid w:val="0"/>
              <w:ind w:leftChars="-44" w:left="-106" w:rightChars="-45" w:right="-108"/>
              <w:rPr>
                <w:rFonts w:ascii="標楷體" w:eastAsia="標楷體" w:hAnsi="標楷體"/>
                <w:sz w:val="20"/>
                <w:szCs w:val="20"/>
              </w:rPr>
            </w:pPr>
            <w:r w:rsidRPr="00DA16EE">
              <w:rPr>
                <w:rFonts w:ascii="標楷體" w:eastAsia="標楷體" w:hAnsi="標楷體" w:hint="eastAsia"/>
                <w:sz w:val="20"/>
                <w:szCs w:val="20"/>
              </w:rPr>
              <w:t>綜合座談</w:t>
            </w:r>
          </w:p>
        </w:tc>
        <w:tc>
          <w:tcPr>
            <w:tcW w:w="1843" w:type="dxa"/>
            <w:vAlign w:val="center"/>
          </w:tcPr>
          <w:p w14:paraId="662B2A8C" w14:textId="32A30289" w:rsidR="001E5845" w:rsidRPr="00A014CA" w:rsidRDefault="001E5845" w:rsidP="001E5845">
            <w:pPr>
              <w:adjustRightInd w:val="0"/>
              <w:snapToGrid w:val="0"/>
              <w:ind w:leftChars="-44" w:left="-106" w:rightChars="-45" w:right="-108"/>
              <w:rPr>
                <w:rFonts w:ascii="標楷體" w:eastAsia="標楷體" w:hAnsi="標楷體"/>
                <w:sz w:val="20"/>
                <w:szCs w:val="20"/>
              </w:rPr>
            </w:pPr>
            <w:r w:rsidRPr="00DA16EE">
              <w:rPr>
                <w:rFonts w:ascii="標楷體" w:eastAsia="標楷體" w:hAnsi="標楷體" w:hint="eastAsia"/>
                <w:sz w:val="20"/>
                <w:szCs w:val="20"/>
              </w:rPr>
              <w:t>召集人、講師</w:t>
            </w:r>
          </w:p>
        </w:tc>
        <w:tc>
          <w:tcPr>
            <w:tcW w:w="850" w:type="dxa"/>
            <w:vMerge/>
            <w:vAlign w:val="center"/>
          </w:tcPr>
          <w:p w14:paraId="210C39FE" w14:textId="77777777" w:rsidR="001E5845" w:rsidRPr="00A014CA" w:rsidRDefault="001E5845" w:rsidP="001E5845">
            <w:pPr>
              <w:adjustRightInd w:val="0"/>
              <w:snapToGrid w:val="0"/>
              <w:ind w:leftChars="-44" w:left="-106" w:rightChars="-45" w:right="-108"/>
              <w:rPr>
                <w:rFonts w:ascii="標楷體" w:eastAsia="標楷體" w:hAnsi="標楷體"/>
                <w:sz w:val="20"/>
                <w:szCs w:val="20"/>
              </w:rPr>
            </w:pPr>
          </w:p>
        </w:tc>
        <w:tc>
          <w:tcPr>
            <w:tcW w:w="1701" w:type="dxa"/>
            <w:vMerge/>
            <w:vAlign w:val="center"/>
          </w:tcPr>
          <w:p w14:paraId="6D1985C9" w14:textId="77777777" w:rsidR="001E5845" w:rsidRPr="00A014CA" w:rsidRDefault="001E5845" w:rsidP="001E5845">
            <w:pPr>
              <w:adjustRightInd w:val="0"/>
              <w:snapToGrid w:val="0"/>
              <w:ind w:leftChars="-44" w:left="82" w:rightChars="-45" w:right="-108" w:hangingChars="94" w:hanging="188"/>
              <w:rPr>
                <w:rFonts w:ascii="標楷體" w:eastAsia="標楷體" w:hAnsi="標楷體"/>
                <w:sz w:val="20"/>
                <w:szCs w:val="20"/>
              </w:rPr>
            </w:pPr>
          </w:p>
        </w:tc>
      </w:tr>
      <w:tr w:rsidR="001E5845" w:rsidRPr="00A014CA" w14:paraId="52D5E5FF" w14:textId="77777777" w:rsidTr="00017B5B">
        <w:tc>
          <w:tcPr>
            <w:tcW w:w="705" w:type="dxa"/>
            <w:vMerge/>
            <w:vAlign w:val="center"/>
          </w:tcPr>
          <w:p w14:paraId="1816149A" w14:textId="77777777" w:rsidR="001E5845" w:rsidRPr="00A014CA" w:rsidRDefault="001E5845" w:rsidP="001E5845">
            <w:pPr>
              <w:adjustRightInd w:val="0"/>
              <w:snapToGrid w:val="0"/>
              <w:jc w:val="center"/>
              <w:rPr>
                <w:rFonts w:ascii="標楷體" w:eastAsia="標楷體" w:hAnsi="標楷體"/>
                <w:sz w:val="20"/>
                <w:szCs w:val="20"/>
              </w:rPr>
            </w:pPr>
          </w:p>
        </w:tc>
        <w:tc>
          <w:tcPr>
            <w:tcW w:w="1421" w:type="dxa"/>
            <w:vAlign w:val="center"/>
          </w:tcPr>
          <w:p w14:paraId="22211AA2" w14:textId="027768FA" w:rsidR="001E5845" w:rsidRPr="00A014CA" w:rsidRDefault="001E5845" w:rsidP="001E5845">
            <w:pPr>
              <w:adjustRightInd w:val="0"/>
              <w:snapToGrid w:val="0"/>
              <w:ind w:leftChars="-44" w:left="-106" w:rightChars="-45" w:right="-108"/>
              <w:jc w:val="center"/>
              <w:rPr>
                <w:rFonts w:ascii="標楷體" w:eastAsia="標楷體" w:hAnsi="標楷體"/>
                <w:sz w:val="20"/>
                <w:szCs w:val="20"/>
              </w:rPr>
            </w:pPr>
            <w:r w:rsidRPr="00DA16EE">
              <w:rPr>
                <w:rFonts w:ascii="標楷體" w:eastAsia="標楷體" w:hAnsi="標楷體" w:hint="eastAsia"/>
                <w:sz w:val="20"/>
                <w:szCs w:val="20"/>
              </w:rPr>
              <w:t>17</w:t>
            </w:r>
            <w:r w:rsidRPr="00DA16EE">
              <w:rPr>
                <w:rFonts w:ascii="標楷體" w:eastAsia="標楷體" w:hAnsi="標楷體"/>
                <w:sz w:val="20"/>
                <w:szCs w:val="20"/>
              </w:rPr>
              <w:t>:</w:t>
            </w:r>
            <w:r w:rsidRPr="00DA16EE">
              <w:rPr>
                <w:rFonts w:ascii="標楷體" w:eastAsia="標楷體" w:hAnsi="標楷體" w:hint="eastAsia"/>
                <w:sz w:val="20"/>
                <w:szCs w:val="20"/>
              </w:rPr>
              <w:t>00</w:t>
            </w:r>
          </w:p>
        </w:tc>
        <w:tc>
          <w:tcPr>
            <w:tcW w:w="2835" w:type="dxa"/>
            <w:vAlign w:val="center"/>
          </w:tcPr>
          <w:p w14:paraId="6B0785A7" w14:textId="1FF629B0" w:rsidR="001E5845" w:rsidRPr="00A014CA" w:rsidRDefault="001E5845" w:rsidP="001E5845">
            <w:pPr>
              <w:adjustRightInd w:val="0"/>
              <w:snapToGrid w:val="0"/>
              <w:ind w:leftChars="-44" w:left="-106" w:rightChars="-45" w:right="-108"/>
              <w:rPr>
                <w:rFonts w:ascii="標楷體" w:eastAsia="標楷體" w:hAnsi="標楷體"/>
                <w:sz w:val="20"/>
                <w:szCs w:val="20"/>
              </w:rPr>
            </w:pPr>
            <w:r w:rsidRPr="00DA16EE">
              <w:rPr>
                <w:rFonts w:ascii="標楷體" w:eastAsia="標楷體" w:hAnsi="標楷體" w:hint="eastAsia"/>
                <w:sz w:val="20"/>
                <w:szCs w:val="20"/>
              </w:rPr>
              <w:t>賦歸</w:t>
            </w:r>
          </w:p>
        </w:tc>
        <w:tc>
          <w:tcPr>
            <w:tcW w:w="1843" w:type="dxa"/>
            <w:vAlign w:val="center"/>
          </w:tcPr>
          <w:p w14:paraId="1A9F387A" w14:textId="77777777" w:rsidR="001E5845" w:rsidRPr="00A014CA" w:rsidRDefault="001E5845" w:rsidP="001E5845">
            <w:pPr>
              <w:adjustRightInd w:val="0"/>
              <w:snapToGrid w:val="0"/>
              <w:ind w:leftChars="-44" w:left="-106" w:rightChars="-45" w:right="-108"/>
              <w:rPr>
                <w:rFonts w:ascii="標楷體" w:eastAsia="標楷體" w:hAnsi="標楷體"/>
                <w:sz w:val="20"/>
                <w:szCs w:val="20"/>
              </w:rPr>
            </w:pPr>
          </w:p>
        </w:tc>
        <w:tc>
          <w:tcPr>
            <w:tcW w:w="850" w:type="dxa"/>
            <w:vMerge/>
            <w:vAlign w:val="center"/>
          </w:tcPr>
          <w:p w14:paraId="69466DDE" w14:textId="77777777" w:rsidR="001E5845" w:rsidRPr="00A014CA" w:rsidRDefault="001E5845" w:rsidP="001E5845">
            <w:pPr>
              <w:adjustRightInd w:val="0"/>
              <w:snapToGrid w:val="0"/>
              <w:ind w:leftChars="-44" w:left="-106" w:rightChars="-45" w:right="-108"/>
              <w:rPr>
                <w:rFonts w:ascii="標楷體" w:eastAsia="標楷體" w:hAnsi="標楷體"/>
                <w:sz w:val="20"/>
                <w:szCs w:val="20"/>
              </w:rPr>
            </w:pPr>
          </w:p>
        </w:tc>
        <w:tc>
          <w:tcPr>
            <w:tcW w:w="1701" w:type="dxa"/>
            <w:vMerge/>
            <w:vAlign w:val="center"/>
          </w:tcPr>
          <w:p w14:paraId="4DF1DDC6" w14:textId="77777777" w:rsidR="001E5845" w:rsidRPr="00A014CA" w:rsidRDefault="001E5845" w:rsidP="001E5845">
            <w:pPr>
              <w:adjustRightInd w:val="0"/>
              <w:snapToGrid w:val="0"/>
              <w:ind w:leftChars="-44" w:left="82" w:rightChars="-45" w:right="-108" w:hangingChars="94" w:hanging="188"/>
              <w:rPr>
                <w:rFonts w:ascii="標楷體" w:eastAsia="標楷體" w:hAnsi="標楷體"/>
                <w:sz w:val="20"/>
                <w:szCs w:val="20"/>
              </w:rPr>
            </w:pPr>
          </w:p>
        </w:tc>
      </w:tr>
    </w:tbl>
    <w:p w14:paraId="538E94FF" w14:textId="77777777" w:rsidR="00F518EF" w:rsidRPr="00457BAC" w:rsidRDefault="00F518EF" w:rsidP="00F518EF">
      <w:pPr>
        <w:pStyle w:val="a3"/>
        <w:autoSpaceDE w:val="0"/>
        <w:autoSpaceDN w:val="0"/>
        <w:adjustRightInd w:val="0"/>
        <w:spacing w:beforeLines="50" w:before="180"/>
        <w:ind w:leftChars="0"/>
        <w:rPr>
          <w:rFonts w:ascii="標楷體" w:hAnsi="標楷體"/>
        </w:rPr>
      </w:pPr>
    </w:p>
    <w:p w14:paraId="354E3A52" w14:textId="293D3F02" w:rsidR="00EF758A" w:rsidRPr="00457BAC" w:rsidRDefault="00655323" w:rsidP="00414ECE">
      <w:pPr>
        <w:pStyle w:val="a3"/>
        <w:numPr>
          <w:ilvl w:val="0"/>
          <w:numId w:val="3"/>
        </w:numPr>
        <w:autoSpaceDE w:val="0"/>
        <w:autoSpaceDN w:val="0"/>
        <w:adjustRightInd w:val="0"/>
        <w:spacing w:beforeLines="50" w:before="180"/>
        <w:ind w:leftChars="0" w:hanging="622"/>
        <w:rPr>
          <w:rFonts w:ascii="標楷體" w:hAnsi="標楷體"/>
          <w:b/>
        </w:rPr>
      </w:pPr>
      <w:r w:rsidRPr="00457BAC">
        <w:rPr>
          <w:rFonts w:ascii="標楷體" w:hAnsi="標楷體" w:hint="eastAsia"/>
          <w:b/>
        </w:rPr>
        <w:t>成效評估之實施</w:t>
      </w:r>
      <w:r w:rsidR="003F4E08" w:rsidRPr="00457BAC">
        <w:rPr>
          <w:rFonts w:ascii="標楷體" w:hAnsi="標楷體" w:hint="eastAsia"/>
          <w:b/>
        </w:rPr>
        <w:t>：</w:t>
      </w:r>
      <w:r w:rsidR="00EF758A" w:rsidRPr="00457BAC">
        <w:rPr>
          <w:rFonts w:ascii="標楷體" w:hAnsi="標楷體" w:hint="eastAsia"/>
        </w:rPr>
        <w:t>研習課程結束時請與會教師填寫成效評估問卷，作為未來研習規劃需求評估之參考，也做為本學年度成效評估之依據。</w:t>
      </w:r>
    </w:p>
    <w:p w14:paraId="152039FA" w14:textId="77777777" w:rsidR="00655323" w:rsidRPr="00457BAC" w:rsidRDefault="00655323" w:rsidP="00414ECE">
      <w:pPr>
        <w:pStyle w:val="a3"/>
        <w:numPr>
          <w:ilvl w:val="0"/>
          <w:numId w:val="3"/>
        </w:numPr>
        <w:autoSpaceDE w:val="0"/>
        <w:autoSpaceDN w:val="0"/>
        <w:adjustRightInd w:val="0"/>
        <w:spacing w:beforeLines="50" w:before="180"/>
        <w:ind w:leftChars="0" w:hanging="622"/>
        <w:rPr>
          <w:rFonts w:ascii="標楷體" w:hAnsi="標楷體"/>
          <w:b/>
        </w:rPr>
      </w:pPr>
      <w:r w:rsidRPr="00457BAC">
        <w:rPr>
          <w:rFonts w:ascii="標楷體" w:hAnsi="標楷體" w:hint="eastAsia"/>
          <w:b/>
        </w:rPr>
        <w:t>預期成效</w:t>
      </w:r>
    </w:p>
    <w:p w14:paraId="105CEBAA" w14:textId="77777777" w:rsidR="00EF758A" w:rsidRPr="00457BAC" w:rsidRDefault="00EF758A" w:rsidP="00414ECE">
      <w:pPr>
        <w:pStyle w:val="a3"/>
        <w:numPr>
          <w:ilvl w:val="0"/>
          <w:numId w:val="11"/>
        </w:numPr>
        <w:autoSpaceDE w:val="0"/>
        <w:autoSpaceDN w:val="0"/>
        <w:adjustRightInd w:val="0"/>
        <w:ind w:leftChars="0"/>
        <w:rPr>
          <w:rFonts w:ascii="標楷體" w:hAnsi="標楷體"/>
        </w:rPr>
      </w:pPr>
      <w:r w:rsidRPr="00457BAC">
        <w:rPr>
          <w:rFonts w:ascii="標楷體" w:hAnsi="標楷體" w:hint="eastAsia"/>
        </w:rPr>
        <w:t>提升</w:t>
      </w:r>
      <w:r w:rsidR="00096844" w:rsidRPr="00457BAC">
        <w:rPr>
          <w:rFonts w:ascii="標楷體" w:hAnsi="標楷體" w:hint="eastAsia"/>
        </w:rPr>
        <w:t>科技</w:t>
      </w:r>
      <w:r w:rsidRPr="00457BAC">
        <w:rPr>
          <w:rFonts w:ascii="標楷體" w:hAnsi="標楷體" w:hint="eastAsia"/>
        </w:rPr>
        <w:t>領域</w:t>
      </w:r>
      <w:r w:rsidR="00096844" w:rsidRPr="00457BAC">
        <w:rPr>
          <w:rFonts w:ascii="標楷體" w:hAnsi="標楷體" w:hint="eastAsia"/>
        </w:rPr>
        <w:t>非專長授課教師</w:t>
      </w:r>
      <w:r w:rsidRPr="00457BAC">
        <w:rPr>
          <w:rFonts w:ascii="標楷體" w:hAnsi="標楷體" w:hint="eastAsia"/>
        </w:rPr>
        <w:t>學科專業知能、</w:t>
      </w:r>
      <w:r w:rsidR="00096844" w:rsidRPr="00457BAC">
        <w:rPr>
          <w:rFonts w:ascii="標楷體" w:hAnsi="標楷體" w:hint="eastAsia"/>
        </w:rPr>
        <w:t>實作能力，達到共備增能之成效</w:t>
      </w:r>
      <w:r w:rsidRPr="00457BAC">
        <w:rPr>
          <w:rFonts w:ascii="標楷體" w:hAnsi="標楷體" w:hint="eastAsia"/>
        </w:rPr>
        <w:t>。</w:t>
      </w:r>
    </w:p>
    <w:p w14:paraId="57C982F1" w14:textId="77777777" w:rsidR="00EF758A" w:rsidRPr="00457BAC" w:rsidRDefault="00EF758A" w:rsidP="00414ECE">
      <w:pPr>
        <w:pStyle w:val="a3"/>
        <w:numPr>
          <w:ilvl w:val="0"/>
          <w:numId w:val="11"/>
        </w:numPr>
        <w:autoSpaceDE w:val="0"/>
        <w:autoSpaceDN w:val="0"/>
        <w:adjustRightInd w:val="0"/>
        <w:ind w:leftChars="0"/>
        <w:rPr>
          <w:rFonts w:ascii="標楷體" w:hAnsi="標楷體"/>
        </w:rPr>
      </w:pPr>
      <w:r w:rsidRPr="00457BAC">
        <w:rPr>
          <w:rFonts w:ascii="標楷體" w:hAnsi="標楷體" w:hint="eastAsia"/>
        </w:rPr>
        <w:t>提升科技領域教師素養導向教學能力與實作教學能力，達到有效教學的目標。</w:t>
      </w:r>
    </w:p>
    <w:p w14:paraId="68B13B81" w14:textId="474ED648" w:rsidR="00CB332B" w:rsidRPr="00457BAC" w:rsidRDefault="00EF758A" w:rsidP="00414ECE">
      <w:pPr>
        <w:pStyle w:val="a3"/>
        <w:numPr>
          <w:ilvl w:val="0"/>
          <w:numId w:val="11"/>
        </w:numPr>
        <w:autoSpaceDE w:val="0"/>
        <w:autoSpaceDN w:val="0"/>
        <w:adjustRightInd w:val="0"/>
        <w:ind w:leftChars="0"/>
        <w:rPr>
          <w:rFonts w:ascii="標楷體" w:hAnsi="標楷體"/>
        </w:rPr>
      </w:pPr>
      <w:r w:rsidRPr="00457BAC">
        <w:rPr>
          <w:rFonts w:ascii="標楷體" w:hAnsi="標楷體" w:hint="eastAsia"/>
        </w:rPr>
        <w:t>提供科技領域教師豐富的教學資源，並促進教師專業交流與分享。</w:t>
      </w:r>
    </w:p>
    <w:p w14:paraId="367F69CA" w14:textId="510A37DC" w:rsidR="00C0164A" w:rsidRPr="00C0164A" w:rsidRDefault="00C0164A" w:rsidP="00C0164A">
      <w:pPr>
        <w:pStyle w:val="a3"/>
        <w:numPr>
          <w:ilvl w:val="0"/>
          <w:numId w:val="3"/>
        </w:numPr>
        <w:autoSpaceDE w:val="0"/>
        <w:autoSpaceDN w:val="0"/>
        <w:adjustRightInd w:val="0"/>
        <w:spacing w:beforeLines="50" w:before="180"/>
        <w:ind w:leftChars="0" w:hanging="622"/>
        <w:rPr>
          <w:rFonts w:ascii="標楷體" w:hAnsi="標楷體"/>
          <w:b/>
        </w:rPr>
      </w:pPr>
      <w:r w:rsidRPr="00C0164A">
        <w:rPr>
          <w:rFonts w:ascii="標楷體" w:hAnsi="標楷體" w:hint="eastAsia"/>
          <w:b/>
        </w:rPr>
        <w:t>本計畫經教育部國教署審查通過並陳報金門縣政府核定後實施，修正時亦同。</w:t>
      </w:r>
    </w:p>
    <w:p w14:paraId="121799EE" w14:textId="3E89A132" w:rsidR="00096844" w:rsidRDefault="00096844" w:rsidP="00457BAC">
      <w:pPr>
        <w:widowControl/>
        <w:rPr>
          <w:rFonts w:ascii="標楷體" w:eastAsia="標楷體" w:hAnsi="標楷體"/>
          <w:kern w:val="0"/>
          <w:szCs w:val="24"/>
        </w:rPr>
      </w:pPr>
    </w:p>
    <w:p w14:paraId="134412F4" w14:textId="7956F2BD" w:rsidR="00457BAC" w:rsidRPr="00EF758A" w:rsidRDefault="00457BAC" w:rsidP="00457BAC">
      <w:pPr>
        <w:widowControl/>
        <w:rPr>
          <w:rFonts w:ascii="標楷體" w:eastAsia="標楷體" w:hAnsi="標楷體"/>
          <w:kern w:val="0"/>
          <w:szCs w:val="24"/>
        </w:rPr>
      </w:pPr>
    </w:p>
    <w:sectPr w:rsidR="00457BAC" w:rsidRPr="00EF758A" w:rsidSect="001C3270">
      <w:footerReference w:type="default" r:id="rId8"/>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E5C90" w14:textId="77777777" w:rsidR="00256E32" w:rsidRDefault="00256E32" w:rsidP="00874ACB">
      <w:r>
        <w:separator/>
      </w:r>
    </w:p>
  </w:endnote>
  <w:endnote w:type="continuationSeparator" w:id="0">
    <w:p w14:paraId="493C9331" w14:textId="77777777" w:rsidR="00256E32" w:rsidRDefault="00256E32" w:rsidP="0087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538383"/>
      <w:docPartObj>
        <w:docPartGallery w:val="Page Numbers (Bottom of Page)"/>
        <w:docPartUnique/>
      </w:docPartObj>
    </w:sdtPr>
    <w:sdtEndPr/>
    <w:sdtContent>
      <w:p w14:paraId="4EA8EEC3" w14:textId="51BFE568" w:rsidR="009B7DD7" w:rsidRDefault="009B7DD7" w:rsidP="004D631F">
        <w:pPr>
          <w:pStyle w:val="a7"/>
          <w:jc w:val="center"/>
        </w:pPr>
        <w:r>
          <w:fldChar w:fldCharType="begin"/>
        </w:r>
        <w:r>
          <w:instrText>PAGE   \* MERGEFORMAT</w:instrText>
        </w:r>
        <w:r>
          <w:fldChar w:fldCharType="separate"/>
        </w:r>
        <w:r w:rsidR="00090A36" w:rsidRPr="00090A36">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B8144" w14:textId="77777777" w:rsidR="00256E32" w:rsidRDefault="00256E32" w:rsidP="00874ACB">
      <w:r>
        <w:separator/>
      </w:r>
    </w:p>
  </w:footnote>
  <w:footnote w:type="continuationSeparator" w:id="0">
    <w:p w14:paraId="656F8F19" w14:textId="77777777" w:rsidR="00256E32" w:rsidRDefault="00256E32" w:rsidP="00874A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084"/>
    <w:multiLevelType w:val="hybridMultilevel"/>
    <w:tmpl w:val="516062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B309A8"/>
    <w:multiLevelType w:val="hybridMultilevel"/>
    <w:tmpl w:val="516062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37D66"/>
    <w:multiLevelType w:val="hybridMultilevel"/>
    <w:tmpl w:val="516062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8D1E2C"/>
    <w:multiLevelType w:val="hybridMultilevel"/>
    <w:tmpl w:val="516062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6C06B1"/>
    <w:multiLevelType w:val="hybridMultilevel"/>
    <w:tmpl w:val="1946D198"/>
    <w:lvl w:ilvl="0" w:tplc="275E8BE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A86DCD"/>
    <w:multiLevelType w:val="hybridMultilevel"/>
    <w:tmpl w:val="516062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DD1169"/>
    <w:multiLevelType w:val="hybridMultilevel"/>
    <w:tmpl w:val="516062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482EFA"/>
    <w:multiLevelType w:val="hybridMultilevel"/>
    <w:tmpl w:val="420EA078"/>
    <w:lvl w:ilvl="0" w:tplc="BDC24D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A7C144A"/>
    <w:multiLevelType w:val="hybridMultilevel"/>
    <w:tmpl w:val="B58C4104"/>
    <w:lvl w:ilvl="0" w:tplc="B8985830">
      <w:start w:val="1"/>
      <w:numFmt w:val="decimal"/>
      <w:lvlText w:val="%1."/>
      <w:lvlJc w:val="left"/>
      <w:pPr>
        <w:ind w:left="598" w:hanging="360"/>
      </w:pPr>
    </w:lvl>
    <w:lvl w:ilvl="1" w:tplc="04090019">
      <w:start w:val="1"/>
      <w:numFmt w:val="ideographTraditional"/>
      <w:lvlText w:val="%2、"/>
      <w:lvlJc w:val="left"/>
      <w:pPr>
        <w:ind w:left="1198" w:hanging="480"/>
      </w:pPr>
    </w:lvl>
    <w:lvl w:ilvl="2" w:tplc="0409001B">
      <w:start w:val="1"/>
      <w:numFmt w:val="lowerRoman"/>
      <w:lvlText w:val="%3."/>
      <w:lvlJc w:val="right"/>
      <w:pPr>
        <w:ind w:left="1678" w:hanging="480"/>
      </w:pPr>
    </w:lvl>
    <w:lvl w:ilvl="3" w:tplc="0409000F">
      <w:start w:val="1"/>
      <w:numFmt w:val="decimal"/>
      <w:lvlText w:val="%4."/>
      <w:lvlJc w:val="left"/>
      <w:pPr>
        <w:ind w:left="2158" w:hanging="480"/>
      </w:pPr>
    </w:lvl>
    <w:lvl w:ilvl="4" w:tplc="04090019">
      <w:start w:val="1"/>
      <w:numFmt w:val="ideographTraditional"/>
      <w:lvlText w:val="%5、"/>
      <w:lvlJc w:val="left"/>
      <w:pPr>
        <w:ind w:left="2638" w:hanging="480"/>
      </w:pPr>
    </w:lvl>
    <w:lvl w:ilvl="5" w:tplc="0409001B">
      <w:start w:val="1"/>
      <w:numFmt w:val="lowerRoman"/>
      <w:lvlText w:val="%6."/>
      <w:lvlJc w:val="right"/>
      <w:pPr>
        <w:ind w:left="3118" w:hanging="480"/>
      </w:pPr>
    </w:lvl>
    <w:lvl w:ilvl="6" w:tplc="0409000F">
      <w:start w:val="1"/>
      <w:numFmt w:val="decimal"/>
      <w:lvlText w:val="%7."/>
      <w:lvlJc w:val="left"/>
      <w:pPr>
        <w:ind w:left="3598" w:hanging="480"/>
      </w:pPr>
    </w:lvl>
    <w:lvl w:ilvl="7" w:tplc="04090019">
      <w:start w:val="1"/>
      <w:numFmt w:val="ideographTraditional"/>
      <w:lvlText w:val="%8、"/>
      <w:lvlJc w:val="left"/>
      <w:pPr>
        <w:ind w:left="4078" w:hanging="480"/>
      </w:pPr>
    </w:lvl>
    <w:lvl w:ilvl="8" w:tplc="0409001B">
      <w:start w:val="1"/>
      <w:numFmt w:val="lowerRoman"/>
      <w:lvlText w:val="%9."/>
      <w:lvlJc w:val="right"/>
      <w:pPr>
        <w:ind w:left="4558" w:hanging="480"/>
      </w:pPr>
    </w:lvl>
  </w:abstractNum>
  <w:abstractNum w:abstractNumId="9" w15:restartNumberingAfterBreak="0">
    <w:nsid w:val="6FAD10EE"/>
    <w:multiLevelType w:val="hybridMultilevel"/>
    <w:tmpl w:val="6964C0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4"/>
  </w:num>
  <w:num w:numId="5">
    <w:abstractNumId w:val="1"/>
  </w:num>
  <w:num w:numId="6">
    <w:abstractNumId w:val="7"/>
  </w:num>
  <w:num w:numId="7">
    <w:abstractNumId w:val="0"/>
  </w:num>
  <w:num w:numId="8">
    <w:abstractNumId w:val="3"/>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43"/>
    <w:rsid w:val="0002285D"/>
    <w:rsid w:val="00046544"/>
    <w:rsid w:val="0004675F"/>
    <w:rsid w:val="00050B32"/>
    <w:rsid w:val="00090A36"/>
    <w:rsid w:val="00096844"/>
    <w:rsid w:val="001441ED"/>
    <w:rsid w:val="00155F09"/>
    <w:rsid w:val="001C219B"/>
    <w:rsid w:val="001C2A13"/>
    <w:rsid w:val="001C3270"/>
    <w:rsid w:val="001D42D4"/>
    <w:rsid w:val="001E5845"/>
    <w:rsid w:val="00205B8E"/>
    <w:rsid w:val="00256E32"/>
    <w:rsid w:val="00283DBF"/>
    <w:rsid w:val="00285FEA"/>
    <w:rsid w:val="002C1F6E"/>
    <w:rsid w:val="00326176"/>
    <w:rsid w:val="00354B73"/>
    <w:rsid w:val="0036343A"/>
    <w:rsid w:val="003711ED"/>
    <w:rsid w:val="003759BB"/>
    <w:rsid w:val="003D7537"/>
    <w:rsid w:val="003F4E08"/>
    <w:rsid w:val="00414ECE"/>
    <w:rsid w:val="00416FE6"/>
    <w:rsid w:val="00457BAC"/>
    <w:rsid w:val="004732FC"/>
    <w:rsid w:val="004929CF"/>
    <w:rsid w:val="004B2644"/>
    <w:rsid w:val="004C6AA5"/>
    <w:rsid w:val="004D631F"/>
    <w:rsid w:val="00544CC8"/>
    <w:rsid w:val="00563255"/>
    <w:rsid w:val="005E5974"/>
    <w:rsid w:val="005F6063"/>
    <w:rsid w:val="00655323"/>
    <w:rsid w:val="006669F2"/>
    <w:rsid w:val="00683060"/>
    <w:rsid w:val="006B0B0A"/>
    <w:rsid w:val="006C0E18"/>
    <w:rsid w:val="006C4DD1"/>
    <w:rsid w:val="006E6B48"/>
    <w:rsid w:val="00735375"/>
    <w:rsid w:val="00743EDB"/>
    <w:rsid w:val="007B6CEA"/>
    <w:rsid w:val="007D47E4"/>
    <w:rsid w:val="007F5534"/>
    <w:rsid w:val="00824177"/>
    <w:rsid w:val="00830943"/>
    <w:rsid w:val="00874ACB"/>
    <w:rsid w:val="00890A54"/>
    <w:rsid w:val="0091506F"/>
    <w:rsid w:val="009637D7"/>
    <w:rsid w:val="00972778"/>
    <w:rsid w:val="009B0DCA"/>
    <w:rsid w:val="009B60E2"/>
    <w:rsid w:val="009B7DD7"/>
    <w:rsid w:val="009E372B"/>
    <w:rsid w:val="00A014CA"/>
    <w:rsid w:val="00A06049"/>
    <w:rsid w:val="00A13101"/>
    <w:rsid w:val="00A47157"/>
    <w:rsid w:val="00A50192"/>
    <w:rsid w:val="00A85BEA"/>
    <w:rsid w:val="00B24480"/>
    <w:rsid w:val="00B24B66"/>
    <w:rsid w:val="00B709BF"/>
    <w:rsid w:val="00BC28D3"/>
    <w:rsid w:val="00BD3544"/>
    <w:rsid w:val="00BD49D1"/>
    <w:rsid w:val="00BE38AD"/>
    <w:rsid w:val="00C0164A"/>
    <w:rsid w:val="00C50E1A"/>
    <w:rsid w:val="00C71A4F"/>
    <w:rsid w:val="00C8091A"/>
    <w:rsid w:val="00C839EA"/>
    <w:rsid w:val="00C92073"/>
    <w:rsid w:val="00CB332B"/>
    <w:rsid w:val="00CC0061"/>
    <w:rsid w:val="00D05829"/>
    <w:rsid w:val="00D12B87"/>
    <w:rsid w:val="00D26A67"/>
    <w:rsid w:val="00D7045C"/>
    <w:rsid w:val="00D849B3"/>
    <w:rsid w:val="00D90BCC"/>
    <w:rsid w:val="00D97644"/>
    <w:rsid w:val="00DC0F42"/>
    <w:rsid w:val="00DF56F0"/>
    <w:rsid w:val="00E03373"/>
    <w:rsid w:val="00E56BBB"/>
    <w:rsid w:val="00EA6883"/>
    <w:rsid w:val="00EB51C9"/>
    <w:rsid w:val="00EF758A"/>
    <w:rsid w:val="00F518EF"/>
    <w:rsid w:val="00F77FBC"/>
    <w:rsid w:val="00FC3896"/>
    <w:rsid w:val="00FC397A"/>
    <w:rsid w:val="00FD65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417AA"/>
  <w15:chartTrackingRefBased/>
  <w15:docId w15:val="{0FB5627D-ADD9-42DF-9886-6538B152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3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B332B"/>
    <w:pPr>
      <w:ind w:leftChars="200" w:left="480"/>
    </w:pPr>
    <w:rPr>
      <w:rFonts w:ascii="Times New Roman" w:eastAsia="標楷體" w:hAnsi="Times New Roman" w:cs="Times New Roman"/>
      <w:szCs w:val="24"/>
    </w:rPr>
  </w:style>
  <w:style w:type="paragraph" w:styleId="a5">
    <w:name w:val="header"/>
    <w:basedOn w:val="a"/>
    <w:link w:val="a6"/>
    <w:uiPriority w:val="99"/>
    <w:unhideWhenUsed/>
    <w:rsid w:val="00874ACB"/>
    <w:pPr>
      <w:tabs>
        <w:tab w:val="center" w:pos="4153"/>
        <w:tab w:val="right" w:pos="8306"/>
      </w:tabs>
      <w:snapToGrid w:val="0"/>
    </w:pPr>
    <w:rPr>
      <w:sz w:val="20"/>
      <w:szCs w:val="20"/>
    </w:rPr>
  </w:style>
  <w:style w:type="character" w:customStyle="1" w:styleId="a6">
    <w:name w:val="頁首 字元"/>
    <w:basedOn w:val="a0"/>
    <w:link w:val="a5"/>
    <w:uiPriority w:val="99"/>
    <w:rsid w:val="00874ACB"/>
    <w:rPr>
      <w:sz w:val="20"/>
      <w:szCs w:val="20"/>
    </w:rPr>
  </w:style>
  <w:style w:type="paragraph" w:styleId="a7">
    <w:name w:val="footer"/>
    <w:basedOn w:val="a"/>
    <w:link w:val="a8"/>
    <w:uiPriority w:val="99"/>
    <w:unhideWhenUsed/>
    <w:rsid w:val="00874ACB"/>
    <w:pPr>
      <w:tabs>
        <w:tab w:val="center" w:pos="4153"/>
        <w:tab w:val="right" w:pos="8306"/>
      </w:tabs>
      <w:snapToGrid w:val="0"/>
    </w:pPr>
    <w:rPr>
      <w:sz w:val="20"/>
      <w:szCs w:val="20"/>
    </w:rPr>
  </w:style>
  <w:style w:type="character" w:customStyle="1" w:styleId="a8">
    <w:name w:val="頁尾 字元"/>
    <w:basedOn w:val="a0"/>
    <w:link w:val="a7"/>
    <w:uiPriority w:val="99"/>
    <w:rsid w:val="00874ACB"/>
    <w:rPr>
      <w:sz w:val="20"/>
      <w:szCs w:val="20"/>
    </w:rPr>
  </w:style>
  <w:style w:type="paragraph" w:styleId="a9">
    <w:name w:val="Balloon Text"/>
    <w:basedOn w:val="a"/>
    <w:link w:val="aa"/>
    <w:uiPriority w:val="99"/>
    <w:semiHidden/>
    <w:unhideWhenUsed/>
    <w:rsid w:val="004D63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D631F"/>
    <w:rPr>
      <w:rFonts w:asciiTheme="majorHAnsi" w:eastAsiaTheme="majorEastAsia" w:hAnsiTheme="majorHAnsi" w:cstheme="majorBidi"/>
      <w:sz w:val="18"/>
      <w:szCs w:val="18"/>
    </w:rPr>
  </w:style>
  <w:style w:type="character" w:customStyle="1" w:styleId="a4">
    <w:name w:val="清單段落 字元"/>
    <w:link w:val="a3"/>
    <w:uiPriority w:val="34"/>
    <w:locked/>
    <w:rsid w:val="00096844"/>
    <w:rPr>
      <w:rFonts w:ascii="Times New Roman" w:eastAsia="標楷體" w:hAnsi="Times New Roman" w:cs="Times New Roman"/>
      <w:szCs w:val="24"/>
    </w:rPr>
  </w:style>
  <w:style w:type="paragraph" w:styleId="ab">
    <w:name w:val="Body Text Indent"/>
    <w:basedOn w:val="a"/>
    <w:link w:val="ac"/>
    <w:rsid w:val="00096844"/>
    <w:pPr>
      <w:widowControl/>
      <w:spacing w:line="480" w:lineRule="exact"/>
      <w:ind w:left="600" w:hanging="60"/>
    </w:pPr>
    <w:rPr>
      <w:rFonts w:ascii="標楷體" w:eastAsia="標楷體" w:hAnsi="Times New Roman" w:cs="Times New Roman"/>
      <w:b/>
      <w:kern w:val="0"/>
      <w:sz w:val="32"/>
      <w:szCs w:val="24"/>
      <w:lang w:eastAsia="en-US"/>
    </w:rPr>
  </w:style>
  <w:style w:type="character" w:customStyle="1" w:styleId="ac">
    <w:name w:val="本文縮排 字元"/>
    <w:basedOn w:val="a0"/>
    <w:link w:val="ab"/>
    <w:rsid w:val="00096844"/>
    <w:rPr>
      <w:rFonts w:ascii="標楷體" w:eastAsia="標楷體" w:hAnsi="Times New Roman" w:cs="Times New Roman"/>
      <w:b/>
      <w:kern w:val="0"/>
      <w:sz w:val="32"/>
      <w:szCs w:val="24"/>
      <w:lang w:eastAsia="en-US"/>
    </w:rPr>
  </w:style>
  <w:style w:type="table" w:styleId="ad">
    <w:name w:val="Table Grid"/>
    <w:basedOn w:val="a1"/>
    <w:uiPriority w:val="39"/>
    <w:rsid w:val="00C83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9270">
      <w:bodyDiv w:val="1"/>
      <w:marLeft w:val="0"/>
      <w:marRight w:val="0"/>
      <w:marTop w:val="0"/>
      <w:marBottom w:val="0"/>
      <w:divBdr>
        <w:top w:val="none" w:sz="0" w:space="0" w:color="auto"/>
        <w:left w:val="none" w:sz="0" w:space="0" w:color="auto"/>
        <w:bottom w:val="none" w:sz="0" w:space="0" w:color="auto"/>
        <w:right w:val="none" w:sz="0" w:space="0" w:color="auto"/>
      </w:divBdr>
    </w:div>
    <w:div w:id="6811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72CB-5993-4EF7-9E16-87AB5582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1180</Characters>
  <Application>Microsoft Office Word</Application>
  <DocSecurity>0</DocSecurity>
  <Lines>9</Lines>
  <Paragraphs>2</Paragraphs>
  <ScaleCrop>false</ScaleCrop>
  <Company>workgroup</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資訊組組長</cp:lastModifiedBy>
  <cp:revision>2</cp:revision>
  <cp:lastPrinted>2020-06-15T00:08:00Z</cp:lastPrinted>
  <dcterms:created xsi:type="dcterms:W3CDTF">2021-04-07T08:53:00Z</dcterms:created>
  <dcterms:modified xsi:type="dcterms:W3CDTF">2021-04-07T08:53:00Z</dcterms:modified>
</cp:coreProperties>
</file>