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4F" w:rsidRPr="00647E6B" w:rsidRDefault="00C9174F" w:rsidP="00163844">
      <w:pPr>
        <w:pStyle w:val="a4"/>
        <w:spacing w:line="480" w:lineRule="exact"/>
        <w:jc w:val="center"/>
        <w:rPr>
          <w:rFonts w:ascii="Times New Roman" w:eastAsia="標楷體" w:hAnsi="Times New Roman"/>
          <w:sz w:val="40"/>
        </w:rPr>
      </w:pPr>
      <w:r w:rsidRPr="00671F7A">
        <w:rPr>
          <w:rFonts w:ascii="Times New Roman" w:eastAsia="標楷體" w:hAnsi="Times New Roman" w:hint="eastAsia"/>
          <w:sz w:val="40"/>
        </w:rPr>
        <w:t>金門地</w:t>
      </w:r>
      <w:r w:rsidRPr="00647E6B">
        <w:rPr>
          <w:rFonts w:ascii="Times New Roman" w:eastAsia="標楷體" w:hAnsi="Times New Roman" w:hint="eastAsia"/>
          <w:sz w:val="40"/>
        </w:rPr>
        <w:t>區第</w:t>
      </w:r>
      <w:r w:rsidR="006C1FAC" w:rsidRPr="00647E6B">
        <w:rPr>
          <w:rFonts w:ascii="Times New Roman" w:eastAsia="標楷體" w:hAnsi="Times New Roman"/>
          <w:sz w:val="40"/>
        </w:rPr>
        <w:t>6</w:t>
      </w:r>
      <w:r w:rsidR="008F5157" w:rsidRPr="00647E6B">
        <w:rPr>
          <w:rFonts w:ascii="Times New Roman" w:eastAsia="標楷體" w:hAnsi="Times New Roman"/>
          <w:sz w:val="40"/>
        </w:rPr>
        <w:t>1</w:t>
      </w:r>
      <w:r w:rsidRPr="00647E6B">
        <w:rPr>
          <w:rFonts w:ascii="Times New Roman" w:eastAsia="標楷體" w:hAnsi="Times New Roman" w:hint="eastAsia"/>
          <w:sz w:val="40"/>
        </w:rPr>
        <w:t>屆中小學科學展覽會實施計畫</w:t>
      </w:r>
    </w:p>
    <w:p w:rsidR="00C9174F" w:rsidRPr="00647E6B" w:rsidRDefault="00C9174F" w:rsidP="00FC5822">
      <w:pPr>
        <w:pStyle w:val="a4"/>
        <w:spacing w:beforeLines="50" w:before="180" w:line="480" w:lineRule="exact"/>
        <w:ind w:firstLineChars="50" w:firstLine="140"/>
        <w:jc w:val="both"/>
        <w:rPr>
          <w:rFonts w:ascii="Times New Roman" w:eastAsia="標楷體" w:hAnsi="Times New Roman"/>
          <w:sz w:val="28"/>
          <w:szCs w:val="28"/>
        </w:rPr>
      </w:pPr>
      <w:r w:rsidRPr="00647E6B">
        <w:rPr>
          <w:rFonts w:ascii="Times New Roman" w:eastAsia="標楷體" w:hAnsi="Times New Roman" w:hint="eastAsia"/>
          <w:sz w:val="28"/>
          <w:szCs w:val="28"/>
        </w:rPr>
        <w:t>一、依</w:t>
      </w:r>
      <w:r w:rsidRPr="00647E6B">
        <w:rPr>
          <w:rFonts w:ascii="Times New Roman" w:eastAsia="標楷體" w:hAnsi="Times New Roman"/>
          <w:sz w:val="28"/>
          <w:szCs w:val="28"/>
        </w:rPr>
        <w:t xml:space="preserve"> </w:t>
      </w:r>
      <w:r w:rsidRPr="00647E6B">
        <w:rPr>
          <w:rFonts w:ascii="Times New Roman" w:eastAsia="標楷體" w:hAnsi="Times New Roman" w:hint="eastAsia"/>
          <w:sz w:val="28"/>
          <w:szCs w:val="28"/>
        </w:rPr>
        <w:t>據：</w:t>
      </w:r>
    </w:p>
    <w:p w:rsidR="00671F7A" w:rsidRPr="00647E6B" w:rsidRDefault="00671F7A" w:rsidP="00E35100">
      <w:pPr>
        <w:pStyle w:val="af4"/>
        <w:numPr>
          <w:ilvl w:val="0"/>
          <w:numId w:val="11"/>
        </w:numPr>
        <w:spacing w:line="480" w:lineRule="exact"/>
        <w:ind w:leftChars="0" w:right="113"/>
        <w:rPr>
          <w:rFonts w:eastAsia="標楷體"/>
          <w:sz w:val="28"/>
        </w:rPr>
      </w:pPr>
      <w:r w:rsidRPr="00647E6B">
        <w:rPr>
          <w:rFonts w:eastAsia="標楷體" w:hint="eastAsia"/>
          <w:sz w:val="28"/>
        </w:rPr>
        <w:t>國立臺灣科學教育館</w:t>
      </w:r>
      <w:r w:rsidRPr="00647E6B">
        <w:rPr>
          <w:rFonts w:eastAsia="標楷體" w:hint="eastAsia"/>
          <w:sz w:val="28"/>
        </w:rPr>
        <w:t>106.09.06</w:t>
      </w:r>
      <w:r w:rsidRPr="00647E6B">
        <w:rPr>
          <w:rFonts w:eastAsia="標楷體" w:hint="eastAsia"/>
          <w:sz w:val="28"/>
        </w:rPr>
        <w:t>科實字第</w:t>
      </w:r>
      <w:r w:rsidRPr="00647E6B">
        <w:rPr>
          <w:rFonts w:eastAsia="標楷體" w:hint="eastAsia"/>
          <w:sz w:val="28"/>
        </w:rPr>
        <w:t>10602005450</w:t>
      </w:r>
      <w:r w:rsidRPr="00647E6B">
        <w:rPr>
          <w:rFonts w:eastAsia="標楷體" w:hint="eastAsia"/>
          <w:sz w:val="28"/>
        </w:rPr>
        <w:t>號函。</w:t>
      </w:r>
    </w:p>
    <w:p w:rsidR="006C1FAC" w:rsidRPr="00647E6B" w:rsidRDefault="006C1FAC" w:rsidP="00E35100">
      <w:pPr>
        <w:pStyle w:val="af4"/>
        <w:numPr>
          <w:ilvl w:val="0"/>
          <w:numId w:val="11"/>
        </w:numPr>
        <w:spacing w:line="480" w:lineRule="exact"/>
        <w:ind w:leftChars="0" w:right="113"/>
        <w:rPr>
          <w:rFonts w:eastAsia="標楷體"/>
          <w:sz w:val="28"/>
        </w:rPr>
      </w:pPr>
      <w:r w:rsidRPr="00647E6B">
        <w:rPr>
          <w:rFonts w:eastAsia="標楷體" w:hint="eastAsia"/>
          <w:sz w:val="28"/>
        </w:rPr>
        <w:t>國立臺灣科學教育館</w:t>
      </w:r>
      <w:r w:rsidRPr="00647E6B">
        <w:rPr>
          <w:rFonts w:eastAsia="標楷體"/>
          <w:sz w:val="28"/>
        </w:rPr>
        <w:t>108</w:t>
      </w:r>
      <w:r w:rsidRPr="00647E6B">
        <w:rPr>
          <w:rFonts w:eastAsia="標楷體" w:hint="eastAsia"/>
          <w:sz w:val="28"/>
        </w:rPr>
        <w:t>年</w:t>
      </w:r>
      <w:r w:rsidRPr="00647E6B">
        <w:rPr>
          <w:rFonts w:eastAsia="標楷體"/>
          <w:sz w:val="28"/>
        </w:rPr>
        <w:t>12</w:t>
      </w:r>
      <w:r w:rsidRPr="00647E6B">
        <w:rPr>
          <w:rFonts w:eastAsia="標楷體" w:hint="eastAsia"/>
          <w:sz w:val="28"/>
        </w:rPr>
        <w:t>月</w:t>
      </w:r>
      <w:r w:rsidRPr="00647E6B">
        <w:rPr>
          <w:rFonts w:eastAsia="標楷體" w:hint="eastAsia"/>
          <w:sz w:val="28"/>
        </w:rPr>
        <w:t>1</w:t>
      </w:r>
      <w:r w:rsidRPr="00647E6B">
        <w:rPr>
          <w:rFonts w:eastAsia="標楷體"/>
          <w:sz w:val="28"/>
        </w:rPr>
        <w:t>3</w:t>
      </w:r>
      <w:r w:rsidRPr="00647E6B">
        <w:rPr>
          <w:rFonts w:eastAsia="標楷體" w:hint="eastAsia"/>
          <w:sz w:val="28"/>
        </w:rPr>
        <w:t>日科實字第</w:t>
      </w:r>
      <w:r w:rsidRPr="00647E6B">
        <w:rPr>
          <w:rFonts w:eastAsia="標楷體"/>
          <w:sz w:val="28"/>
        </w:rPr>
        <w:t xml:space="preserve"> 10802006311</w:t>
      </w:r>
      <w:r w:rsidRPr="00647E6B">
        <w:rPr>
          <w:rFonts w:eastAsia="標楷體" w:hint="eastAsia"/>
          <w:sz w:val="28"/>
        </w:rPr>
        <w:t>號令修正發布「中華民國中小學科學展覽會實施要點」。</w:t>
      </w:r>
    </w:p>
    <w:p w:rsidR="008F5157" w:rsidRPr="00647E6B" w:rsidRDefault="008F5157" w:rsidP="00E35100">
      <w:pPr>
        <w:pStyle w:val="af4"/>
        <w:numPr>
          <w:ilvl w:val="0"/>
          <w:numId w:val="11"/>
        </w:numPr>
        <w:spacing w:line="480" w:lineRule="exact"/>
        <w:ind w:leftChars="0" w:right="113"/>
        <w:rPr>
          <w:rFonts w:eastAsia="標楷體"/>
          <w:sz w:val="28"/>
        </w:rPr>
      </w:pPr>
      <w:r w:rsidRPr="00647E6B">
        <w:rPr>
          <w:rFonts w:eastAsia="標楷體" w:hint="eastAsia"/>
          <w:sz w:val="28"/>
        </w:rPr>
        <w:t>國立臺灣科學教育館</w:t>
      </w:r>
      <w:r w:rsidRPr="00647E6B">
        <w:rPr>
          <w:rFonts w:eastAsia="標楷體"/>
          <w:sz w:val="28"/>
        </w:rPr>
        <w:t>109</w:t>
      </w:r>
      <w:r w:rsidRPr="00647E6B">
        <w:rPr>
          <w:rFonts w:eastAsia="標楷體" w:hint="eastAsia"/>
          <w:sz w:val="28"/>
        </w:rPr>
        <w:t>年</w:t>
      </w:r>
      <w:r w:rsidRPr="00647E6B">
        <w:rPr>
          <w:rFonts w:eastAsia="標楷體"/>
          <w:sz w:val="28"/>
        </w:rPr>
        <w:t>11</w:t>
      </w:r>
      <w:r w:rsidRPr="00647E6B">
        <w:rPr>
          <w:rFonts w:eastAsia="標楷體" w:hint="eastAsia"/>
          <w:sz w:val="28"/>
        </w:rPr>
        <w:t>月</w:t>
      </w:r>
      <w:r w:rsidRPr="00647E6B">
        <w:rPr>
          <w:rFonts w:eastAsia="標楷體"/>
          <w:sz w:val="28"/>
        </w:rPr>
        <w:t>10</w:t>
      </w:r>
      <w:r w:rsidRPr="00647E6B">
        <w:rPr>
          <w:rFonts w:eastAsia="標楷體" w:hint="eastAsia"/>
          <w:sz w:val="28"/>
        </w:rPr>
        <w:t>日科推字第</w:t>
      </w:r>
      <w:r w:rsidRPr="00647E6B">
        <w:rPr>
          <w:rFonts w:eastAsia="標楷體"/>
          <w:sz w:val="28"/>
        </w:rPr>
        <w:t>10904005171</w:t>
      </w:r>
      <w:r w:rsidRPr="00647E6B">
        <w:rPr>
          <w:rFonts w:eastAsia="標楷體" w:hint="eastAsia"/>
          <w:sz w:val="28"/>
        </w:rPr>
        <w:t>號令修正發布「中華民國中小學科學展覽會實施要點」。</w:t>
      </w:r>
    </w:p>
    <w:p w:rsidR="00C9174F" w:rsidRPr="00647E6B" w:rsidRDefault="00C9174F" w:rsidP="0072575E">
      <w:pPr>
        <w:spacing w:line="480" w:lineRule="exact"/>
        <w:ind w:left="113" w:right="113"/>
        <w:rPr>
          <w:rFonts w:eastAsia="標楷體"/>
          <w:sz w:val="28"/>
        </w:rPr>
      </w:pPr>
      <w:r w:rsidRPr="00647E6B">
        <w:rPr>
          <w:rFonts w:eastAsia="標楷體" w:hint="eastAsia"/>
          <w:sz w:val="28"/>
        </w:rPr>
        <w:t>二、宗　旨</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激發學生對科學研習之興趣與獨立研究之潛能。</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提高學生對科學之思考力、創造力，與技術創新能力。</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培養學生對科學之正確觀念及態度。</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增進師生研習科學機會，倡導中小學科學研究風氣。</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改進中小學科學教學方法及增進教學效果。</w:t>
      </w:r>
    </w:p>
    <w:p w:rsidR="00C9174F" w:rsidRPr="00671F7A" w:rsidRDefault="00C9174F" w:rsidP="00E35100">
      <w:pPr>
        <w:pStyle w:val="af4"/>
        <w:numPr>
          <w:ilvl w:val="0"/>
          <w:numId w:val="12"/>
        </w:numPr>
        <w:spacing w:line="480" w:lineRule="exact"/>
        <w:ind w:leftChars="0" w:right="113"/>
        <w:rPr>
          <w:rFonts w:eastAsia="標楷體"/>
          <w:sz w:val="28"/>
        </w:rPr>
      </w:pPr>
      <w:r w:rsidRPr="00671F7A">
        <w:rPr>
          <w:rFonts w:eastAsia="標楷體" w:hint="eastAsia"/>
          <w:sz w:val="28"/>
        </w:rPr>
        <w:t>促使社會大眾重視科學研究，普及科學知識，發揚科學精神，協助科學教育之發展。</w:t>
      </w:r>
    </w:p>
    <w:p w:rsidR="00C9174F" w:rsidRPr="00671F7A" w:rsidRDefault="00C9174F" w:rsidP="0072575E">
      <w:pPr>
        <w:spacing w:line="480" w:lineRule="exact"/>
        <w:ind w:left="964" w:right="113" w:hanging="851"/>
        <w:rPr>
          <w:rFonts w:eastAsia="標楷體"/>
          <w:sz w:val="28"/>
        </w:rPr>
      </w:pPr>
      <w:r w:rsidRPr="00671F7A">
        <w:rPr>
          <w:rFonts w:eastAsia="標楷體" w:hint="eastAsia"/>
          <w:sz w:val="28"/>
        </w:rPr>
        <w:t>三、展覽會區分</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（一）學校科學展覽會</w:t>
      </w:r>
    </w:p>
    <w:p w:rsidR="00C9174F" w:rsidRPr="00671F7A" w:rsidRDefault="00C9174F" w:rsidP="0072575E">
      <w:pPr>
        <w:spacing w:line="480" w:lineRule="exact"/>
        <w:ind w:left="1233" w:right="113"/>
        <w:rPr>
          <w:rFonts w:eastAsia="標楷體"/>
          <w:sz w:val="28"/>
        </w:rPr>
      </w:pPr>
      <w:r w:rsidRPr="00671F7A">
        <w:rPr>
          <w:rFonts w:eastAsia="標楷體" w:hint="eastAsia"/>
          <w:sz w:val="28"/>
        </w:rPr>
        <w:t>由各中、小學校學生作品參加。各校分別舉辦，亦得由同級數校聯合舉辦。</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（二）全縣科學展覽會</w:t>
      </w:r>
    </w:p>
    <w:p w:rsidR="00C9174F" w:rsidRPr="00671F7A" w:rsidRDefault="00C9174F" w:rsidP="00FC5822">
      <w:pPr>
        <w:pStyle w:val="a4"/>
        <w:spacing w:line="480" w:lineRule="exact"/>
        <w:ind w:firstLineChars="100" w:firstLine="280"/>
        <w:jc w:val="both"/>
        <w:rPr>
          <w:rFonts w:eastAsia="標楷體"/>
          <w:sz w:val="28"/>
        </w:rPr>
      </w:pPr>
      <w:r w:rsidRPr="00671F7A">
        <w:rPr>
          <w:rFonts w:eastAsia="標楷體"/>
          <w:sz w:val="28"/>
        </w:rPr>
        <w:t xml:space="preserve">     1.</w:t>
      </w:r>
      <w:r w:rsidRPr="00671F7A">
        <w:rPr>
          <w:rFonts w:eastAsia="標楷體" w:hint="eastAsia"/>
          <w:sz w:val="28"/>
        </w:rPr>
        <w:t>主辦單位：金門縣政府</w:t>
      </w:r>
    </w:p>
    <w:p w:rsidR="009077B3" w:rsidRPr="00671F7A" w:rsidRDefault="00C9174F" w:rsidP="00DF7E70">
      <w:pPr>
        <w:pStyle w:val="a4"/>
        <w:spacing w:line="480" w:lineRule="exact"/>
        <w:ind w:leftChars="282" w:left="677" w:firstLineChars="100" w:firstLine="280"/>
        <w:jc w:val="both"/>
        <w:rPr>
          <w:rFonts w:eastAsia="標楷體"/>
          <w:sz w:val="28"/>
        </w:rPr>
      </w:pPr>
      <w:r w:rsidRPr="00671F7A">
        <w:rPr>
          <w:rFonts w:eastAsia="標楷體"/>
          <w:sz w:val="28"/>
        </w:rPr>
        <w:t>2.</w:t>
      </w:r>
      <w:r w:rsidRPr="00671F7A">
        <w:rPr>
          <w:rFonts w:eastAsia="標楷體" w:hint="eastAsia"/>
          <w:sz w:val="28"/>
        </w:rPr>
        <w:t>承辦單位：金城國中</w:t>
      </w:r>
    </w:p>
    <w:p w:rsidR="00C9174F" w:rsidRPr="00671F7A" w:rsidRDefault="009077B3" w:rsidP="00DF7E70">
      <w:pPr>
        <w:pStyle w:val="a4"/>
        <w:spacing w:line="480" w:lineRule="exact"/>
        <w:ind w:leftChars="282" w:left="677" w:firstLineChars="100" w:firstLine="280"/>
        <w:jc w:val="both"/>
        <w:rPr>
          <w:rFonts w:eastAsia="標楷體"/>
          <w:sz w:val="28"/>
        </w:rPr>
      </w:pPr>
      <w:r w:rsidRPr="00671F7A">
        <w:rPr>
          <w:rFonts w:eastAsia="標楷體" w:hint="eastAsia"/>
          <w:sz w:val="28"/>
        </w:rPr>
        <w:t>3.</w:t>
      </w:r>
      <w:r w:rsidRPr="00671F7A">
        <w:rPr>
          <w:rFonts w:eastAsia="標楷體" w:hint="eastAsia"/>
          <w:sz w:val="28"/>
        </w:rPr>
        <w:t>協辦單位：</w:t>
      </w:r>
      <w:r w:rsidR="00C9174F" w:rsidRPr="00671F7A">
        <w:rPr>
          <w:rFonts w:eastAsia="標楷體" w:hint="eastAsia"/>
          <w:sz w:val="28"/>
        </w:rPr>
        <w:t>金門縣教育網路中心</w:t>
      </w:r>
      <w:r w:rsidRPr="00671F7A">
        <w:rPr>
          <w:rFonts w:eastAsia="標楷體" w:hint="eastAsia"/>
          <w:sz w:val="28"/>
        </w:rPr>
        <w:t>、金門縣國教輔導團</w:t>
      </w:r>
    </w:p>
    <w:p w:rsidR="00C9174F" w:rsidRPr="00671F7A" w:rsidRDefault="009077B3" w:rsidP="00DF7E70">
      <w:pPr>
        <w:pStyle w:val="a4"/>
        <w:spacing w:line="480" w:lineRule="exact"/>
        <w:ind w:leftChars="282" w:left="677" w:firstLineChars="100" w:firstLine="280"/>
        <w:jc w:val="both"/>
        <w:rPr>
          <w:rFonts w:ascii="Times New Roman" w:eastAsia="標楷體" w:hAnsi="Times New Roman"/>
          <w:sz w:val="28"/>
          <w:szCs w:val="28"/>
        </w:rPr>
      </w:pPr>
      <w:r w:rsidRPr="00671F7A">
        <w:rPr>
          <w:rFonts w:ascii="Times New Roman" w:eastAsia="標楷體" w:hAnsi="Times New Roman" w:hint="eastAsia"/>
          <w:sz w:val="28"/>
          <w:szCs w:val="28"/>
        </w:rPr>
        <w:t>4</w:t>
      </w:r>
      <w:r w:rsidR="00C9174F" w:rsidRPr="00671F7A">
        <w:rPr>
          <w:rFonts w:ascii="Times New Roman" w:eastAsia="標楷體" w:hAnsi="Times New Roman"/>
          <w:sz w:val="28"/>
          <w:szCs w:val="28"/>
        </w:rPr>
        <w:t>.</w:t>
      </w:r>
      <w:r w:rsidR="00C9174F" w:rsidRPr="00671F7A">
        <w:rPr>
          <w:rFonts w:ascii="Times New Roman" w:eastAsia="標楷體" w:hAnsi="標楷體" w:hint="eastAsia"/>
          <w:sz w:val="28"/>
          <w:szCs w:val="28"/>
        </w:rPr>
        <w:t>由本縣各校科學展覽會所選拔之優勝作品參加。</w:t>
      </w:r>
    </w:p>
    <w:p w:rsidR="00C9174F" w:rsidRPr="00671F7A" w:rsidRDefault="00C9174F" w:rsidP="0072575E">
      <w:pPr>
        <w:pStyle w:val="a4"/>
        <w:spacing w:line="480" w:lineRule="exact"/>
        <w:ind w:left="393" w:right="113"/>
        <w:jc w:val="both"/>
        <w:rPr>
          <w:rFonts w:ascii="Times New Roman" w:eastAsia="標楷體" w:hAnsi="Times New Roman"/>
          <w:sz w:val="28"/>
        </w:rPr>
      </w:pPr>
      <w:r w:rsidRPr="00671F7A">
        <w:rPr>
          <w:rFonts w:eastAsia="標楷體" w:hint="eastAsia"/>
          <w:sz w:val="28"/>
        </w:rPr>
        <w:t>（三）</w:t>
      </w:r>
      <w:r w:rsidRPr="00671F7A">
        <w:rPr>
          <w:rFonts w:ascii="Times New Roman" w:eastAsia="標楷體" w:hAnsi="Times New Roman" w:hint="eastAsia"/>
          <w:sz w:val="28"/>
        </w:rPr>
        <w:t>全國科學展覽會</w:t>
      </w:r>
    </w:p>
    <w:p w:rsidR="00C9174F" w:rsidRPr="00671F7A" w:rsidRDefault="00C9174F" w:rsidP="0072575E">
      <w:pPr>
        <w:spacing w:line="480" w:lineRule="exact"/>
        <w:ind w:left="1131" w:right="113"/>
        <w:rPr>
          <w:rFonts w:eastAsia="標楷體"/>
          <w:sz w:val="28"/>
        </w:rPr>
      </w:pPr>
      <w:r w:rsidRPr="00671F7A">
        <w:rPr>
          <w:rFonts w:eastAsia="標楷體" w:hint="eastAsia"/>
          <w:sz w:val="28"/>
        </w:rPr>
        <w:t>由金門地區中小學科學展覽會所選拔之優勝作品參加。</w:t>
      </w:r>
    </w:p>
    <w:p w:rsidR="00C9174F" w:rsidRPr="00671F7A" w:rsidRDefault="00C9174F" w:rsidP="0072575E">
      <w:pPr>
        <w:spacing w:line="480" w:lineRule="exact"/>
        <w:ind w:left="113" w:right="113"/>
        <w:rPr>
          <w:rFonts w:eastAsia="標楷體"/>
          <w:sz w:val="28"/>
        </w:rPr>
      </w:pPr>
      <w:r w:rsidRPr="00671F7A">
        <w:rPr>
          <w:rFonts w:eastAsia="標楷體" w:hint="eastAsia"/>
          <w:sz w:val="28"/>
        </w:rPr>
        <w:t>四、展覽組別</w:t>
      </w:r>
    </w:p>
    <w:p w:rsidR="00C9174F" w:rsidRPr="00647E6B" w:rsidRDefault="00C9174F" w:rsidP="0072575E">
      <w:pPr>
        <w:spacing w:line="480" w:lineRule="exact"/>
        <w:ind w:left="1244" w:right="113" w:hanging="851"/>
        <w:rPr>
          <w:rFonts w:eastAsia="標楷體"/>
          <w:sz w:val="28"/>
        </w:rPr>
      </w:pPr>
      <w:r w:rsidRPr="00671F7A">
        <w:rPr>
          <w:rFonts w:eastAsia="標楷體" w:hint="eastAsia"/>
          <w:sz w:val="28"/>
        </w:rPr>
        <w:t>（一）國民小學組（簡稱國小組）：國民小學四、五、六年級</w:t>
      </w:r>
      <w:r w:rsidR="0016358A" w:rsidRPr="00671F7A">
        <w:rPr>
          <w:rFonts w:ascii="標楷體" w:eastAsia="標楷體" w:hAnsi="標楷體" w:hint="eastAsia"/>
          <w:sz w:val="28"/>
          <w:szCs w:val="28"/>
        </w:rPr>
        <w:t>且未滿十五歲之學生或相當年級之高級中等以下教育階</w:t>
      </w:r>
      <w:r w:rsidR="0016358A" w:rsidRPr="00647E6B">
        <w:rPr>
          <w:rFonts w:ascii="標楷體" w:eastAsia="標楷體" w:hAnsi="標楷體" w:hint="eastAsia"/>
          <w:sz w:val="28"/>
          <w:szCs w:val="28"/>
        </w:rPr>
        <w:t>段非學校型態實驗教育</w:t>
      </w:r>
      <w:r w:rsidRPr="00647E6B">
        <w:rPr>
          <w:rFonts w:eastAsia="標楷體" w:hint="eastAsia"/>
          <w:sz w:val="28"/>
        </w:rPr>
        <w:t>學</w:t>
      </w:r>
      <w:r w:rsidRPr="00647E6B">
        <w:rPr>
          <w:rFonts w:eastAsia="標楷體" w:hint="eastAsia"/>
          <w:sz w:val="28"/>
        </w:rPr>
        <w:lastRenderedPageBreak/>
        <w:t>生參加。</w:t>
      </w:r>
    </w:p>
    <w:p w:rsidR="00C9174F" w:rsidRPr="00647E6B" w:rsidRDefault="00C9174F" w:rsidP="0072575E">
      <w:pPr>
        <w:spacing w:line="480" w:lineRule="exact"/>
        <w:ind w:left="1244" w:right="113" w:hanging="851"/>
        <w:rPr>
          <w:rFonts w:eastAsia="標楷體"/>
          <w:sz w:val="28"/>
        </w:rPr>
      </w:pPr>
      <w:r w:rsidRPr="00671F7A">
        <w:rPr>
          <w:rFonts w:eastAsia="標楷體" w:hint="eastAsia"/>
          <w:sz w:val="28"/>
        </w:rPr>
        <w:t>（二）國民中學組（簡稱國中組</w:t>
      </w:r>
      <w:r w:rsidRPr="00647E6B">
        <w:rPr>
          <w:rFonts w:eastAsia="標楷體" w:hint="eastAsia"/>
          <w:sz w:val="28"/>
        </w:rPr>
        <w:t>）：國民中學</w:t>
      </w:r>
      <w:r w:rsidR="0016358A" w:rsidRPr="00647E6B">
        <w:rPr>
          <w:rFonts w:ascii="標楷體" w:eastAsia="標楷體" w:hAnsi="標楷體" w:hint="eastAsia"/>
          <w:sz w:val="28"/>
          <w:szCs w:val="28"/>
        </w:rPr>
        <w:t>且未滿十八歲之學生或相當年級之高級中等以下教育階段非學校型態實驗教育</w:t>
      </w:r>
      <w:r w:rsidRPr="00647E6B">
        <w:rPr>
          <w:rFonts w:eastAsia="標楷體" w:hint="eastAsia"/>
          <w:sz w:val="28"/>
        </w:rPr>
        <w:t>學生參加。</w:t>
      </w:r>
    </w:p>
    <w:p w:rsidR="00C9174F" w:rsidRPr="00671F7A" w:rsidRDefault="00C9174F" w:rsidP="0072575E">
      <w:pPr>
        <w:spacing w:line="480" w:lineRule="exact"/>
        <w:ind w:left="1244" w:right="113" w:hanging="851"/>
        <w:rPr>
          <w:rFonts w:eastAsia="標楷體"/>
          <w:sz w:val="28"/>
        </w:rPr>
      </w:pPr>
      <w:r w:rsidRPr="00647E6B">
        <w:rPr>
          <w:rFonts w:eastAsia="標楷體" w:hint="eastAsia"/>
          <w:sz w:val="28"/>
        </w:rPr>
        <w:t>（三）高級中</w:t>
      </w:r>
      <w:r w:rsidR="007468A3" w:rsidRPr="00647E6B">
        <w:rPr>
          <w:rFonts w:eastAsia="標楷體" w:hint="eastAsia"/>
          <w:sz w:val="28"/>
        </w:rPr>
        <w:t>等</w:t>
      </w:r>
      <w:r w:rsidRPr="00647E6B">
        <w:rPr>
          <w:rFonts w:eastAsia="標楷體" w:hint="eastAsia"/>
          <w:sz w:val="28"/>
        </w:rPr>
        <w:t>學</w:t>
      </w:r>
      <w:r w:rsidR="007468A3" w:rsidRPr="00647E6B">
        <w:rPr>
          <w:rFonts w:eastAsia="標楷體" w:hint="eastAsia"/>
          <w:sz w:val="28"/>
        </w:rPr>
        <w:t>校</w:t>
      </w:r>
      <w:r w:rsidRPr="00647E6B">
        <w:rPr>
          <w:rFonts w:eastAsia="標楷體" w:hint="eastAsia"/>
          <w:sz w:val="28"/>
        </w:rPr>
        <w:t>組：高級中</w:t>
      </w:r>
      <w:r w:rsidR="007468A3" w:rsidRPr="00647E6B">
        <w:rPr>
          <w:rFonts w:eastAsia="標楷體" w:hint="eastAsia"/>
          <w:sz w:val="28"/>
        </w:rPr>
        <w:t>等</w:t>
      </w:r>
      <w:r w:rsidRPr="00647E6B">
        <w:rPr>
          <w:rFonts w:eastAsia="標楷體" w:hint="eastAsia"/>
          <w:sz w:val="28"/>
        </w:rPr>
        <w:t>學</w:t>
      </w:r>
      <w:r w:rsidR="007468A3" w:rsidRPr="00647E6B">
        <w:rPr>
          <w:rFonts w:eastAsia="標楷體" w:hint="eastAsia"/>
          <w:sz w:val="28"/>
        </w:rPr>
        <w:t>校</w:t>
      </w:r>
      <w:r w:rsidR="00B71D01" w:rsidRPr="00647E6B">
        <w:rPr>
          <w:rFonts w:ascii="標楷體" w:eastAsia="標楷體" w:hAnsi="標楷體" w:hint="eastAsia"/>
          <w:sz w:val="28"/>
          <w:szCs w:val="28"/>
        </w:rPr>
        <w:t>、五專前三年學生且</w:t>
      </w:r>
      <w:r w:rsidR="00B71D01" w:rsidRPr="00671F7A">
        <w:rPr>
          <w:rFonts w:ascii="標楷體" w:eastAsia="標楷體" w:hAnsi="標楷體" w:hint="eastAsia"/>
          <w:sz w:val="28"/>
          <w:szCs w:val="28"/>
        </w:rPr>
        <w:t>未滿二十歲或相當年級之高級中等以下教育階段非學校型態實驗教育</w:t>
      </w:r>
      <w:r w:rsidRPr="00671F7A">
        <w:rPr>
          <w:rFonts w:eastAsia="標楷體" w:hint="eastAsia"/>
          <w:sz w:val="28"/>
        </w:rPr>
        <w:t>學生參加。</w:t>
      </w:r>
      <w:r w:rsidR="00B71D01" w:rsidRPr="00671F7A">
        <w:rPr>
          <w:rFonts w:ascii="標楷體" w:eastAsia="標楷體" w:hAnsi="標楷體" w:hint="eastAsia"/>
          <w:sz w:val="28"/>
          <w:szCs w:val="28"/>
        </w:rPr>
        <w:t>無學籍者應由該直轄市、縣（市）主管機關發給學生身分證明文件。</w:t>
      </w:r>
    </w:p>
    <w:p w:rsidR="00C9174F" w:rsidRPr="00671F7A" w:rsidRDefault="00C9174F" w:rsidP="0072575E">
      <w:pPr>
        <w:spacing w:line="480" w:lineRule="exact"/>
        <w:ind w:left="113" w:right="113"/>
        <w:rPr>
          <w:rFonts w:eastAsia="標楷體"/>
          <w:sz w:val="28"/>
        </w:rPr>
      </w:pPr>
      <w:r w:rsidRPr="00671F7A">
        <w:rPr>
          <w:rFonts w:eastAsia="標楷體" w:hint="eastAsia"/>
          <w:sz w:val="28"/>
        </w:rPr>
        <w:t>五、展覽科別</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（一）國小組</w:t>
      </w:r>
    </w:p>
    <w:p w:rsidR="00FC5822" w:rsidRPr="00671F7A" w:rsidRDefault="00FC5822" w:rsidP="00E35100">
      <w:pPr>
        <w:numPr>
          <w:ilvl w:val="0"/>
          <w:numId w:val="7"/>
        </w:numPr>
        <w:spacing w:line="480" w:lineRule="exact"/>
        <w:ind w:right="113"/>
        <w:rPr>
          <w:rFonts w:eastAsia="標楷體"/>
          <w:sz w:val="28"/>
        </w:rPr>
      </w:pPr>
      <w:r w:rsidRPr="00671F7A">
        <w:rPr>
          <w:rFonts w:eastAsia="標楷體" w:hint="eastAsia"/>
          <w:sz w:val="28"/>
        </w:rPr>
        <w:t>數學科</w:t>
      </w:r>
    </w:p>
    <w:p w:rsidR="00FC5822" w:rsidRPr="00671F7A" w:rsidRDefault="00FC5822" w:rsidP="00E35100">
      <w:pPr>
        <w:numPr>
          <w:ilvl w:val="0"/>
          <w:numId w:val="7"/>
        </w:numPr>
        <w:spacing w:line="480" w:lineRule="exact"/>
        <w:rPr>
          <w:rFonts w:eastAsia="標楷體"/>
          <w:sz w:val="28"/>
        </w:rPr>
      </w:pPr>
      <w:r w:rsidRPr="00671F7A">
        <w:rPr>
          <w:rFonts w:eastAsia="標楷體" w:hint="eastAsia"/>
          <w:sz w:val="28"/>
        </w:rPr>
        <w:t>物理科</w:t>
      </w:r>
      <w:r w:rsidRPr="00671F7A">
        <w:rPr>
          <w:rFonts w:eastAsia="標楷體"/>
          <w:sz w:val="28"/>
        </w:rPr>
        <w:t xml:space="preserve"> </w:t>
      </w:r>
    </w:p>
    <w:p w:rsidR="00FC5822" w:rsidRPr="00671F7A" w:rsidRDefault="00FC5822" w:rsidP="00E35100">
      <w:pPr>
        <w:numPr>
          <w:ilvl w:val="0"/>
          <w:numId w:val="7"/>
        </w:numPr>
        <w:spacing w:line="480" w:lineRule="exact"/>
        <w:rPr>
          <w:rFonts w:eastAsia="標楷體"/>
          <w:sz w:val="28"/>
        </w:rPr>
      </w:pPr>
      <w:r w:rsidRPr="00671F7A">
        <w:rPr>
          <w:rFonts w:eastAsia="標楷體" w:hint="eastAsia"/>
          <w:sz w:val="28"/>
        </w:rPr>
        <w:t>化學科</w:t>
      </w:r>
    </w:p>
    <w:p w:rsidR="00FC5822" w:rsidRPr="00671F7A" w:rsidRDefault="00FC5822" w:rsidP="00E35100">
      <w:pPr>
        <w:numPr>
          <w:ilvl w:val="0"/>
          <w:numId w:val="7"/>
        </w:numPr>
        <w:spacing w:line="480" w:lineRule="exact"/>
        <w:rPr>
          <w:rFonts w:eastAsia="標楷體"/>
          <w:sz w:val="28"/>
        </w:rPr>
      </w:pPr>
      <w:r w:rsidRPr="00671F7A">
        <w:rPr>
          <w:rFonts w:eastAsia="標楷體" w:hint="eastAsia"/>
          <w:sz w:val="28"/>
        </w:rPr>
        <w:t>生物科</w:t>
      </w:r>
    </w:p>
    <w:p w:rsidR="00FC5822" w:rsidRPr="00671F7A" w:rsidRDefault="00FC5822" w:rsidP="00E35100">
      <w:pPr>
        <w:numPr>
          <w:ilvl w:val="0"/>
          <w:numId w:val="7"/>
        </w:numPr>
        <w:spacing w:line="480" w:lineRule="exact"/>
        <w:ind w:right="113"/>
        <w:rPr>
          <w:rFonts w:ascii="標楷體" w:eastAsia="標楷體"/>
          <w:sz w:val="28"/>
        </w:rPr>
      </w:pPr>
      <w:r w:rsidRPr="00671F7A">
        <w:rPr>
          <w:rFonts w:eastAsia="標楷體" w:hint="eastAsia"/>
          <w:sz w:val="28"/>
        </w:rPr>
        <w:t>地球科學科</w:t>
      </w:r>
    </w:p>
    <w:p w:rsidR="008E62CF" w:rsidRPr="00671F7A" w:rsidRDefault="00A0500A" w:rsidP="00E35100">
      <w:pPr>
        <w:numPr>
          <w:ilvl w:val="0"/>
          <w:numId w:val="7"/>
        </w:numPr>
        <w:spacing w:line="480" w:lineRule="exact"/>
        <w:ind w:right="113"/>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一</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機電與資訊</w:t>
      </w:r>
      <w:r w:rsidRPr="00671F7A">
        <w:rPr>
          <w:rFonts w:ascii="¼Ð·¢Åé" w:eastAsia="標楷體" w:hAnsi="¼Ð·¢Åé" w:cs="¼Ð·¢Åé"/>
          <w:kern w:val="0"/>
          <w:sz w:val="28"/>
          <w:szCs w:val="28"/>
        </w:rPr>
        <w:t>)</w:t>
      </w:r>
    </w:p>
    <w:p w:rsidR="00A0500A" w:rsidRPr="00671F7A" w:rsidRDefault="00A0500A" w:rsidP="00E35100">
      <w:pPr>
        <w:numPr>
          <w:ilvl w:val="0"/>
          <w:numId w:val="7"/>
        </w:numPr>
        <w:spacing w:line="480" w:lineRule="exact"/>
        <w:ind w:right="113"/>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二</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環保與民生</w:t>
      </w:r>
      <w:r w:rsidRPr="00671F7A">
        <w:rPr>
          <w:rFonts w:ascii="¼Ð·¢Åé" w:eastAsia="標楷體" w:hAnsi="¼Ð·¢Åé" w:cs="¼Ð·¢Åé"/>
          <w:kern w:val="0"/>
          <w:sz w:val="28"/>
          <w:szCs w:val="28"/>
        </w:rPr>
        <w:t>)</w:t>
      </w:r>
    </w:p>
    <w:p w:rsidR="00C9174F" w:rsidRPr="00671F7A" w:rsidRDefault="00C9174F" w:rsidP="00FC5822">
      <w:pPr>
        <w:spacing w:line="480" w:lineRule="exact"/>
        <w:ind w:left="393" w:right="113"/>
        <w:rPr>
          <w:rFonts w:eastAsia="標楷體"/>
          <w:sz w:val="28"/>
        </w:rPr>
      </w:pPr>
      <w:r w:rsidRPr="00671F7A">
        <w:rPr>
          <w:rFonts w:ascii="標楷體" w:eastAsia="標楷體" w:hint="eastAsia"/>
          <w:sz w:val="28"/>
        </w:rPr>
        <w:t>（二）</w:t>
      </w:r>
      <w:r w:rsidRPr="00671F7A">
        <w:rPr>
          <w:rFonts w:eastAsia="標楷體" w:hint="eastAsia"/>
          <w:sz w:val="28"/>
        </w:rPr>
        <w:t>國中組</w:t>
      </w:r>
    </w:p>
    <w:p w:rsidR="00FC5822" w:rsidRPr="00671F7A" w:rsidRDefault="00FC5822" w:rsidP="00E35100">
      <w:pPr>
        <w:numPr>
          <w:ilvl w:val="0"/>
          <w:numId w:val="8"/>
        </w:numPr>
        <w:spacing w:line="480" w:lineRule="exact"/>
        <w:ind w:left="0" w:right="113" w:firstLine="737"/>
        <w:rPr>
          <w:rFonts w:eastAsia="標楷體"/>
          <w:sz w:val="28"/>
        </w:rPr>
      </w:pPr>
      <w:r w:rsidRPr="00671F7A">
        <w:rPr>
          <w:rFonts w:eastAsia="標楷體" w:hint="eastAsia"/>
          <w:sz w:val="28"/>
        </w:rPr>
        <w:t>數學科</w:t>
      </w:r>
    </w:p>
    <w:p w:rsidR="00FC5822" w:rsidRPr="00671F7A" w:rsidRDefault="00FC5822" w:rsidP="00E35100">
      <w:pPr>
        <w:numPr>
          <w:ilvl w:val="0"/>
          <w:numId w:val="8"/>
        </w:numPr>
        <w:spacing w:line="480" w:lineRule="exact"/>
        <w:ind w:left="0" w:right="113" w:firstLine="737"/>
        <w:rPr>
          <w:rFonts w:eastAsia="標楷體"/>
          <w:sz w:val="28"/>
        </w:rPr>
      </w:pPr>
      <w:r w:rsidRPr="00671F7A">
        <w:rPr>
          <w:rFonts w:eastAsia="標楷體" w:hint="eastAsia"/>
          <w:sz w:val="28"/>
        </w:rPr>
        <w:t>物理科</w:t>
      </w:r>
      <w:r w:rsidRPr="00671F7A">
        <w:rPr>
          <w:rFonts w:eastAsia="標楷體"/>
          <w:sz w:val="28"/>
        </w:rPr>
        <w:t xml:space="preserve"> </w:t>
      </w:r>
    </w:p>
    <w:p w:rsidR="00FC5822" w:rsidRPr="00671F7A" w:rsidRDefault="00FC5822" w:rsidP="00E35100">
      <w:pPr>
        <w:numPr>
          <w:ilvl w:val="0"/>
          <w:numId w:val="8"/>
        </w:numPr>
        <w:spacing w:line="480" w:lineRule="exact"/>
        <w:ind w:left="0" w:right="113" w:firstLine="737"/>
        <w:rPr>
          <w:rFonts w:eastAsia="標楷體"/>
          <w:sz w:val="28"/>
        </w:rPr>
      </w:pPr>
      <w:r w:rsidRPr="00671F7A">
        <w:rPr>
          <w:rFonts w:eastAsia="標楷體" w:hint="eastAsia"/>
          <w:sz w:val="28"/>
        </w:rPr>
        <w:t>化學科</w:t>
      </w:r>
    </w:p>
    <w:p w:rsidR="00FC5822" w:rsidRPr="00671F7A" w:rsidRDefault="00FC5822" w:rsidP="00E35100">
      <w:pPr>
        <w:numPr>
          <w:ilvl w:val="0"/>
          <w:numId w:val="8"/>
        </w:numPr>
        <w:spacing w:line="480" w:lineRule="exact"/>
        <w:ind w:left="0" w:right="113" w:firstLine="737"/>
        <w:rPr>
          <w:rFonts w:eastAsia="標楷體"/>
          <w:sz w:val="28"/>
        </w:rPr>
      </w:pPr>
      <w:r w:rsidRPr="00671F7A">
        <w:rPr>
          <w:rFonts w:eastAsia="標楷體" w:hint="eastAsia"/>
          <w:sz w:val="28"/>
        </w:rPr>
        <w:t>生物科</w:t>
      </w:r>
    </w:p>
    <w:p w:rsidR="00FC5822" w:rsidRPr="00671F7A" w:rsidRDefault="00FC5822" w:rsidP="00E35100">
      <w:pPr>
        <w:numPr>
          <w:ilvl w:val="0"/>
          <w:numId w:val="8"/>
        </w:numPr>
        <w:spacing w:line="480" w:lineRule="exact"/>
        <w:ind w:left="0" w:right="113" w:firstLine="737"/>
        <w:rPr>
          <w:rFonts w:eastAsia="標楷體"/>
          <w:sz w:val="28"/>
        </w:rPr>
      </w:pPr>
      <w:r w:rsidRPr="00671F7A">
        <w:rPr>
          <w:rFonts w:eastAsia="標楷體" w:hint="eastAsia"/>
          <w:sz w:val="28"/>
        </w:rPr>
        <w:t>地球科學科</w:t>
      </w:r>
    </w:p>
    <w:p w:rsidR="008E62CF" w:rsidRPr="00671F7A" w:rsidRDefault="00A0500A" w:rsidP="00E35100">
      <w:pPr>
        <w:numPr>
          <w:ilvl w:val="0"/>
          <w:numId w:val="8"/>
        </w:numPr>
        <w:spacing w:line="480" w:lineRule="exact"/>
        <w:ind w:left="0" w:right="113" w:firstLine="737"/>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一</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機電與資訊</w:t>
      </w:r>
      <w:r w:rsidRPr="00671F7A">
        <w:rPr>
          <w:rFonts w:ascii="¼Ð·¢Åé" w:eastAsia="標楷體" w:hAnsi="¼Ð·¢Åé" w:cs="¼Ð·¢Åé"/>
          <w:kern w:val="0"/>
          <w:sz w:val="28"/>
          <w:szCs w:val="28"/>
        </w:rPr>
        <w:t>)</w:t>
      </w:r>
    </w:p>
    <w:p w:rsidR="00A0500A" w:rsidRPr="00671F7A" w:rsidRDefault="00A0500A" w:rsidP="00E35100">
      <w:pPr>
        <w:numPr>
          <w:ilvl w:val="0"/>
          <w:numId w:val="8"/>
        </w:numPr>
        <w:spacing w:line="480" w:lineRule="exact"/>
        <w:ind w:left="0" w:right="113" w:firstLine="737"/>
        <w:rPr>
          <w:rFonts w:ascii="標楷體" w:eastAsia="標楷體"/>
          <w:sz w:val="28"/>
        </w:rPr>
      </w:pPr>
      <w:r w:rsidRPr="00671F7A">
        <w:rPr>
          <w:rFonts w:ascii="標楷體" w:eastAsia="標楷體" w:cs="標楷體" w:hint="eastAsia"/>
          <w:kern w:val="0"/>
          <w:sz w:val="28"/>
          <w:szCs w:val="28"/>
        </w:rPr>
        <w:t>生活與應用科學科</w:t>
      </w:r>
      <w:r w:rsidRPr="00671F7A">
        <w:rPr>
          <w:rFonts w:ascii="¼Ð·¢Åé" w:eastAsia="標楷體" w:hAnsi="¼Ð·¢Åé" w:cs="¼Ð·¢Åé"/>
          <w:kern w:val="0"/>
          <w:sz w:val="28"/>
          <w:szCs w:val="28"/>
        </w:rPr>
        <w:t>(</w:t>
      </w:r>
      <w:r w:rsidRPr="00671F7A">
        <w:rPr>
          <w:rFonts w:ascii="標楷體" w:eastAsia="標楷體" w:cs="標楷體" w:hint="eastAsia"/>
          <w:kern w:val="0"/>
          <w:sz w:val="28"/>
          <w:szCs w:val="28"/>
        </w:rPr>
        <w:t>二</w:t>
      </w:r>
      <w:r w:rsidRPr="00671F7A">
        <w:rPr>
          <w:rFonts w:ascii="¼Ð·¢Åé" w:eastAsia="標楷體" w:hAnsi="¼Ð·¢Åé" w:cs="¼Ð·¢Åé"/>
          <w:kern w:val="0"/>
          <w:sz w:val="28"/>
          <w:szCs w:val="28"/>
        </w:rPr>
        <w:t>) (</w:t>
      </w:r>
      <w:r w:rsidRPr="00671F7A">
        <w:rPr>
          <w:rFonts w:ascii="標楷體" w:eastAsia="標楷體" w:cs="標楷體" w:hint="eastAsia"/>
          <w:kern w:val="0"/>
          <w:sz w:val="28"/>
          <w:szCs w:val="28"/>
        </w:rPr>
        <w:t>環保與民生</w:t>
      </w:r>
      <w:r w:rsidRPr="00671F7A">
        <w:rPr>
          <w:rFonts w:ascii="¼Ð·¢Åé" w:eastAsia="標楷體" w:hAnsi="¼Ð·¢Åé" w:cs="¼Ð·¢Åé"/>
          <w:kern w:val="0"/>
          <w:sz w:val="28"/>
          <w:szCs w:val="28"/>
        </w:rPr>
        <w:t>)</w:t>
      </w:r>
    </w:p>
    <w:p w:rsidR="00C9174F" w:rsidRPr="00671F7A" w:rsidRDefault="00C9174F" w:rsidP="0072575E">
      <w:pPr>
        <w:spacing w:line="480" w:lineRule="exact"/>
        <w:ind w:left="393" w:right="113"/>
        <w:rPr>
          <w:rFonts w:eastAsia="標楷體"/>
          <w:sz w:val="28"/>
        </w:rPr>
      </w:pPr>
      <w:r w:rsidRPr="00671F7A">
        <w:rPr>
          <w:rFonts w:eastAsia="標楷體" w:hint="eastAsia"/>
          <w:sz w:val="28"/>
        </w:rPr>
        <w:t>（三）</w:t>
      </w:r>
      <w:r w:rsidR="007468A3" w:rsidRPr="00671F7A">
        <w:rPr>
          <w:rFonts w:eastAsia="標楷體" w:hint="eastAsia"/>
          <w:sz w:val="28"/>
        </w:rPr>
        <w:t>高級中等學校組</w:t>
      </w:r>
    </w:p>
    <w:p w:rsidR="00C9174F" w:rsidRPr="00671F7A" w:rsidRDefault="007468A3" w:rsidP="00E35100">
      <w:pPr>
        <w:numPr>
          <w:ilvl w:val="0"/>
          <w:numId w:val="4"/>
        </w:numPr>
        <w:spacing w:line="480" w:lineRule="exact"/>
        <w:ind w:right="113"/>
        <w:rPr>
          <w:rFonts w:eastAsia="標楷體"/>
          <w:sz w:val="28"/>
          <w:szCs w:val="28"/>
        </w:rPr>
      </w:pPr>
      <w:r w:rsidRPr="00671F7A">
        <w:rPr>
          <w:rFonts w:eastAsia="標楷體" w:hint="eastAsia"/>
          <w:sz w:val="28"/>
          <w:szCs w:val="28"/>
        </w:rPr>
        <w:t>數學科</w:t>
      </w:r>
    </w:p>
    <w:p w:rsidR="00C9174F" w:rsidRPr="00671F7A" w:rsidRDefault="007468A3" w:rsidP="00E35100">
      <w:pPr>
        <w:numPr>
          <w:ilvl w:val="0"/>
          <w:numId w:val="4"/>
        </w:numPr>
        <w:spacing w:line="480" w:lineRule="exact"/>
        <w:ind w:right="113"/>
        <w:rPr>
          <w:rFonts w:ascii="標楷體" w:eastAsia="標楷體"/>
          <w:sz w:val="28"/>
          <w:szCs w:val="28"/>
        </w:rPr>
      </w:pPr>
      <w:r w:rsidRPr="00671F7A">
        <w:rPr>
          <w:rFonts w:eastAsia="標楷體" w:hint="eastAsia"/>
          <w:sz w:val="28"/>
          <w:szCs w:val="28"/>
        </w:rPr>
        <w:t>物理與天文</w:t>
      </w:r>
      <w:r w:rsidR="00C9174F" w:rsidRPr="00671F7A">
        <w:rPr>
          <w:rFonts w:eastAsia="標楷體" w:hint="eastAsia"/>
          <w:sz w:val="28"/>
          <w:szCs w:val="28"/>
        </w:rPr>
        <w:t>學</w:t>
      </w:r>
      <w:r w:rsidRPr="00671F7A">
        <w:rPr>
          <w:rFonts w:eastAsia="標楷體" w:hint="eastAsia"/>
          <w:sz w:val="28"/>
          <w:szCs w:val="28"/>
        </w:rPr>
        <w:t>科</w:t>
      </w:r>
    </w:p>
    <w:p w:rsidR="00C9174F" w:rsidRPr="00671F7A" w:rsidRDefault="007468A3" w:rsidP="00E35100">
      <w:pPr>
        <w:numPr>
          <w:ilvl w:val="0"/>
          <w:numId w:val="4"/>
        </w:numPr>
        <w:spacing w:line="480" w:lineRule="exact"/>
        <w:ind w:right="113"/>
        <w:rPr>
          <w:rFonts w:ascii="標楷體" w:eastAsia="標楷體"/>
          <w:sz w:val="28"/>
          <w:szCs w:val="28"/>
        </w:rPr>
      </w:pPr>
      <w:r w:rsidRPr="00671F7A">
        <w:rPr>
          <w:rFonts w:ascii="標楷體" w:eastAsia="標楷體" w:hint="eastAsia"/>
          <w:sz w:val="28"/>
          <w:szCs w:val="28"/>
        </w:rPr>
        <w:t>化學科</w:t>
      </w:r>
    </w:p>
    <w:p w:rsidR="00C9174F" w:rsidRPr="00671F7A" w:rsidRDefault="00C9174F" w:rsidP="00E35100">
      <w:pPr>
        <w:numPr>
          <w:ilvl w:val="0"/>
          <w:numId w:val="4"/>
        </w:numPr>
        <w:spacing w:line="480" w:lineRule="exact"/>
        <w:ind w:right="113"/>
        <w:rPr>
          <w:rFonts w:ascii="標楷體" w:eastAsia="標楷體"/>
          <w:sz w:val="28"/>
          <w:szCs w:val="28"/>
        </w:rPr>
      </w:pPr>
      <w:r w:rsidRPr="00671F7A">
        <w:rPr>
          <w:rFonts w:ascii="標楷體" w:eastAsia="標楷體" w:hint="eastAsia"/>
          <w:sz w:val="28"/>
          <w:szCs w:val="28"/>
        </w:rPr>
        <w:t>地球</w:t>
      </w:r>
      <w:r w:rsidR="007468A3" w:rsidRPr="00671F7A">
        <w:rPr>
          <w:rFonts w:ascii="標楷體" w:eastAsia="標楷體" w:hint="eastAsia"/>
          <w:sz w:val="28"/>
          <w:szCs w:val="28"/>
        </w:rPr>
        <w:t>與行星</w:t>
      </w:r>
      <w:r w:rsidRPr="00671F7A">
        <w:rPr>
          <w:rFonts w:ascii="標楷體" w:eastAsia="標楷體" w:hint="eastAsia"/>
          <w:sz w:val="28"/>
          <w:szCs w:val="28"/>
        </w:rPr>
        <w:t>科</w:t>
      </w:r>
      <w:r w:rsidR="00822176" w:rsidRPr="00671F7A">
        <w:rPr>
          <w:rFonts w:ascii="標楷體" w:eastAsia="標楷體" w:hint="eastAsia"/>
          <w:sz w:val="28"/>
          <w:szCs w:val="28"/>
        </w:rPr>
        <w:t>學科</w:t>
      </w:r>
    </w:p>
    <w:p w:rsidR="00C9174F" w:rsidRPr="00671F7A" w:rsidRDefault="007468A3" w:rsidP="00E35100">
      <w:pPr>
        <w:numPr>
          <w:ilvl w:val="0"/>
          <w:numId w:val="4"/>
        </w:numPr>
        <w:spacing w:line="480" w:lineRule="exact"/>
        <w:ind w:right="113"/>
        <w:rPr>
          <w:rFonts w:ascii="標楷體" w:eastAsia="標楷體"/>
          <w:sz w:val="28"/>
          <w:szCs w:val="28"/>
        </w:rPr>
      </w:pPr>
      <w:r w:rsidRPr="00671F7A">
        <w:rPr>
          <w:rFonts w:eastAsia="標楷體" w:hint="eastAsia"/>
          <w:sz w:val="28"/>
          <w:szCs w:val="28"/>
        </w:rPr>
        <w:t>動物與醫學</w:t>
      </w:r>
      <w:r w:rsidR="00275BD7" w:rsidRPr="00671F7A">
        <w:rPr>
          <w:rFonts w:eastAsia="標楷體" w:hint="eastAsia"/>
          <w:sz w:val="28"/>
          <w:szCs w:val="28"/>
        </w:rPr>
        <w:t>學</w:t>
      </w:r>
      <w:r w:rsidRPr="00671F7A">
        <w:rPr>
          <w:rFonts w:eastAsia="標楷體" w:hint="eastAsia"/>
          <w:sz w:val="28"/>
          <w:szCs w:val="28"/>
        </w:rPr>
        <w:t>科（含微生物</w:t>
      </w:r>
      <w:r w:rsidR="00BA5FF5" w:rsidRPr="00671F7A">
        <w:rPr>
          <w:rFonts w:eastAsia="標楷體" w:hint="eastAsia"/>
          <w:sz w:val="28"/>
          <w:szCs w:val="28"/>
        </w:rPr>
        <w:t>、</w:t>
      </w:r>
      <w:r w:rsidRPr="00671F7A">
        <w:rPr>
          <w:rFonts w:eastAsia="標楷體" w:hint="eastAsia"/>
          <w:sz w:val="28"/>
          <w:szCs w:val="28"/>
        </w:rPr>
        <w:t>生物化學、分子生物）</w:t>
      </w:r>
    </w:p>
    <w:p w:rsidR="00C9174F" w:rsidRPr="00671F7A" w:rsidRDefault="007468A3" w:rsidP="00E35100">
      <w:pPr>
        <w:numPr>
          <w:ilvl w:val="0"/>
          <w:numId w:val="4"/>
        </w:numPr>
        <w:spacing w:line="480" w:lineRule="exact"/>
        <w:ind w:right="113"/>
        <w:rPr>
          <w:rFonts w:eastAsia="標楷體"/>
          <w:sz w:val="28"/>
          <w:szCs w:val="28"/>
        </w:rPr>
      </w:pPr>
      <w:r w:rsidRPr="00671F7A">
        <w:rPr>
          <w:rFonts w:ascii="標楷體" w:eastAsia="標楷體" w:hint="eastAsia"/>
          <w:sz w:val="28"/>
          <w:szCs w:val="28"/>
        </w:rPr>
        <w:lastRenderedPageBreak/>
        <w:t>植物</w:t>
      </w:r>
      <w:r w:rsidR="00822176" w:rsidRPr="00671F7A">
        <w:rPr>
          <w:rFonts w:eastAsia="標楷體" w:hint="eastAsia"/>
          <w:sz w:val="28"/>
          <w:szCs w:val="28"/>
        </w:rPr>
        <w:t>學科（含微生物</w:t>
      </w:r>
      <w:r w:rsidR="00BA5FF5" w:rsidRPr="00671F7A">
        <w:rPr>
          <w:rFonts w:eastAsia="標楷體" w:hint="eastAsia"/>
          <w:sz w:val="28"/>
          <w:szCs w:val="28"/>
        </w:rPr>
        <w:t>、</w:t>
      </w:r>
      <w:r w:rsidR="00822176" w:rsidRPr="00671F7A">
        <w:rPr>
          <w:rFonts w:eastAsia="標楷體" w:hint="eastAsia"/>
          <w:sz w:val="28"/>
          <w:szCs w:val="28"/>
        </w:rPr>
        <w:t>生物化學、分子生物）</w:t>
      </w:r>
    </w:p>
    <w:p w:rsidR="00BA5FF5" w:rsidRPr="00671F7A" w:rsidRDefault="00BA5FF5" w:rsidP="00E35100">
      <w:pPr>
        <w:numPr>
          <w:ilvl w:val="0"/>
          <w:numId w:val="4"/>
        </w:numPr>
        <w:spacing w:line="480" w:lineRule="exact"/>
        <w:ind w:right="113"/>
        <w:rPr>
          <w:rFonts w:ascii="標楷體" w:eastAsia="標楷體"/>
          <w:sz w:val="28"/>
          <w:szCs w:val="28"/>
        </w:rPr>
      </w:pPr>
      <w:r w:rsidRPr="00671F7A">
        <w:rPr>
          <w:rFonts w:eastAsia="標楷體" w:hint="eastAsia"/>
          <w:sz w:val="28"/>
          <w:szCs w:val="28"/>
        </w:rPr>
        <w:t>農業與食品</w:t>
      </w:r>
      <w:r w:rsidRPr="00671F7A">
        <w:rPr>
          <w:rFonts w:ascii="標楷體" w:eastAsia="標楷體" w:hint="eastAsia"/>
          <w:sz w:val="28"/>
          <w:szCs w:val="28"/>
        </w:rPr>
        <w:t>學科</w:t>
      </w:r>
    </w:p>
    <w:p w:rsidR="00C9174F" w:rsidRPr="00671F7A" w:rsidRDefault="00BA5FF5" w:rsidP="00E35100">
      <w:pPr>
        <w:numPr>
          <w:ilvl w:val="0"/>
          <w:numId w:val="4"/>
        </w:numPr>
        <w:spacing w:line="480" w:lineRule="exact"/>
        <w:ind w:right="113"/>
        <w:rPr>
          <w:rFonts w:eastAsia="標楷體"/>
          <w:sz w:val="28"/>
          <w:szCs w:val="28"/>
        </w:rPr>
      </w:pPr>
      <w:r w:rsidRPr="00671F7A">
        <w:rPr>
          <w:rFonts w:eastAsia="標楷體" w:hint="eastAsia"/>
          <w:sz w:val="28"/>
          <w:szCs w:val="28"/>
        </w:rPr>
        <w:t>工程學科（一）（含電子、電機、機械）</w:t>
      </w:r>
    </w:p>
    <w:p w:rsidR="00C9174F" w:rsidRPr="00671F7A" w:rsidRDefault="00BA5FF5" w:rsidP="00E35100">
      <w:pPr>
        <w:numPr>
          <w:ilvl w:val="0"/>
          <w:numId w:val="4"/>
        </w:numPr>
        <w:spacing w:line="480" w:lineRule="exact"/>
        <w:ind w:right="113"/>
        <w:rPr>
          <w:rFonts w:ascii="標楷體" w:eastAsia="標楷體"/>
          <w:sz w:val="28"/>
          <w:szCs w:val="28"/>
        </w:rPr>
      </w:pPr>
      <w:r w:rsidRPr="00671F7A">
        <w:rPr>
          <w:rFonts w:eastAsia="標楷體" w:hint="eastAsia"/>
          <w:sz w:val="28"/>
          <w:szCs w:val="28"/>
        </w:rPr>
        <w:t>工程學科（二）（含材料、</w:t>
      </w:r>
      <w:r w:rsidR="007278C6" w:rsidRPr="00671F7A">
        <w:rPr>
          <w:rFonts w:eastAsia="標楷體" w:hint="eastAsia"/>
          <w:sz w:val="28"/>
          <w:szCs w:val="28"/>
        </w:rPr>
        <w:t>能源、</w:t>
      </w:r>
      <w:r w:rsidRPr="00671F7A">
        <w:rPr>
          <w:rFonts w:eastAsia="標楷體" w:hint="eastAsia"/>
          <w:sz w:val="28"/>
          <w:szCs w:val="28"/>
        </w:rPr>
        <w:t>化工、</w:t>
      </w:r>
      <w:r w:rsidRPr="00671F7A">
        <w:rPr>
          <w:rFonts w:ascii="標楷體" w:eastAsia="標楷體" w:hint="eastAsia"/>
          <w:sz w:val="28"/>
          <w:szCs w:val="28"/>
        </w:rPr>
        <w:t>土木</w:t>
      </w:r>
      <w:r w:rsidRPr="00671F7A">
        <w:rPr>
          <w:rFonts w:eastAsia="標楷體" w:hint="eastAsia"/>
          <w:sz w:val="28"/>
          <w:szCs w:val="28"/>
        </w:rPr>
        <w:t>）</w:t>
      </w:r>
    </w:p>
    <w:p w:rsidR="00C9174F" w:rsidRPr="00671F7A" w:rsidRDefault="00BA5FF5" w:rsidP="00E35100">
      <w:pPr>
        <w:numPr>
          <w:ilvl w:val="0"/>
          <w:numId w:val="4"/>
        </w:numPr>
        <w:tabs>
          <w:tab w:val="clear" w:pos="1397"/>
        </w:tabs>
        <w:spacing w:line="480" w:lineRule="exact"/>
        <w:ind w:leftChars="-1" w:left="-2" w:right="113" w:firstLineChars="214" w:firstLine="599"/>
        <w:rPr>
          <w:rFonts w:ascii="標楷體" w:eastAsia="標楷體"/>
          <w:sz w:val="28"/>
          <w:szCs w:val="28"/>
        </w:rPr>
      </w:pPr>
      <w:r w:rsidRPr="00671F7A">
        <w:rPr>
          <w:rFonts w:ascii="標楷體" w:eastAsia="標楷體" w:hint="eastAsia"/>
          <w:sz w:val="28"/>
          <w:szCs w:val="28"/>
        </w:rPr>
        <w:t>電腦與資訊學科</w:t>
      </w:r>
    </w:p>
    <w:p w:rsidR="00C9174F" w:rsidRPr="00671F7A" w:rsidRDefault="00BA5FF5" w:rsidP="00E35100">
      <w:pPr>
        <w:numPr>
          <w:ilvl w:val="0"/>
          <w:numId w:val="4"/>
        </w:numPr>
        <w:tabs>
          <w:tab w:val="clear" w:pos="1397"/>
        </w:tabs>
        <w:spacing w:line="480" w:lineRule="exact"/>
        <w:ind w:left="360" w:right="113" w:firstLineChars="85" w:firstLine="238"/>
        <w:rPr>
          <w:rFonts w:ascii="標楷體" w:eastAsia="標楷體"/>
          <w:sz w:val="28"/>
        </w:rPr>
      </w:pPr>
      <w:r w:rsidRPr="00671F7A">
        <w:rPr>
          <w:rFonts w:ascii="標楷體" w:eastAsia="標楷體" w:hint="eastAsia"/>
          <w:sz w:val="28"/>
          <w:szCs w:val="28"/>
        </w:rPr>
        <w:t>環境學科（含衛工、環工</w:t>
      </w:r>
      <w:r w:rsidR="009F4FC5" w:rsidRPr="00671F7A">
        <w:rPr>
          <w:rFonts w:ascii="標楷體" w:eastAsia="標楷體" w:hint="eastAsia"/>
          <w:sz w:val="28"/>
          <w:szCs w:val="28"/>
        </w:rPr>
        <w:t>、環境管理</w:t>
      </w:r>
      <w:r w:rsidRPr="00671F7A">
        <w:rPr>
          <w:rFonts w:ascii="標楷體" w:eastAsia="標楷體" w:hint="eastAsia"/>
          <w:sz w:val="28"/>
          <w:szCs w:val="28"/>
        </w:rPr>
        <w:t>）</w:t>
      </w:r>
    </w:p>
    <w:p w:rsidR="00A0500A" w:rsidRPr="00671F7A" w:rsidRDefault="00A0500A" w:rsidP="00E35100">
      <w:pPr>
        <w:numPr>
          <w:ilvl w:val="0"/>
          <w:numId w:val="4"/>
        </w:numPr>
        <w:tabs>
          <w:tab w:val="clear" w:pos="1397"/>
        </w:tabs>
        <w:spacing w:line="480" w:lineRule="exact"/>
        <w:ind w:left="360" w:right="113" w:firstLineChars="85" w:firstLine="238"/>
        <w:rPr>
          <w:rFonts w:ascii="標楷體" w:eastAsia="標楷體"/>
          <w:sz w:val="28"/>
        </w:rPr>
      </w:pPr>
      <w:r w:rsidRPr="00671F7A">
        <w:rPr>
          <w:rFonts w:ascii="標楷體" w:eastAsia="標楷體" w:cs="標楷體" w:hint="eastAsia"/>
          <w:kern w:val="0"/>
          <w:sz w:val="28"/>
          <w:szCs w:val="28"/>
        </w:rPr>
        <w:t>行為與社會科學科</w:t>
      </w:r>
    </w:p>
    <w:p w:rsidR="00C9174F" w:rsidRPr="00671F7A" w:rsidRDefault="00C9174F" w:rsidP="0072575E">
      <w:pPr>
        <w:spacing w:line="480" w:lineRule="exact"/>
        <w:ind w:left="113" w:right="113"/>
        <w:rPr>
          <w:rFonts w:eastAsia="標楷體"/>
          <w:sz w:val="28"/>
        </w:rPr>
      </w:pPr>
      <w:r w:rsidRPr="00671F7A">
        <w:rPr>
          <w:rFonts w:ascii="標楷體" w:eastAsia="標楷體" w:hint="eastAsia"/>
          <w:sz w:val="28"/>
        </w:rPr>
        <w:t>六、</w:t>
      </w:r>
      <w:r w:rsidRPr="00671F7A">
        <w:rPr>
          <w:rFonts w:eastAsia="標楷體" w:hint="eastAsia"/>
          <w:sz w:val="28"/>
        </w:rPr>
        <w:t>展覽內容</w:t>
      </w:r>
    </w:p>
    <w:p w:rsidR="00C9174F" w:rsidRPr="00647E6B" w:rsidRDefault="002C41DF" w:rsidP="002C41DF">
      <w:pPr>
        <w:pStyle w:val="Textbody"/>
        <w:spacing w:line="480" w:lineRule="exact"/>
        <w:ind w:left="680" w:right="113"/>
        <w:rPr>
          <w:rFonts w:eastAsia="標楷體"/>
          <w:color w:val="FF0000"/>
          <w:sz w:val="28"/>
        </w:rPr>
      </w:pPr>
      <w:r w:rsidRPr="00647E6B">
        <w:rPr>
          <w:rFonts w:eastAsia="標楷體"/>
          <w:color w:val="FF0000"/>
          <w:sz w:val="28"/>
        </w:rPr>
        <w:t>學生參展作品內容依現行課程綱要內容及其所涉獵科學素養為基礎，進行科學研究為原則</w:t>
      </w:r>
      <w:r w:rsidR="00EC1D92" w:rsidRPr="00647E6B">
        <w:rPr>
          <w:rFonts w:eastAsia="標楷體" w:hint="eastAsia"/>
          <w:color w:val="FF0000"/>
          <w:sz w:val="28"/>
        </w:rPr>
        <w:t>。</w:t>
      </w:r>
    </w:p>
    <w:p w:rsidR="00C9174F" w:rsidRPr="00671F7A" w:rsidRDefault="00C9174F" w:rsidP="0072575E">
      <w:pPr>
        <w:spacing w:line="480" w:lineRule="exact"/>
        <w:ind w:left="113" w:right="113"/>
        <w:rPr>
          <w:rFonts w:ascii="標楷體" w:eastAsia="標楷體"/>
          <w:sz w:val="28"/>
        </w:rPr>
      </w:pPr>
      <w:r w:rsidRPr="00671F7A">
        <w:rPr>
          <w:rFonts w:eastAsia="標楷體" w:hint="eastAsia"/>
          <w:sz w:val="28"/>
        </w:rPr>
        <w:t>七、</w:t>
      </w:r>
      <w:r w:rsidRPr="00671F7A">
        <w:rPr>
          <w:rFonts w:ascii="標楷體" w:eastAsia="標楷體" w:hint="eastAsia"/>
          <w:sz w:val="28"/>
        </w:rPr>
        <w:t>舉辦原則</w:t>
      </w:r>
    </w:p>
    <w:p w:rsidR="008F5157" w:rsidRDefault="00C9174F" w:rsidP="008F5157">
      <w:pPr>
        <w:pStyle w:val="Standard"/>
        <w:spacing w:line="480" w:lineRule="exact"/>
        <w:ind w:left="456" w:right="113"/>
        <w:rPr>
          <w:rFonts w:ascii="標楷體" w:eastAsia="標楷體" w:hAnsi="標楷體"/>
          <w:sz w:val="28"/>
        </w:rPr>
      </w:pPr>
      <w:r w:rsidRPr="00671F7A">
        <w:rPr>
          <w:rFonts w:ascii="標楷體" w:eastAsia="標楷體" w:hint="eastAsia"/>
          <w:sz w:val="28"/>
        </w:rPr>
        <w:t>（一）</w:t>
      </w:r>
      <w:r w:rsidR="008F5157">
        <w:rPr>
          <w:rFonts w:ascii="標楷體" w:eastAsia="標楷體" w:hAnsi="標楷體"/>
          <w:sz w:val="28"/>
        </w:rPr>
        <w:t>科學性</w:t>
      </w:r>
    </w:p>
    <w:p w:rsidR="008F5157" w:rsidRDefault="008F5157" w:rsidP="008F5157">
      <w:pPr>
        <w:pStyle w:val="Standard"/>
        <w:spacing w:line="480" w:lineRule="exact"/>
        <w:ind w:left="1304" w:right="57"/>
        <w:rPr>
          <w:rFonts w:eastAsia="標楷體"/>
          <w:sz w:val="28"/>
        </w:rPr>
      </w:pPr>
      <w:r>
        <w:rPr>
          <w:rFonts w:eastAsia="標楷體"/>
          <w:sz w:val="28"/>
        </w:rPr>
        <w:t>強調「存疑創新、即物窮理」的科學精神；「實事求是、精益求精」的科學方法；「客觀理智、嚴密徹底」的科學態度。</w:t>
      </w:r>
    </w:p>
    <w:p w:rsidR="008F5157" w:rsidRDefault="008F5157" w:rsidP="008F5157">
      <w:pPr>
        <w:pStyle w:val="a4"/>
        <w:spacing w:line="480" w:lineRule="exact"/>
        <w:ind w:left="393" w:right="113"/>
        <w:jc w:val="both"/>
      </w:pPr>
      <w:r>
        <w:rPr>
          <w:rFonts w:eastAsia="標楷體"/>
          <w:sz w:val="28"/>
        </w:rPr>
        <w:t>（二）</w:t>
      </w:r>
      <w:r>
        <w:rPr>
          <w:rFonts w:ascii="Times New Roman" w:eastAsia="標楷體" w:hAnsi="Times New Roman"/>
          <w:sz w:val="28"/>
        </w:rPr>
        <w:t>教育性</w:t>
      </w:r>
    </w:p>
    <w:p w:rsidR="008F5157" w:rsidRDefault="008F5157" w:rsidP="008F5157">
      <w:pPr>
        <w:pStyle w:val="a4"/>
        <w:spacing w:line="480" w:lineRule="exact"/>
        <w:ind w:left="1295" w:right="113"/>
        <w:jc w:val="both"/>
        <w:rPr>
          <w:rFonts w:ascii="Times New Roman" w:eastAsia="標楷體" w:hAnsi="Times New Roman"/>
          <w:sz w:val="28"/>
        </w:rPr>
      </w:pPr>
      <w:r>
        <w:rPr>
          <w:rFonts w:ascii="Times New Roman" w:eastAsia="標楷體" w:hAnsi="Times New Roman"/>
          <w:sz w:val="28"/>
        </w:rPr>
        <w:t>著重學生科學興趣的培養，視科學研究為學習的過程，科學展覽為學習成果的相互觀摩及比較。</w:t>
      </w:r>
    </w:p>
    <w:p w:rsidR="008F5157" w:rsidRDefault="008F5157" w:rsidP="008F5157">
      <w:pPr>
        <w:pStyle w:val="a4"/>
        <w:spacing w:line="480" w:lineRule="exact"/>
        <w:ind w:left="393" w:right="113"/>
        <w:jc w:val="both"/>
        <w:rPr>
          <w:rFonts w:ascii="Times New Roman" w:eastAsia="標楷體" w:hAnsi="Times New Roman"/>
          <w:sz w:val="28"/>
        </w:rPr>
      </w:pPr>
      <w:r>
        <w:rPr>
          <w:rFonts w:ascii="Times New Roman" w:eastAsia="標楷體" w:hAnsi="Times New Roman"/>
          <w:sz w:val="28"/>
        </w:rPr>
        <w:t>（三）普遍性</w:t>
      </w:r>
    </w:p>
    <w:p w:rsidR="008F5157" w:rsidRDefault="008F5157" w:rsidP="008F5157">
      <w:pPr>
        <w:pStyle w:val="Standard"/>
        <w:spacing w:line="480" w:lineRule="exact"/>
        <w:ind w:left="1295" w:right="113"/>
        <w:rPr>
          <w:rFonts w:eastAsia="標楷體"/>
          <w:sz w:val="28"/>
        </w:rPr>
      </w:pPr>
      <w:r>
        <w:rPr>
          <w:rFonts w:eastAsia="標楷體"/>
          <w:sz w:val="28"/>
        </w:rPr>
        <w:t>鼓勵中小學學生全面志願參與；而非指定少數人參加，或強迫每一學生被動參與。</w:t>
      </w:r>
    </w:p>
    <w:p w:rsidR="008F5157" w:rsidRPr="008F5157" w:rsidRDefault="008F5157" w:rsidP="008F5157">
      <w:pPr>
        <w:pStyle w:val="Standard"/>
        <w:spacing w:line="480" w:lineRule="exact"/>
        <w:ind w:left="393" w:right="113"/>
        <w:rPr>
          <w:color w:val="FF0000"/>
        </w:rPr>
      </w:pPr>
      <w:r>
        <w:rPr>
          <w:rFonts w:eastAsia="標楷體"/>
          <w:sz w:val="28"/>
        </w:rPr>
        <w:t>（四</w:t>
      </w:r>
      <w:r>
        <w:rPr>
          <w:rFonts w:eastAsia="標楷體"/>
          <w:color w:val="000000"/>
          <w:sz w:val="28"/>
        </w:rPr>
        <w:t>）</w:t>
      </w:r>
      <w:r w:rsidRPr="008F5157">
        <w:rPr>
          <w:rFonts w:eastAsia="標楷體"/>
          <w:color w:val="FF0000"/>
          <w:sz w:val="28"/>
          <w:lang w:eastAsia="zh-HK"/>
        </w:rPr>
        <w:t>生活</w:t>
      </w:r>
      <w:r w:rsidRPr="008F5157">
        <w:rPr>
          <w:rFonts w:eastAsia="標楷體"/>
          <w:color w:val="FF0000"/>
          <w:sz w:val="28"/>
        </w:rPr>
        <w:t>性</w:t>
      </w:r>
    </w:p>
    <w:p w:rsidR="008F5157" w:rsidRPr="008F5157" w:rsidRDefault="008F5157" w:rsidP="008F5157">
      <w:pPr>
        <w:pStyle w:val="Standard"/>
        <w:spacing w:line="480" w:lineRule="exact"/>
        <w:ind w:left="1295" w:right="113"/>
        <w:rPr>
          <w:color w:val="FF0000"/>
        </w:rPr>
      </w:pPr>
      <w:r w:rsidRPr="008F5157">
        <w:rPr>
          <w:rFonts w:eastAsia="標楷體"/>
          <w:color w:val="FF0000"/>
          <w:sz w:val="28"/>
        </w:rPr>
        <w:t>輔導學生研究作品之主題</w:t>
      </w:r>
      <w:r w:rsidRPr="008F5157">
        <w:rPr>
          <w:rFonts w:eastAsia="標楷體"/>
          <w:color w:val="FF0000"/>
          <w:sz w:val="28"/>
          <w:lang w:eastAsia="zh-HK"/>
        </w:rPr>
        <w:t>可結合</w:t>
      </w:r>
      <w:r w:rsidRPr="008F5157">
        <w:rPr>
          <w:rFonts w:eastAsia="標楷體"/>
          <w:color w:val="FF0000"/>
          <w:sz w:val="28"/>
        </w:rPr>
        <w:t>學校及</w:t>
      </w:r>
      <w:r w:rsidRPr="008F5157">
        <w:rPr>
          <w:rFonts w:eastAsia="標楷體"/>
          <w:color w:val="FF0000"/>
          <w:sz w:val="28"/>
          <w:lang w:eastAsia="zh-HK"/>
        </w:rPr>
        <w:t>社區周邊</w:t>
      </w:r>
      <w:r w:rsidRPr="008F5157">
        <w:rPr>
          <w:rFonts w:eastAsia="標楷體"/>
          <w:color w:val="FF0000"/>
          <w:sz w:val="28"/>
        </w:rPr>
        <w:t>生活</w:t>
      </w:r>
      <w:r w:rsidRPr="008F5157">
        <w:rPr>
          <w:rFonts w:eastAsia="標楷體"/>
          <w:color w:val="FF0000"/>
          <w:sz w:val="28"/>
          <w:lang w:eastAsia="zh-HK"/>
        </w:rPr>
        <w:t>情境</w:t>
      </w:r>
      <w:r w:rsidRPr="008F5157">
        <w:rPr>
          <w:rFonts w:eastAsia="新細明體, serif"/>
          <w:color w:val="FF0000"/>
          <w:sz w:val="28"/>
          <w:lang w:eastAsia="zh-HK"/>
        </w:rPr>
        <w:t>，</w:t>
      </w:r>
      <w:r w:rsidRPr="008F5157">
        <w:rPr>
          <w:rFonts w:eastAsia="標楷體"/>
          <w:color w:val="FF0000"/>
          <w:sz w:val="28"/>
          <w:lang w:eastAsia="zh-HK"/>
        </w:rPr>
        <w:t>由</w:t>
      </w:r>
      <w:r w:rsidRPr="008F5157">
        <w:rPr>
          <w:rFonts w:eastAsia="標楷體"/>
          <w:color w:val="FF0000"/>
          <w:sz w:val="28"/>
        </w:rPr>
        <w:t>食、衣、住、行各面向中取材。</w:t>
      </w:r>
    </w:p>
    <w:p w:rsidR="008F5157" w:rsidRDefault="008F5157" w:rsidP="008F5157">
      <w:pPr>
        <w:pStyle w:val="a4"/>
        <w:spacing w:line="480" w:lineRule="exact"/>
        <w:ind w:left="393" w:right="113"/>
        <w:jc w:val="both"/>
      </w:pPr>
      <w:r>
        <w:rPr>
          <w:rFonts w:ascii="標楷體" w:eastAsia="標楷體" w:hAnsi="標楷體"/>
          <w:sz w:val="28"/>
        </w:rPr>
        <w:t>（五）</w:t>
      </w:r>
      <w:r>
        <w:rPr>
          <w:rFonts w:ascii="Times New Roman" w:eastAsia="標楷體" w:hAnsi="Times New Roman"/>
          <w:sz w:val="28"/>
        </w:rPr>
        <w:t>真實性</w:t>
      </w:r>
    </w:p>
    <w:p w:rsidR="008F5157" w:rsidRDefault="008F5157" w:rsidP="008F5157">
      <w:pPr>
        <w:pStyle w:val="a4"/>
        <w:spacing w:line="480" w:lineRule="exact"/>
        <w:ind w:left="1295" w:right="113"/>
        <w:jc w:val="both"/>
        <w:rPr>
          <w:rFonts w:ascii="Times New Roman" w:eastAsia="標楷體" w:hAnsi="Times New Roman"/>
          <w:sz w:val="28"/>
        </w:rPr>
      </w:pPr>
      <w:r>
        <w:rPr>
          <w:rFonts w:ascii="Times New Roman" w:eastAsia="標楷體" w:hAnsi="Times New Roman"/>
          <w:sz w:val="28"/>
        </w:rPr>
        <w:t>輔導學生親自動腦、動手，絕不假手他人代做，或抄襲、仿冒、虛偽、作假。</w:t>
      </w:r>
    </w:p>
    <w:p w:rsidR="008F5157" w:rsidRDefault="008F5157" w:rsidP="008F5157">
      <w:pPr>
        <w:pStyle w:val="a4"/>
        <w:spacing w:line="480" w:lineRule="exact"/>
        <w:ind w:left="393" w:right="113"/>
        <w:jc w:val="both"/>
        <w:rPr>
          <w:rFonts w:ascii="Times New Roman" w:eastAsia="標楷體" w:hAnsi="Times New Roman"/>
          <w:sz w:val="28"/>
        </w:rPr>
      </w:pPr>
      <w:r>
        <w:rPr>
          <w:rFonts w:ascii="Times New Roman" w:eastAsia="標楷體" w:hAnsi="Times New Roman"/>
          <w:sz w:val="28"/>
        </w:rPr>
        <w:t>（六）安全性</w:t>
      </w:r>
    </w:p>
    <w:p w:rsidR="008F5157" w:rsidRDefault="008F5157" w:rsidP="008F5157">
      <w:pPr>
        <w:pStyle w:val="a6"/>
        <w:spacing w:line="480" w:lineRule="exact"/>
        <w:ind w:left="1233"/>
      </w:pPr>
      <w:r>
        <w:rPr>
          <w:color w:val="000000"/>
        </w:rPr>
        <w:t>培養學生善待生物、維護自然生態、重視研究倫理之觀念，於製作展覽作品時，應將維護生物生存及健康視為主要考慮因素</w:t>
      </w:r>
      <w:r>
        <w:t>。</w:t>
      </w:r>
    </w:p>
    <w:p w:rsidR="00C9174F" w:rsidRPr="00671F7A" w:rsidRDefault="00C9174F" w:rsidP="006D690B">
      <w:pPr>
        <w:spacing w:line="460" w:lineRule="exact"/>
        <w:ind w:left="964" w:right="113" w:hanging="851"/>
        <w:rPr>
          <w:rFonts w:eastAsia="標楷體"/>
          <w:sz w:val="28"/>
          <w:szCs w:val="28"/>
        </w:rPr>
      </w:pPr>
      <w:r w:rsidRPr="00671F7A">
        <w:rPr>
          <w:rFonts w:eastAsia="標楷體" w:hint="eastAsia"/>
          <w:sz w:val="28"/>
          <w:szCs w:val="28"/>
        </w:rPr>
        <w:lastRenderedPageBreak/>
        <w:t>八、舉辦時間及地點</w:t>
      </w:r>
    </w:p>
    <w:p w:rsidR="00FC5822" w:rsidRPr="00671F7A" w:rsidRDefault="00FC5822" w:rsidP="00FC5822">
      <w:pPr>
        <w:spacing w:line="460" w:lineRule="exact"/>
        <w:ind w:right="113" w:firstLineChars="150" w:firstLine="420"/>
        <w:rPr>
          <w:rFonts w:ascii="標楷體" w:eastAsia="標楷體" w:hAnsi="標楷體"/>
          <w:sz w:val="28"/>
          <w:szCs w:val="28"/>
        </w:rPr>
      </w:pPr>
      <w:r w:rsidRPr="00671F7A">
        <w:rPr>
          <w:rFonts w:ascii="標楷體" w:eastAsia="標楷體" w:hAnsi="標楷體" w:hint="eastAsia"/>
          <w:sz w:val="28"/>
          <w:szCs w:val="28"/>
        </w:rPr>
        <w:t>（一）學校科學展覽會：</w:t>
      </w:r>
    </w:p>
    <w:p w:rsidR="00FC5822" w:rsidRPr="00671F7A" w:rsidRDefault="00FC5822" w:rsidP="00DF7E70">
      <w:pPr>
        <w:spacing w:line="460" w:lineRule="exact"/>
        <w:ind w:leftChars="450" w:left="1080" w:right="113"/>
        <w:rPr>
          <w:rFonts w:eastAsia="標楷體"/>
          <w:sz w:val="28"/>
        </w:rPr>
      </w:pPr>
      <w:r w:rsidRPr="00671F7A">
        <w:rPr>
          <w:rFonts w:eastAsia="標楷體" w:hint="eastAsia"/>
          <w:sz w:val="28"/>
        </w:rPr>
        <w:t>應於</w:t>
      </w:r>
      <w:r w:rsidRPr="00671F7A">
        <w:rPr>
          <w:rFonts w:eastAsia="標楷體"/>
          <w:sz w:val="28"/>
        </w:rPr>
        <w:t>1</w:t>
      </w:r>
      <w:r w:rsidR="008F5157">
        <w:rPr>
          <w:rFonts w:eastAsia="標楷體"/>
          <w:sz w:val="28"/>
        </w:rPr>
        <w:t>10</w:t>
      </w:r>
      <w:r w:rsidRPr="00671F7A">
        <w:rPr>
          <w:rFonts w:eastAsia="標楷體" w:hint="eastAsia"/>
          <w:sz w:val="28"/>
        </w:rPr>
        <w:t>年</w:t>
      </w:r>
      <w:r w:rsidR="001153E4" w:rsidRPr="00671F7A">
        <w:rPr>
          <w:rFonts w:eastAsia="標楷體" w:hint="eastAsia"/>
          <w:sz w:val="28"/>
        </w:rPr>
        <w:t>4</w:t>
      </w:r>
      <w:r w:rsidRPr="00671F7A">
        <w:rPr>
          <w:rFonts w:eastAsia="標楷體" w:hint="eastAsia"/>
          <w:sz w:val="28"/>
        </w:rPr>
        <w:t>月</w:t>
      </w:r>
      <w:r w:rsidR="0021437F" w:rsidRPr="00671F7A">
        <w:rPr>
          <w:rFonts w:eastAsia="標楷體" w:hint="eastAsia"/>
          <w:color w:val="FF0000"/>
          <w:sz w:val="28"/>
          <w:u w:val="single"/>
        </w:rPr>
        <w:t>1</w:t>
      </w:r>
      <w:r w:rsidRPr="00671F7A">
        <w:rPr>
          <w:rFonts w:eastAsia="標楷體" w:hint="eastAsia"/>
          <w:sz w:val="28"/>
        </w:rPr>
        <w:t>日前舉行，地點由學校自訂，以在校內或適當場所舉行為原則。</w:t>
      </w:r>
    </w:p>
    <w:p w:rsidR="00FC5822" w:rsidRPr="00671F7A" w:rsidRDefault="00FC5822" w:rsidP="00FC5822">
      <w:pPr>
        <w:spacing w:line="460" w:lineRule="exact"/>
        <w:ind w:right="113" w:firstLineChars="150" w:firstLine="420"/>
        <w:rPr>
          <w:rFonts w:eastAsia="標楷體"/>
          <w:sz w:val="28"/>
        </w:rPr>
      </w:pPr>
      <w:r w:rsidRPr="00671F7A">
        <w:rPr>
          <w:rFonts w:eastAsia="標楷體" w:hint="eastAsia"/>
          <w:sz w:val="28"/>
        </w:rPr>
        <w:t>（二）全縣科學展覽會：</w:t>
      </w:r>
    </w:p>
    <w:p w:rsidR="00A573F4" w:rsidRPr="004A7BD0" w:rsidRDefault="00A573F4" w:rsidP="00E35100">
      <w:pPr>
        <w:pStyle w:val="af4"/>
        <w:numPr>
          <w:ilvl w:val="0"/>
          <w:numId w:val="13"/>
        </w:numPr>
        <w:spacing w:line="460" w:lineRule="exact"/>
        <w:ind w:leftChars="0" w:right="113"/>
        <w:rPr>
          <w:rFonts w:eastAsia="標楷體"/>
          <w:color w:val="000000" w:themeColor="text1"/>
          <w:sz w:val="28"/>
        </w:rPr>
      </w:pPr>
      <w:r w:rsidRPr="004A7BD0">
        <w:rPr>
          <w:rFonts w:eastAsia="標楷體" w:hint="eastAsia"/>
          <w:color w:val="000000" w:themeColor="text1"/>
          <w:sz w:val="28"/>
        </w:rPr>
        <w:t>作品上傳研習：</w:t>
      </w:r>
      <w:r w:rsidR="00062870">
        <w:rPr>
          <w:rFonts w:eastAsia="標楷體"/>
          <w:color w:val="000000" w:themeColor="text1"/>
          <w:sz w:val="28"/>
        </w:rPr>
        <w:t>1</w:t>
      </w:r>
      <w:r w:rsidR="00062870">
        <w:rPr>
          <w:rFonts w:eastAsia="標楷體" w:hint="eastAsia"/>
          <w:color w:val="000000" w:themeColor="text1"/>
          <w:sz w:val="28"/>
        </w:rPr>
        <w:t>10</w:t>
      </w:r>
      <w:r w:rsidRPr="004A7BD0">
        <w:rPr>
          <w:rFonts w:eastAsia="標楷體" w:hint="eastAsia"/>
          <w:color w:val="000000" w:themeColor="text1"/>
          <w:sz w:val="28"/>
        </w:rPr>
        <w:t>年</w:t>
      </w:r>
      <w:r w:rsidRPr="004A7BD0">
        <w:rPr>
          <w:rFonts w:eastAsia="標楷體" w:hint="eastAsia"/>
          <w:color w:val="000000" w:themeColor="text1"/>
          <w:sz w:val="28"/>
          <w:u w:val="single"/>
        </w:rPr>
        <w:t>3</w:t>
      </w:r>
      <w:r w:rsidRPr="004A7BD0">
        <w:rPr>
          <w:rFonts w:eastAsia="標楷體" w:hint="eastAsia"/>
          <w:color w:val="000000" w:themeColor="text1"/>
          <w:sz w:val="28"/>
        </w:rPr>
        <w:t>月</w:t>
      </w:r>
      <w:r w:rsidRPr="004A7BD0">
        <w:rPr>
          <w:rFonts w:eastAsia="標楷體" w:hint="eastAsia"/>
          <w:color w:val="000000" w:themeColor="text1"/>
          <w:sz w:val="28"/>
          <w:u w:val="single"/>
        </w:rPr>
        <w:t>2</w:t>
      </w:r>
      <w:r w:rsidR="00647E6B">
        <w:rPr>
          <w:rFonts w:eastAsia="標楷體" w:hint="eastAsia"/>
          <w:color w:val="000000" w:themeColor="text1"/>
          <w:sz w:val="28"/>
          <w:u w:val="single"/>
        </w:rPr>
        <w:t>4</w:t>
      </w:r>
      <w:r w:rsidRPr="004A7BD0">
        <w:rPr>
          <w:rFonts w:eastAsia="標楷體" w:hint="eastAsia"/>
          <w:color w:val="000000" w:themeColor="text1"/>
          <w:sz w:val="28"/>
        </w:rPr>
        <w:t>日</w:t>
      </w:r>
      <w:r w:rsidRPr="004A7BD0">
        <w:rPr>
          <w:rFonts w:eastAsia="標楷體" w:hint="eastAsia"/>
          <w:color w:val="000000" w:themeColor="text1"/>
          <w:sz w:val="28"/>
        </w:rPr>
        <w:t>(</w:t>
      </w:r>
      <w:r w:rsidRPr="004A7BD0">
        <w:rPr>
          <w:rFonts w:eastAsia="標楷體" w:hint="eastAsia"/>
          <w:color w:val="000000" w:themeColor="text1"/>
          <w:sz w:val="28"/>
        </w:rPr>
        <w:t>三</w:t>
      </w:r>
      <w:r w:rsidRPr="004A7BD0">
        <w:rPr>
          <w:rFonts w:eastAsia="標楷體" w:hint="eastAsia"/>
          <w:color w:val="000000" w:themeColor="text1"/>
          <w:sz w:val="28"/>
        </w:rPr>
        <w:t>)</w:t>
      </w:r>
      <w:r w:rsidRPr="004A7BD0">
        <w:rPr>
          <w:rFonts w:eastAsia="標楷體" w:hint="eastAsia"/>
          <w:color w:val="000000" w:themeColor="text1"/>
          <w:sz w:val="28"/>
        </w:rPr>
        <w:t>下午，在縣網中心舉辦。</w:t>
      </w:r>
    </w:p>
    <w:p w:rsidR="00772AEE" w:rsidRPr="004A7BD0" w:rsidRDefault="00772AEE" w:rsidP="00E35100">
      <w:pPr>
        <w:pStyle w:val="af4"/>
        <w:numPr>
          <w:ilvl w:val="0"/>
          <w:numId w:val="13"/>
        </w:numPr>
        <w:spacing w:line="460" w:lineRule="exact"/>
        <w:ind w:leftChars="0" w:right="-1"/>
        <w:rPr>
          <w:rFonts w:eastAsia="標楷體"/>
          <w:color w:val="000000" w:themeColor="text1"/>
          <w:sz w:val="28"/>
        </w:rPr>
      </w:pPr>
      <w:r w:rsidRPr="004A7BD0">
        <w:rPr>
          <w:rFonts w:eastAsia="標楷體" w:hint="eastAsia"/>
          <w:color w:val="000000" w:themeColor="text1"/>
          <w:sz w:val="28"/>
        </w:rPr>
        <w:t>作品上傳時間：</w:t>
      </w:r>
      <w:r w:rsidR="00062870">
        <w:rPr>
          <w:rFonts w:eastAsia="標楷體"/>
          <w:color w:val="000000" w:themeColor="text1"/>
          <w:sz w:val="28"/>
        </w:rPr>
        <w:t>1</w:t>
      </w:r>
      <w:r w:rsidR="00062870">
        <w:rPr>
          <w:rFonts w:eastAsia="標楷體" w:hint="eastAsia"/>
          <w:color w:val="000000" w:themeColor="text1"/>
          <w:sz w:val="28"/>
        </w:rPr>
        <w:t>10</w:t>
      </w:r>
      <w:r w:rsidRPr="004A7BD0">
        <w:rPr>
          <w:rFonts w:eastAsia="標楷體" w:hint="eastAsia"/>
          <w:color w:val="000000" w:themeColor="text1"/>
          <w:sz w:val="28"/>
        </w:rPr>
        <w:t>年</w:t>
      </w:r>
      <w:r w:rsidRPr="004A7BD0">
        <w:rPr>
          <w:rFonts w:eastAsia="標楷體" w:hint="eastAsia"/>
          <w:color w:val="000000" w:themeColor="text1"/>
          <w:sz w:val="28"/>
          <w:u w:val="single"/>
        </w:rPr>
        <w:t>3</w:t>
      </w:r>
      <w:r w:rsidRPr="004A7BD0">
        <w:rPr>
          <w:rFonts w:eastAsia="標楷體" w:hint="eastAsia"/>
          <w:color w:val="000000" w:themeColor="text1"/>
          <w:sz w:val="28"/>
        </w:rPr>
        <w:t>月</w:t>
      </w:r>
      <w:r w:rsidRPr="004A7BD0">
        <w:rPr>
          <w:rFonts w:eastAsia="標楷體" w:hint="eastAsia"/>
          <w:color w:val="000000" w:themeColor="text1"/>
          <w:sz w:val="28"/>
          <w:u w:val="single"/>
        </w:rPr>
        <w:t>3</w:t>
      </w:r>
      <w:r w:rsidR="00062870">
        <w:rPr>
          <w:rFonts w:eastAsia="標楷體" w:hint="eastAsia"/>
          <w:color w:val="000000" w:themeColor="text1"/>
          <w:sz w:val="28"/>
          <w:u w:val="single"/>
        </w:rPr>
        <w:t>0</w:t>
      </w:r>
      <w:r w:rsidRPr="004A7BD0">
        <w:rPr>
          <w:rFonts w:eastAsia="標楷體" w:hint="eastAsia"/>
          <w:color w:val="000000" w:themeColor="text1"/>
          <w:sz w:val="28"/>
        </w:rPr>
        <w:t>日</w:t>
      </w:r>
      <w:r w:rsidRPr="004A7BD0">
        <w:rPr>
          <w:rFonts w:eastAsia="標楷體" w:hint="eastAsia"/>
          <w:color w:val="000000" w:themeColor="text1"/>
          <w:sz w:val="28"/>
        </w:rPr>
        <w:t>(</w:t>
      </w:r>
      <w:r w:rsidRPr="004A7BD0">
        <w:rPr>
          <w:rFonts w:eastAsia="標楷體" w:hint="eastAsia"/>
          <w:color w:val="000000" w:themeColor="text1"/>
          <w:sz w:val="28"/>
        </w:rPr>
        <w:t>二</w:t>
      </w:r>
      <w:r w:rsidRPr="004A7BD0">
        <w:rPr>
          <w:rFonts w:eastAsia="標楷體" w:hint="eastAsia"/>
          <w:color w:val="000000" w:themeColor="text1"/>
          <w:sz w:val="28"/>
        </w:rPr>
        <w:t>)</w:t>
      </w:r>
      <w:r w:rsidRPr="004A7BD0">
        <w:rPr>
          <w:rFonts w:eastAsia="標楷體" w:hint="eastAsia"/>
          <w:color w:val="000000" w:themeColor="text1"/>
          <w:sz w:val="28"/>
        </w:rPr>
        <w:t>至</w:t>
      </w:r>
      <w:r w:rsidR="00062870">
        <w:rPr>
          <w:rFonts w:eastAsia="標楷體"/>
          <w:color w:val="000000" w:themeColor="text1"/>
          <w:sz w:val="28"/>
        </w:rPr>
        <w:t>1</w:t>
      </w:r>
      <w:r w:rsidR="00062870">
        <w:rPr>
          <w:rFonts w:eastAsia="標楷體" w:hint="eastAsia"/>
          <w:color w:val="000000" w:themeColor="text1"/>
          <w:sz w:val="28"/>
        </w:rPr>
        <w:t>10</w:t>
      </w:r>
      <w:r w:rsidRPr="004A7BD0">
        <w:rPr>
          <w:rFonts w:eastAsia="標楷體" w:hint="eastAsia"/>
          <w:color w:val="000000" w:themeColor="text1"/>
          <w:sz w:val="28"/>
        </w:rPr>
        <w:t>年</w:t>
      </w:r>
      <w:r w:rsidRPr="004A7BD0">
        <w:rPr>
          <w:rFonts w:eastAsia="標楷體" w:hint="eastAsia"/>
          <w:color w:val="000000" w:themeColor="text1"/>
          <w:sz w:val="28"/>
          <w:u w:val="single"/>
        </w:rPr>
        <w:t>4</w:t>
      </w:r>
      <w:r w:rsidRPr="004A7BD0">
        <w:rPr>
          <w:rFonts w:eastAsia="標楷體" w:hint="eastAsia"/>
          <w:color w:val="000000" w:themeColor="text1"/>
          <w:sz w:val="28"/>
        </w:rPr>
        <w:t>月</w:t>
      </w:r>
      <w:r w:rsidRPr="004A7BD0">
        <w:rPr>
          <w:rFonts w:eastAsia="標楷體" w:hint="eastAsia"/>
          <w:color w:val="000000" w:themeColor="text1"/>
          <w:sz w:val="28"/>
          <w:u w:val="single"/>
        </w:rPr>
        <w:t>0</w:t>
      </w:r>
      <w:r w:rsidR="00062870">
        <w:rPr>
          <w:rFonts w:eastAsia="標楷體" w:hint="eastAsia"/>
          <w:color w:val="000000" w:themeColor="text1"/>
          <w:sz w:val="28"/>
          <w:u w:val="single"/>
        </w:rPr>
        <w:t>6</w:t>
      </w:r>
      <w:r w:rsidRPr="004A7BD0">
        <w:rPr>
          <w:rFonts w:eastAsia="標楷體" w:hint="eastAsia"/>
          <w:color w:val="000000" w:themeColor="text1"/>
          <w:sz w:val="28"/>
        </w:rPr>
        <w:t>日</w:t>
      </w:r>
      <w:r w:rsidRPr="004A7BD0">
        <w:rPr>
          <w:rFonts w:eastAsia="標楷體" w:hint="eastAsia"/>
          <w:color w:val="000000" w:themeColor="text1"/>
          <w:sz w:val="28"/>
        </w:rPr>
        <w:t>(</w:t>
      </w:r>
      <w:r w:rsidR="00062870">
        <w:rPr>
          <w:rFonts w:eastAsia="標楷體" w:hint="eastAsia"/>
          <w:color w:val="000000" w:themeColor="text1"/>
          <w:sz w:val="28"/>
        </w:rPr>
        <w:t>二</w:t>
      </w:r>
      <w:r w:rsidRPr="004A7BD0">
        <w:rPr>
          <w:rFonts w:eastAsia="標楷體" w:hint="eastAsia"/>
          <w:color w:val="000000" w:themeColor="text1"/>
          <w:sz w:val="28"/>
        </w:rPr>
        <w:t>)</w:t>
      </w:r>
      <w:r w:rsidR="0059556B">
        <w:rPr>
          <w:rFonts w:eastAsia="標楷體" w:hint="eastAsia"/>
          <w:color w:val="000000" w:themeColor="text1"/>
          <w:sz w:val="28"/>
        </w:rPr>
        <w:t>17:30</w:t>
      </w:r>
    </w:p>
    <w:p w:rsidR="00BC5584" w:rsidRPr="00062870" w:rsidRDefault="00ED4E89" w:rsidP="00E35100">
      <w:pPr>
        <w:pStyle w:val="af4"/>
        <w:numPr>
          <w:ilvl w:val="0"/>
          <w:numId w:val="13"/>
        </w:numPr>
        <w:spacing w:line="480" w:lineRule="exact"/>
        <w:ind w:leftChars="0" w:right="-143"/>
        <w:jc w:val="both"/>
        <w:rPr>
          <w:rFonts w:eastAsia="標楷體" w:hAnsi="標楷體"/>
          <w:color w:val="000000" w:themeColor="text1"/>
          <w:sz w:val="28"/>
          <w:szCs w:val="28"/>
        </w:rPr>
      </w:pPr>
      <w:r w:rsidRPr="004A7BD0">
        <w:rPr>
          <w:rFonts w:eastAsia="標楷體" w:hint="eastAsia"/>
          <w:color w:val="000000" w:themeColor="text1"/>
          <w:sz w:val="28"/>
        </w:rPr>
        <w:t>線上展覽</w:t>
      </w:r>
      <w:r w:rsidR="0021437F" w:rsidRPr="004A7BD0">
        <w:rPr>
          <w:rFonts w:eastAsia="標楷體" w:hint="eastAsia"/>
          <w:color w:val="000000" w:themeColor="text1"/>
          <w:sz w:val="28"/>
        </w:rPr>
        <w:t>：</w:t>
      </w:r>
      <w:r w:rsidR="00F42C6F">
        <w:rPr>
          <w:rFonts w:eastAsia="標楷體"/>
          <w:color w:val="000000" w:themeColor="text1"/>
          <w:sz w:val="28"/>
        </w:rPr>
        <w:t>1</w:t>
      </w:r>
      <w:r w:rsidR="00F42C6F">
        <w:rPr>
          <w:rFonts w:eastAsia="標楷體" w:hint="eastAsia"/>
          <w:color w:val="000000" w:themeColor="text1"/>
          <w:sz w:val="28"/>
        </w:rPr>
        <w:t>10</w:t>
      </w:r>
      <w:r w:rsidR="00FC5822" w:rsidRPr="004A7BD0">
        <w:rPr>
          <w:rFonts w:eastAsia="標楷體" w:hint="eastAsia"/>
          <w:color w:val="000000" w:themeColor="text1"/>
          <w:sz w:val="28"/>
        </w:rPr>
        <w:t>年</w:t>
      </w:r>
      <w:r w:rsidR="001153E4" w:rsidRPr="004A7BD0">
        <w:rPr>
          <w:rFonts w:eastAsia="標楷體" w:hint="eastAsia"/>
          <w:color w:val="000000" w:themeColor="text1"/>
          <w:sz w:val="28"/>
          <w:u w:val="single"/>
        </w:rPr>
        <w:t>4</w:t>
      </w:r>
      <w:r w:rsidR="00FC5822" w:rsidRPr="004A7BD0">
        <w:rPr>
          <w:rFonts w:eastAsia="標楷體" w:hint="eastAsia"/>
          <w:color w:val="000000" w:themeColor="text1"/>
          <w:sz w:val="28"/>
        </w:rPr>
        <w:t>月</w:t>
      </w:r>
      <w:r w:rsidR="00EC1D29" w:rsidRPr="004A7BD0">
        <w:rPr>
          <w:rFonts w:eastAsia="標楷體" w:hint="eastAsia"/>
          <w:color w:val="000000" w:themeColor="text1"/>
          <w:sz w:val="28"/>
          <w:u w:val="single"/>
        </w:rPr>
        <w:t>0</w:t>
      </w:r>
      <w:r w:rsidR="00062870">
        <w:rPr>
          <w:rFonts w:eastAsia="標楷體" w:hint="eastAsia"/>
          <w:color w:val="000000" w:themeColor="text1"/>
          <w:sz w:val="28"/>
          <w:u w:val="single"/>
        </w:rPr>
        <w:t>7</w:t>
      </w:r>
      <w:r w:rsidR="00FC5822" w:rsidRPr="004A7BD0">
        <w:rPr>
          <w:rFonts w:eastAsia="標楷體" w:hint="eastAsia"/>
          <w:color w:val="000000" w:themeColor="text1"/>
          <w:sz w:val="28"/>
        </w:rPr>
        <w:t>日</w:t>
      </w:r>
      <w:r w:rsidR="00AD5758" w:rsidRPr="004A7BD0">
        <w:rPr>
          <w:rFonts w:eastAsia="標楷體" w:hint="eastAsia"/>
          <w:color w:val="000000" w:themeColor="text1"/>
          <w:sz w:val="28"/>
        </w:rPr>
        <w:t>(</w:t>
      </w:r>
      <w:r w:rsidR="00062870">
        <w:rPr>
          <w:rFonts w:eastAsia="標楷體" w:hint="eastAsia"/>
          <w:color w:val="000000" w:themeColor="text1"/>
          <w:sz w:val="28"/>
        </w:rPr>
        <w:t>三</w:t>
      </w:r>
      <w:r w:rsidR="00AD5758" w:rsidRPr="004A7BD0">
        <w:rPr>
          <w:rFonts w:eastAsia="標楷體" w:hint="eastAsia"/>
          <w:color w:val="000000" w:themeColor="text1"/>
          <w:sz w:val="28"/>
        </w:rPr>
        <w:t>)</w:t>
      </w:r>
      <w:r w:rsidR="00CE4ABC" w:rsidRPr="004A7BD0">
        <w:rPr>
          <w:rFonts w:eastAsia="標楷體" w:hint="eastAsia"/>
          <w:color w:val="000000" w:themeColor="text1"/>
          <w:sz w:val="28"/>
        </w:rPr>
        <w:t>於</w:t>
      </w:r>
      <w:r w:rsidRPr="004A7BD0">
        <w:rPr>
          <w:rFonts w:ascii="標楷體" w:eastAsia="標楷體" w:hAnsi="標楷體" w:hint="eastAsia"/>
          <w:color w:val="000000" w:themeColor="text1"/>
          <w:sz w:val="28"/>
        </w:rPr>
        <w:t>『金門</w:t>
      </w:r>
      <w:r w:rsidR="00B00155">
        <w:rPr>
          <w:rFonts w:ascii="標楷體" w:eastAsia="標楷體" w:hAnsi="標楷體" w:hint="eastAsia"/>
          <w:color w:val="000000" w:themeColor="text1"/>
          <w:sz w:val="28"/>
        </w:rPr>
        <w:t>縣科學展覽管</w:t>
      </w:r>
      <w:r w:rsidR="00062870">
        <w:rPr>
          <w:rFonts w:ascii="標楷體" w:eastAsia="標楷體" w:hAnsi="標楷體" w:hint="eastAsia"/>
          <w:color w:val="000000" w:themeColor="text1"/>
          <w:sz w:val="28"/>
        </w:rPr>
        <w:t>理系統</w:t>
      </w:r>
      <w:r w:rsidRPr="004A7BD0">
        <w:rPr>
          <w:rFonts w:ascii="標楷體" w:eastAsia="標楷體" w:hAnsi="標楷體" w:hint="eastAsia"/>
          <w:color w:val="000000" w:themeColor="text1"/>
          <w:sz w:val="28"/>
        </w:rPr>
        <w:t>』</w:t>
      </w:r>
      <w:r w:rsidR="008246E6" w:rsidRPr="004A7BD0">
        <w:rPr>
          <w:rFonts w:ascii="標楷體" w:eastAsia="標楷體" w:hAnsi="標楷體" w:hint="eastAsia"/>
          <w:color w:val="000000" w:themeColor="text1"/>
          <w:sz w:val="28"/>
        </w:rPr>
        <w:t>展出</w:t>
      </w:r>
      <w:r w:rsidR="0021437F" w:rsidRPr="004A7BD0">
        <w:rPr>
          <w:rFonts w:eastAsia="標楷體" w:hint="eastAsia"/>
          <w:color w:val="000000" w:themeColor="text1"/>
          <w:sz w:val="28"/>
        </w:rPr>
        <w:t>。</w:t>
      </w:r>
    </w:p>
    <w:p w:rsidR="00C348A3" w:rsidRPr="00C348A3" w:rsidRDefault="00DF425A" w:rsidP="00E35100">
      <w:pPr>
        <w:pStyle w:val="af4"/>
        <w:numPr>
          <w:ilvl w:val="0"/>
          <w:numId w:val="13"/>
        </w:numPr>
        <w:spacing w:line="480" w:lineRule="exact"/>
        <w:ind w:leftChars="0" w:right="-143"/>
        <w:jc w:val="both"/>
        <w:rPr>
          <w:rFonts w:eastAsia="標楷體" w:hAnsi="標楷體"/>
          <w:color w:val="000000" w:themeColor="text1"/>
          <w:sz w:val="28"/>
          <w:szCs w:val="28"/>
        </w:rPr>
      </w:pPr>
      <w:r>
        <w:rPr>
          <w:rFonts w:eastAsia="標楷體" w:hint="eastAsia"/>
          <w:color w:val="000000" w:themeColor="text1"/>
          <w:sz w:val="28"/>
        </w:rPr>
        <w:t>因</w:t>
      </w:r>
      <w:r w:rsidR="00A76DDF">
        <w:rPr>
          <w:rFonts w:eastAsia="標楷體" w:hint="eastAsia"/>
          <w:color w:val="000000" w:themeColor="text1"/>
          <w:sz w:val="28"/>
        </w:rPr>
        <w:t>應</w:t>
      </w:r>
      <w:r w:rsidR="00F42C6F">
        <w:rPr>
          <w:rFonts w:eastAsia="標楷體" w:hint="eastAsia"/>
          <w:color w:val="000000" w:themeColor="text1"/>
          <w:sz w:val="28"/>
        </w:rPr>
        <w:t>新冠</w:t>
      </w:r>
      <w:r w:rsidR="00C348A3">
        <w:rPr>
          <w:rFonts w:eastAsia="標楷體" w:hint="eastAsia"/>
          <w:color w:val="000000" w:themeColor="text1"/>
          <w:sz w:val="28"/>
        </w:rPr>
        <w:t>疫情</w:t>
      </w:r>
      <w:r w:rsidR="00C348A3">
        <w:rPr>
          <w:rFonts w:eastAsia="標楷體" w:hint="eastAsia"/>
          <w:color w:val="000000" w:themeColor="text1"/>
          <w:sz w:val="28"/>
        </w:rPr>
        <w:t>(COVID-19)</w:t>
      </w:r>
      <w:r w:rsidR="00F42C6F">
        <w:rPr>
          <w:rFonts w:eastAsia="標楷體" w:hint="eastAsia"/>
          <w:color w:val="000000" w:themeColor="text1"/>
          <w:sz w:val="28"/>
        </w:rPr>
        <w:t>嚴峻程度升高</w:t>
      </w:r>
      <w:r w:rsidR="00B00155">
        <w:rPr>
          <w:rFonts w:eastAsia="標楷體" w:hint="eastAsia"/>
          <w:color w:val="000000" w:themeColor="text1"/>
          <w:sz w:val="28"/>
        </w:rPr>
        <w:t>，</w:t>
      </w:r>
      <w:r w:rsidR="00C348A3">
        <w:rPr>
          <w:rFonts w:eastAsia="標楷體" w:hint="eastAsia"/>
          <w:color w:val="000000" w:themeColor="text1"/>
          <w:sz w:val="28"/>
        </w:rPr>
        <w:t>科展比賽</w:t>
      </w:r>
      <w:bookmarkStart w:id="0" w:name="_GoBack"/>
      <w:bookmarkEnd w:id="0"/>
      <w:r w:rsidR="00C348A3">
        <w:rPr>
          <w:rFonts w:eastAsia="標楷體" w:hint="eastAsia"/>
          <w:color w:val="000000" w:themeColor="text1"/>
          <w:sz w:val="28"/>
        </w:rPr>
        <w:t>採兩階段方式進行：</w:t>
      </w:r>
    </w:p>
    <w:p w:rsidR="00C348A3" w:rsidRPr="00C348A3" w:rsidRDefault="00C348A3" w:rsidP="00E35100">
      <w:pPr>
        <w:pStyle w:val="af4"/>
        <w:numPr>
          <w:ilvl w:val="1"/>
          <w:numId w:val="13"/>
        </w:numPr>
        <w:spacing w:line="480" w:lineRule="exact"/>
        <w:ind w:leftChars="0" w:right="-143"/>
        <w:jc w:val="both"/>
        <w:rPr>
          <w:rFonts w:eastAsia="標楷體" w:hAnsi="標楷體"/>
          <w:color w:val="000000" w:themeColor="text1"/>
          <w:sz w:val="28"/>
          <w:szCs w:val="28"/>
        </w:rPr>
      </w:pPr>
      <w:r>
        <w:rPr>
          <w:rFonts w:eastAsia="標楷體" w:hint="eastAsia"/>
          <w:color w:val="000000" w:themeColor="text1"/>
          <w:sz w:val="28"/>
        </w:rPr>
        <w:t>第一階段：</w:t>
      </w:r>
      <w:r>
        <w:rPr>
          <w:rFonts w:eastAsia="標楷體" w:hint="eastAsia"/>
          <w:color w:val="000000" w:themeColor="text1"/>
          <w:sz w:val="28"/>
        </w:rPr>
        <w:t>4</w:t>
      </w:r>
      <w:r>
        <w:rPr>
          <w:rFonts w:eastAsia="標楷體" w:hint="eastAsia"/>
          <w:color w:val="000000" w:themeColor="text1"/>
          <w:sz w:val="28"/>
        </w:rPr>
        <w:t>月</w:t>
      </w:r>
      <w:r w:rsidR="00F42C6F">
        <w:rPr>
          <w:rFonts w:eastAsia="標楷體" w:hint="eastAsia"/>
          <w:color w:val="000000" w:themeColor="text1"/>
          <w:sz w:val="28"/>
        </w:rPr>
        <w:t>7</w:t>
      </w:r>
      <w:r>
        <w:rPr>
          <w:rFonts w:eastAsia="標楷體" w:hint="eastAsia"/>
          <w:color w:val="000000" w:themeColor="text1"/>
          <w:sz w:val="28"/>
        </w:rPr>
        <w:t>日至</w:t>
      </w:r>
      <w:r>
        <w:rPr>
          <w:rFonts w:eastAsia="標楷體" w:hint="eastAsia"/>
          <w:color w:val="000000" w:themeColor="text1"/>
          <w:sz w:val="28"/>
        </w:rPr>
        <w:t>4</w:t>
      </w:r>
      <w:r>
        <w:rPr>
          <w:rFonts w:eastAsia="標楷體" w:hint="eastAsia"/>
          <w:color w:val="000000" w:themeColor="text1"/>
          <w:sz w:val="28"/>
        </w:rPr>
        <w:t>月</w:t>
      </w:r>
      <w:r w:rsidR="00F42C6F">
        <w:rPr>
          <w:rFonts w:eastAsia="標楷體" w:hint="eastAsia"/>
          <w:color w:val="000000" w:themeColor="text1"/>
          <w:sz w:val="28"/>
        </w:rPr>
        <w:t>12</w:t>
      </w:r>
      <w:r>
        <w:rPr>
          <w:rFonts w:eastAsia="標楷體" w:hint="eastAsia"/>
          <w:color w:val="000000" w:themeColor="text1"/>
          <w:sz w:val="28"/>
        </w:rPr>
        <w:t>日進行書面審查。</w:t>
      </w:r>
    </w:p>
    <w:p w:rsidR="00C348A3" w:rsidRPr="00AB0EA8" w:rsidRDefault="00C348A3" w:rsidP="00E35100">
      <w:pPr>
        <w:pStyle w:val="af4"/>
        <w:numPr>
          <w:ilvl w:val="1"/>
          <w:numId w:val="13"/>
        </w:numPr>
        <w:spacing w:line="480" w:lineRule="exact"/>
        <w:ind w:leftChars="0" w:right="-143"/>
        <w:jc w:val="both"/>
        <w:rPr>
          <w:rFonts w:eastAsia="標楷體" w:hAnsi="標楷體"/>
          <w:color w:val="000000" w:themeColor="text1"/>
          <w:sz w:val="28"/>
          <w:szCs w:val="28"/>
        </w:rPr>
      </w:pPr>
      <w:r>
        <w:rPr>
          <w:rFonts w:eastAsia="標楷體" w:hint="eastAsia"/>
          <w:color w:val="000000" w:themeColor="text1"/>
          <w:sz w:val="28"/>
        </w:rPr>
        <w:t>第二階段：</w:t>
      </w:r>
      <w:r>
        <w:rPr>
          <w:rFonts w:eastAsia="標楷體" w:hint="eastAsia"/>
          <w:color w:val="000000" w:themeColor="text1"/>
          <w:sz w:val="28"/>
        </w:rPr>
        <w:t>4</w:t>
      </w:r>
      <w:r>
        <w:rPr>
          <w:rFonts w:eastAsia="標楷體" w:hint="eastAsia"/>
          <w:color w:val="000000" w:themeColor="text1"/>
          <w:sz w:val="28"/>
        </w:rPr>
        <w:t>月</w:t>
      </w:r>
      <w:r w:rsidR="00F42C6F">
        <w:rPr>
          <w:rFonts w:eastAsia="標楷體" w:hint="eastAsia"/>
          <w:color w:val="000000" w:themeColor="text1"/>
          <w:sz w:val="28"/>
        </w:rPr>
        <w:t>13</w:t>
      </w:r>
      <w:r>
        <w:rPr>
          <w:rFonts w:eastAsia="標楷體" w:hint="eastAsia"/>
          <w:color w:val="000000" w:themeColor="text1"/>
          <w:sz w:val="28"/>
        </w:rPr>
        <w:t>日下午公告第二階段錄取名單，</w:t>
      </w:r>
      <w:r>
        <w:rPr>
          <w:rFonts w:eastAsia="標楷體" w:hint="eastAsia"/>
          <w:color w:val="000000" w:themeColor="text1"/>
          <w:sz w:val="28"/>
        </w:rPr>
        <w:t>4</w:t>
      </w:r>
      <w:r>
        <w:rPr>
          <w:rFonts w:eastAsia="標楷體" w:hint="eastAsia"/>
          <w:color w:val="000000" w:themeColor="text1"/>
          <w:sz w:val="28"/>
        </w:rPr>
        <w:t>月</w:t>
      </w:r>
      <w:r w:rsidR="00F42C6F">
        <w:rPr>
          <w:rFonts w:eastAsia="標楷體" w:hint="eastAsia"/>
          <w:color w:val="000000" w:themeColor="text1"/>
          <w:sz w:val="28"/>
        </w:rPr>
        <w:t>17</w:t>
      </w:r>
      <w:r>
        <w:rPr>
          <w:rFonts w:eastAsia="標楷體" w:hint="eastAsia"/>
          <w:color w:val="000000" w:themeColor="text1"/>
          <w:sz w:val="28"/>
        </w:rPr>
        <w:t>日上午</w:t>
      </w:r>
      <w:r w:rsidR="00AB0EA8">
        <w:rPr>
          <w:rFonts w:eastAsia="標楷體" w:hint="eastAsia"/>
          <w:color w:val="000000" w:themeColor="text1"/>
          <w:sz w:val="28"/>
        </w:rPr>
        <w:t>起</w:t>
      </w:r>
      <w:r w:rsidRPr="00AB0EA8">
        <w:rPr>
          <w:rFonts w:eastAsia="標楷體" w:hint="eastAsia"/>
          <w:color w:val="000000" w:themeColor="text1"/>
          <w:sz w:val="28"/>
        </w:rPr>
        <w:t>進行</w:t>
      </w:r>
      <w:r w:rsidRPr="00AB0EA8">
        <w:rPr>
          <w:rFonts w:ascii="標楷體" w:eastAsia="標楷體" w:hAnsi="標楷體" w:hint="eastAsia"/>
          <w:color w:val="000000" w:themeColor="text1"/>
          <w:sz w:val="28"/>
        </w:rPr>
        <w:t>『</w:t>
      </w:r>
      <w:r w:rsidR="00AF4809">
        <w:rPr>
          <w:rFonts w:ascii="標楷體" w:eastAsia="標楷體" w:hAnsi="標楷體" w:hint="eastAsia"/>
          <w:color w:val="000000" w:themeColor="text1"/>
          <w:sz w:val="28"/>
        </w:rPr>
        <w:t>視訊</w:t>
      </w:r>
      <w:r w:rsidRPr="00AB0EA8">
        <w:rPr>
          <w:rFonts w:eastAsia="標楷體" w:hint="eastAsia"/>
          <w:color w:val="000000" w:themeColor="text1"/>
          <w:sz w:val="28"/>
        </w:rPr>
        <w:t>評審</w:t>
      </w:r>
      <w:r w:rsidRPr="00AB0EA8">
        <w:rPr>
          <w:rFonts w:ascii="標楷體" w:eastAsia="標楷體" w:hAnsi="標楷體" w:hint="eastAsia"/>
          <w:color w:val="000000" w:themeColor="text1"/>
          <w:sz w:val="28"/>
        </w:rPr>
        <w:t>』</w:t>
      </w:r>
      <w:r w:rsidRPr="00AB0EA8">
        <w:rPr>
          <w:rFonts w:eastAsia="標楷體" w:hint="eastAsia"/>
          <w:color w:val="000000" w:themeColor="text1"/>
          <w:sz w:val="28"/>
        </w:rPr>
        <w:t>。</w:t>
      </w:r>
    </w:p>
    <w:p w:rsidR="004F7447" w:rsidRDefault="004F7447" w:rsidP="00E35100">
      <w:pPr>
        <w:pStyle w:val="af4"/>
        <w:numPr>
          <w:ilvl w:val="2"/>
          <w:numId w:val="13"/>
        </w:numPr>
        <w:spacing w:line="460" w:lineRule="exact"/>
        <w:ind w:leftChars="0" w:right="113"/>
        <w:rPr>
          <w:rFonts w:eastAsia="標楷體"/>
          <w:sz w:val="28"/>
        </w:rPr>
      </w:pPr>
      <w:r w:rsidRPr="004A7BD0">
        <w:rPr>
          <w:rFonts w:eastAsia="標楷體" w:hint="eastAsia"/>
          <w:sz w:val="28"/>
          <w:u w:val="single"/>
        </w:rPr>
        <w:t>每一</w:t>
      </w:r>
      <w:r w:rsidR="004A7BD0" w:rsidRPr="004A7BD0">
        <w:rPr>
          <w:rFonts w:eastAsia="標楷體" w:hint="eastAsia"/>
          <w:sz w:val="28"/>
          <w:u w:val="single"/>
        </w:rPr>
        <w:t>件作品</w:t>
      </w:r>
      <w:r w:rsidR="004A7BD0" w:rsidRPr="004A7BD0">
        <w:rPr>
          <w:rFonts w:eastAsia="標楷體" w:hint="eastAsia"/>
          <w:color w:val="FF0000"/>
          <w:sz w:val="28"/>
          <w:u w:val="single"/>
        </w:rPr>
        <w:t>報</w:t>
      </w:r>
      <w:r w:rsidRPr="004A7BD0">
        <w:rPr>
          <w:rFonts w:eastAsia="標楷體" w:hint="eastAsia"/>
          <w:color w:val="FF0000"/>
          <w:sz w:val="28"/>
          <w:u w:val="single"/>
        </w:rPr>
        <w:t>到時間</w:t>
      </w:r>
      <w:r w:rsidRPr="004A7BD0">
        <w:rPr>
          <w:rFonts w:eastAsia="標楷體" w:hint="eastAsia"/>
          <w:sz w:val="28"/>
          <w:u w:val="single"/>
        </w:rPr>
        <w:t>預計為</w:t>
      </w:r>
      <w:r w:rsidRPr="004A7BD0">
        <w:rPr>
          <w:rFonts w:eastAsia="標楷體" w:hint="eastAsia"/>
          <w:color w:val="FF0000"/>
          <w:sz w:val="28"/>
          <w:u w:val="single"/>
        </w:rPr>
        <w:t>比賽前</w:t>
      </w:r>
      <w:r w:rsidR="0048745C">
        <w:rPr>
          <w:rFonts w:eastAsia="標楷體" w:hint="eastAsia"/>
          <w:color w:val="FF0000"/>
          <w:sz w:val="28"/>
          <w:u w:val="single"/>
        </w:rPr>
        <w:t>30</w:t>
      </w:r>
      <w:r w:rsidRPr="004A7BD0">
        <w:rPr>
          <w:rFonts w:eastAsia="標楷體" w:hint="eastAsia"/>
          <w:color w:val="FF0000"/>
          <w:sz w:val="28"/>
          <w:u w:val="single"/>
        </w:rPr>
        <w:t>分鐘</w:t>
      </w:r>
      <w:r>
        <w:rPr>
          <w:rFonts w:eastAsia="標楷體" w:hint="eastAsia"/>
          <w:sz w:val="28"/>
        </w:rPr>
        <w:t>，</w:t>
      </w:r>
      <w:r w:rsidR="00BC10F6">
        <w:rPr>
          <w:rFonts w:eastAsia="標楷體" w:hint="eastAsia"/>
          <w:sz w:val="28"/>
        </w:rPr>
        <w:t>各組</w:t>
      </w:r>
      <w:r w:rsidR="00A224BD" w:rsidRPr="004A7BD0">
        <w:rPr>
          <w:rFonts w:eastAsia="標楷體" w:hint="eastAsia"/>
          <w:color w:val="FF0000"/>
          <w:sz w:val="28"/>
        </w:rPr>
        <w:t>詳細</w:t>
      </w:r>
      <w:r w:rsidR="00BC10F6" w:rsidRPr="004A7BD0">
        <w:rPr>
          <w:rFonts w:eastAsia="標楷體" w:hint="eastAsia"/>
          <w:color w:val="FF0000"/>
          <w:sz w:val="28"/>
        </w:rPr>
        <w:t>報到</w:t>
      </w:r>
      <w:r w:rsidR="00A224BD" w:rsidRPr="004A7BD0">
        <w:rPr>
          <w:rFonts w:eastAsia="標楷體" w:hint="eastAsia"/>
          <w:color w:val="FF0000"/>
          <w:sz w:val="28"/>
        </w:rPr>
        <w:t>與評審</w:t>
      </w:r>
      <w:r w:rsidR="00BC10F6" w:rsidRPr="004A7BD0">
        <w:rPr>
          <w:rFonts w:eastAsia="標楷體" w:hint="eastAsia"/>
          <w:color w:val="FF0000"/>
          <w:sz w:val="28"/>
        </w:rPr>
        <w:t>時間，將另行公告</w:t>
      </w:r>
      <w:r>
        <w:rPr>
          <w:rFonts w:eastAsia="標楷體" w:hint="eastAsia"/>
          <w:sz w:val="28"/>
        </w:rPr>
        <w:t>。</w:t>
      </w:r>
    </w:p>
    <w:p w:rsidR="00FC5822" w:rsidRDefault="004F7447" w:rsidP="00E35100">
      <w:pPr>
        <w:pStyle w:val="af4"/>
        <w:numPr>
          <w:ilvl w:val="2"/>
          <w:numId w:val="13"/>
        </w:numPr>
        <w:spacing w:line="460" w:lineRule="exact"/>
        <w:ind w:leftChars="0" w:right="113"/>
        <w:rPr>
          <w:rFonts w:eastAsia="標楷體"/>
          <w:sz w:val="28"/>
        </w:rPr>
      </w:pPr>
      <w:r>
        <w:rPr>
          <w:rFonts w:eastAsia="標楷體" w:hint="eastAsia"/>
          <w:sz w:val="28"/>
        </w:rPr>
        <w:t>預計在金城國中科技大樓各教室，以</w:t>
      </w:r>
      <w:r w:rsidRPr="004F7447">
        <w:rPr>
          <w:rFonts w:eastAsia="標楷體" w:hint="eastAsia"/>
          <w:b/>
          <w:color w:val="FF0000"/>
          <w:sz w:val="28"/>
        </w:rPr>
        <w:t>現場</w:t>
      </w:r>
      <w:r w:rsidRPr="004F7447">
        <w:rPr>
          <w:rFonts w:ascii="標楷體" w:eastAsia="標楷體" w:hAnsi="標楷體" w:hint="eastAsia"/>
          <w:b/>
          <w:color w:val="FF0000"/>
          <w:sz w:val="28"/>
        </w:rPr>
        <w:t>「</w:t>
      </w:r>
      <w:r w:rsidRPr="004F7447">
        <w:rPr>
          <w:rFonts w:eastAsia="標楷體" w:hint="eastAsia"/>
          <w:b/>
          <w:color w:val="FF0000"/>
          <w:sz w:val="28"/>
        </w:rPr>
        <w:t>視訊方式</w:t>
      </w:r>
      <w:r w:rsidRPr="004F7447">
        <w:rPr>
          <w:rFonts w:ascii="標楷體" w:eastAsia="標楷體" w:hAnsi="標楷體" w:hint="eastAsia"/>
          <w:b/>
          <w:color w:val="FF0000"/>
          <w:sz w:val="28"/>
        </w:rPr>
        <w:t>」</w:t>
      </w:r>
      <w:r>
        <w:rPr>
          <w:rFonts w:eastAsia="標楷體" w:hint="eastAsia"/>
          <w:sz w:val="28"/>
        </w:rPr>
        <w:t>進行</w:t>
      </w:r>
      <w:r w:rsidR="00C348A3">
        <w:rPr>
          <w:rFonts w:eastAsia="標楷體" w:hint="eastAsia"/>
          <w:sz w:val="28"/>
        </w:rPr>
        <w:t>(</w:t>
      </w:r>
      <w:r>
        <w:rPr>
          <w:rFonts w:eastAsia="標楷體" w:hint="eastAsia"/>
          <w:sz w:val="28"/>
        </w:rPr>
        <w:t>作品</w:t>
      </w:r>
      <w:r>
        <w:rPr>
          <w:rFonts w:eastAsia="標楷體" w:hint="eastAsia"/>
          <w:sz w:val="28"/>
        </w:rPr>
        <w:t>PPT</w:t>
      </w:r>
      <w:r>
        <w:rPr>
          <w:rFonts w:eastAsia="標楷體" w:hint="eastAsia"/>
          <w:sz w:val="28"/>
        </w:rPr>
        <w:t>簡報</w:t>
      </w:r>
      <w:r>
        <w:rPr>
          <w:rFonts w:eastAsia="標楷體" w:hint="eastAsia"/>
          <w:sz w:val="28"/>
        </w:rPr>
        <w:t>5</w:t>
      </w:r>
      <w:r>
        <w:rPr>
          <w:rFonts w:eastAsia="標楷體" w:hint="eastAsia"/>
          <w:sz w:val="28"/>
        </w:rPr>
        <w:t>分鐘，評審</w:t>
      </w:r>
      <w:r w:rsidR="00C348A3">
        <w:rPr>
          <w:rFonts w:eastAsia="標楷體" w:hint="eastAsia"/>
          <w:sz w:val="28"/>
        </w:rPr>
        <w:t>問</w:t>
      </w:r>
      <w:r>
        <w:rPr>
          <w:rFonts w:eastAsia="標楷體" w:hint="eastAsia"/>
          <w:sz w:val="28"/>
        </w:rPr>
        <w:t>答</w:t>
      </w:r>
      <w:r>
        <w:rPr>
          <w:rFonts w:eastAsia="標楷體" w:hint="eastAsia"/>
          <w:sz w:val="28"/>
        </w:rPr>
        <w:t>5</w:t>
      </w:r>
      <w:r>
        <w:rPr>
          <w:rFonts w:eastAsia="標楷體" w:hint="eastAsia"/>
          <w:sz w:val="28"/>
        </w:rPr>
        <w:t>分鐘</w:t>
      </w:r>
      <w:r w:rsidR="00C348A3">
        <w:rPr>
          <w:rFonts w:eastAsia="標楷體" w:hint="eastAsia"/>
          <w:sz w:val="28"/>
        </w:rPr>
        <w:t>)</w:t>
      </w:r>
      <w:r w:rsidR="00FC5822" w:rsidRPr="00671F7A">
        <w:rPr>
          <w:rFonts w:eastAsia="標楷體" w:hint="eastAsia"/>
          <w:sz w:val="28"/>
        </w:rPr>
        <w:t>。</w:t>
      </w:r>
    </w:p>
    <w:p w:rsidR="00472E0C" w:rsidRPr="00671F7A" w:rsidRDefault="00472E0C" w:rsidP="00E35100">
      <w:pPr>
        <w:pStyle w:val="af4"/>
        <w:numPr>
          <w:ilvl w:val="2"/>
          <w:numId w:val="13"/>
        </w:numPr>
        <w:spacing w:line="460" w:lineRule="exact"/>
        <w:ind w:leftChars="0" w:right="113"/>
        <w:rPr>
          <w:rFonts w:eastAsia="標楷體"/>
          <w:sz w:val="28"/>
        </w:rPr>
      </w:pPr>
      <w:r>
        <w:rPr>
          <w:rFonts w:eastAsia="標楷體" w:hint="eastAsia"/>
          <w:sz w:val="28"/>
        </w:rPr>
        <w:t>比賽完成的選手，請盡速離席，勿逗留在會場</w:t>
      </w:r>
      <w:r w:rsidR="00BC10F6">
        <w:rPr>
          <w:rFonts w:eastAsia="標楷體" w:hint="eastAsia"/>
          <w:sz w:val="28"/>
        </w:rPr>
        <w:t>。</w:t>
      </w:r>
    </w:p>
    <w:p w:rsidR="00BB41D8" w:rsidRDefault="00BB41D8" w:rsidP="00E35100">
      <w:pPr>
        <w:pStyle w:val="af4"/>
        <w:numPr>
          <w:ilvl w:val="1"/>
          <w:numId w:val="13"/>
        </w:numPr>
        <w:spacing w:line="460" w:lineRule="exact"/>
        <w:ind w:leftChars="0" w:right="-1"/>
        <w:rPr>
          <w:rFonts w:eastAsia="標楷體"/>
          <w:sz w:val="28"/>
        </w:rPr>
      </w:pPr>
      <w:r>
        <w:rPr>
          <w:rFonts w:ascii="標楷體" w:eastAsia="標楷體" w:hAnsi="標楷體" w:hint="eastAsia"/>
          <w:sz w:val="28"/>
        </w:rPr>
        <w:t>『</w:t>
      </w:r>
      <w:r>
        <w:rPr>
          <w:rFonts w:eastAsia="標楷體" w:hint="eastAsia"/>
          <w:sz w:val="28"/>
        </w:rPr>
        <w:t>大師科展評析</w:t>
      </w:r>
      <w:r>
        <w:rPr>
          <w:rFonts w:ascii="標楷體" w:eastAsia="標楷體" w:hAnsi="標楷體" w:hint="eastAsia"/>
          <w:sz w:val="28"/>
        </w:rPr>
        <w:t>』</w:t>
      </w:r>
      <w:r w:rsidR="00F42C6F">
        <w:rPr>
          <w:rFonts w:ascii="標楷體" w:eastAsia="標楷體" w:hAnsi="標楷體" w:hint="eastAsia"/>
          <w:sz w:val="28"/>
        </w:rPr>
        <w:t>線上</w:t>
      </w:r>
      <w:r>
        <w:rPr>
          <w:rFonts w:ascii="標楷體" w:eastAsia="標楷體" w:hAnsi="標楷體" w:hint="eastAsia"/>
          <w:sz w:val="28"/>
        </w:rPr>
        <w:t>講座</w:t>
      </w:r>
      <w:r w:rsidRPr="00671F7A">
        <w:rPr>
          <w:rFonts w:eastAsia="標楷體" w:hint="eastAsia"/>
          <w:sz w:val="28"/>
        </w:rPr>
        <w:t>：</w:t>
      </w:r>
      <w:r w:rsidR="00E73BE9">
        <w:rPr>
          <w:rFonts w:eastAsia="標楷體"/>
          <w:sz w:val="28"/>
        </w:rPr>
        <w:t>1</w:t>
      </w:r>
      <w:r w:rsidR="00E73BE9">
        <w:rPr>
          <w:rFonts w:eastAsia="標楷體" w:hint="eastAsia"/>
          <w:sz w:val="28"/>
        </w:rPr>
        <w:t>10</w:t>
      </w:r>
      <w:r w:rsidRPr="00671F7A">
        <w:rPr>
          <w:rFonts w:eastAsia="標楷體" w:hint="eastAsia"/>
          <w:sz w:val="28"/>
        </w:rPr>
        <w:t>年</w:t>
      </w:r>
      <w:r w:rsidRPr="00057CD8">
        <w:rPr>
          <w:rFonts w:eastAsia="標楷體" w:hint="eastAsia"/>
          <w:color w:val="FF0000"/>
          <w:sz w:val="28"/>
          <w:u w:val="single"/>
        </w:rPr>
        <w:t>4</w:t>
      </w:r>
      <w:r w:rsidRPr="00671F7A">
        <w:rPr>
          <w:rFonts w:eastAsia="標楷體" w:hint="eastAsia"/>
          <w:sz w:val="28"/>
        </w:rPr>
        <w:t>月</w:t>
      </w:r>
      <w:r w:rsidRPr="00671F7A">
        <w:rPr>
          <w:rFonts w:eastAsia="標楷體" w:hint="eastAsia"/>
          <w:color w:val="FF0000"/>
          <w:sz w:val="28"/>
          <w:u w:val="single"/>
        </w:rPr>
        <w:t>1</w:t>
      </w:r>
      <w:r w:rsidR="00F42C6F">
        <w:rPr>
          <w:rFonts w:eastAsia="標楷體" w:hint="eastAsia"/>
          <w:color w:val="FF0000"/>
          <w:sz w:val="28"/>
          <w:u w:val="single"/>
        </w:rPr>
        <w:t>7</w:t>
      </w:r>
      <w:r w:rsidRPr="00671F7A">
        <w:rPr>
          <w:rFonts w:eastAsia="標楷體" w:hint="eastAsia"/>
          <w:sz w:val="28"/>
        </w:rPr>
        <w:t>日</w:t>
      </w:r>
      <w:r w:rsidRPr="00671F7A">
        <w:rPr>
          <w:rFonts w:eastAsia="標楷體" w:hint="eastAsia"/>
          <w:sz w:val="28"/>
        </w:rPr>
        <w:t>(</w:t>
      </w:r>
      <w:r>
        <w:rPr>
          <w:rFonts w:eastAsia="標楷體" w:hint="eastAsia"/>
          <w:sz w:val="28"/>
        </w:rPr>
        <w:t>六</w:t>
      </w:r>
      <w:r w:rsidRPr="00671F7A">
        <w:rPr>
          <w:rFonts w:eastAsia="標楷體" w:hint="eastAsia"/>
          <w:sz w:val="28"/>
        </w:rPr>
        <w:t>)</w:t>
      </w:r>
      <w:r>
        <w:rPr>
          <w:rFonts w:eastAsia="標楷體" w:hint="eastAsia"/>
          <w:sz w:val="28"/>
        </w:rPr>
        <w:t>下午</w:t>
      </w:r>
      <w:r w:rsidRPr="003715AF">
        <w:rPr>
          <w:rFonts w:eastAsia="標楷體" w:hint="eastAsia"/>
          <w:color w:val="FF0000"/>
          <w:sz w:val="28"/>
          <w:u w:val="single"/>
        </w:rPr>
        <w:t>1</w:t>
      </w:r>
      <w:r w:rsidR="00C348A3">
        <w:rPr>
          <w:rFonts w:eastAsia="標楷體" w:hint="eastAsia"/>
          <w:color w:val="FF0000"/>
          <w:sz w:val="28"/>
          <w:u w:val="single"/>
        </w:rPr>
        <w:t>5</w:t>
      </w:r>
      <w:r w:rsidRPr="003715AF">
        <w:rPr>
          <w:rFonts w:eastAsia="標楷體" w:hint="eastAsia"/>
          <w:color w:val="FF0000"/>
          <w:sz w:val="28"/>
          <w:u w:val="single"/>
        </w:rPr>
        <w:t>:</w:t>
      </w:r>
      <w:r w:rsidR="00C348A3">
        <w:rPr>
          <w:rFonts w:eastAsia="標楷體" w:hint="eastAsia"/>
          <w:color w:val="FF0000"/>
          <w:sz w:val="28"/>
          <w:u w:val="single"/>
        </w:rPr>
        <w:t>0</w:t>
      </w:r>
      <w:r w:rsidRPr="003715AF">
        <w:rPr>
          <w:rFonts w:eastAsia="標楷體" w:hint="eastAsia"/>
          <w:color w:val="FF0000"/>
          <w:sz w:val="28"/>
          <w:u w:val="single"/>
        </w:rPr>
        <w:t>0</w:t>
      </w:r>
      <w:r w:rsidR="002D55E7" w:rsidRPr="00BC5584">
        <w:rPr>
          <w:rFonts w:eastAsia="標楷體" w:hAnsi="標楷體" w:hint="eastAsia"/>
          <w:color w:val="FF0000"/>
          <w:sz w:val="28"/>
          <w:szCs w:val="28"/>
        </w:rPr>
        <w:t>至</w:t>
      </w:r>
      <w:r w:rsidRPr="003715AF">
        <w:rPr>
          <w:rFonts w:eastAsia="標楷體" w:hint="eastAsia"/>
          <w:color w:val="FF0000"/>
          <w:sz w:val="28"/>
          <w:u w:val="single"/>
        </w:rPr>
        <w:t>15:</w:t>
      </w:r>
      <w:r w:rsidR="00CA103F" w:rsidRPr="003715AF">
        <w:rPr>
          <w:rFonts w:eastAsia="標楷體" w:hint="eastAsia"/>
          <w:color w:val="FF0000"/>
          <w:sz w:val="28"/>
          <w:u w:val="single"/>
        </w:rPr>
        <w:t>3</w:t>
      </w:r>
      <w:r w:rsidRPr="003715AF">
        <w:rPr>
          <w:rFonts w:eastAsia="標楷體" w:hint="eastAsia"/>
          <w:color w:val="FF0000"/>
          <w:sz w:val="28"/>
          <w:u w:val="single"/>
        </w:rPr>
        <w:t>0</w:t>
      </w:r>
      <w:r w:rsidR="004F7447">
        <w:rPr>
          <w:rFonts w:eastAsia="標楷體" w:hint="eastAsia"/>
          <w:sz w:val="28"/>
        </w:rPr>
        <w:t>進行</w:t>
      </w:r>
      <w:r w:rsidR="00AF4809">
        <w:rPr>
          <w:rFonts w:eastAsia="標楷體" w:hint="eastAsia"/>
          <w:sz w:val="28"/>
        </w:rPr>
        <w:t>網路</w:t>
      </w:r>
      <w:r w:rsidR="004F7447">
        <w:rPr>
          <w:rFonts w:eastAsia="標楷體" w:hint="eastAsia"/>
          <w:sz w:val="28"/>
        </w:rPr>
        <w:t>直播</w:t>
      </w:r>
      <w:r w:rsidR="00AF4809">
        <w:rPr>
          <w:rFonts w:eastAsia="標楷體" w:hint="eastAsia"/>
          <w:sz w:val="28"/>
        </w:rPr>
        <w:t>，邀請</w:t>
      </w:r>
      <w:r>
        <w:rPr>
          <w:rFonts w:eastAsia="標楷體" w:hint="eastAsia"/>
          <w:sz w:val="28"/>
        </w:rPr>
        <w:t>選手與指導老師</w:t>
      </w:r>
      <w:r w:rsidR="00AF4809">
        <w:rPr>
          <w:rFonts w:eastAsia="標楷體" w:hint="eastAsia"/>
          <w:sz w:val="28"/>
        </w:rPr>
        <w:t>上網</w:t>
      </w:r>
      <w:r w:rsidR="004F7447">
        <w:rPr>
          <w:rFonts w:eastAsia="標楷體" w:hint="eastAsia"/>
          <w:sz w:val="28"/>
        </w:rPr>
        <w:t>觀看</w:t>
      </w:r>
      <w:r w:rsidRPr="00671F7A">
        <w:rPr>
          <w:rFonts w:eastAsia="標楷體" w:hint="eastAsia"/>
          <w:sz w:val="28"/>
        </w:rPr>
        <w:t>。</w:t>
      </w:r>
    </w:p>
    <w:p w:rsidR="00F42C6F" w:rsidRDefault="00F42C6F" w:rsidP="00E35100">
      <w:pPr>
        <w:pStyle w:val="af4"/>
        <w:numPr>
          <w:ilvl w:val="0"/>
          <w:numId w:val="13"/>
        </w:numPr>
        <w:spacing w:line="460" w:lineRule="exact"/>
        <w:ind w:leftChars="0" w:right="-1"/>
        <w:rPr>
          <w:rFonts w:eastAsia="標楷體"/>
          <w:sz w:val="28"/>
        </w:rPr>
      </w:pPr>
      <w:r>
        <w:rPr>
          <w:rFonts w:eastAsia="標楷體" w:hint="eastAsia"/>
          <w:sz w:val="28"/>
        </w:rPr>
        <w:t>比賽期間均應遵守衛服部疾病管制署公告之防疫注意事項，選手</w:t>
      </w:r>
      <w:r w:rsidRPr="004A7BD0">
        <w:rPr>
          <w:rFonts w:eastAsia="標楷體" w:hint="eastAsia"/>
          <w:sz w:val="28"/>
          <w:u w:val="single"/>
        </w:rPr>
        <w:t>請做好健康自主管理</w:t>
      </w:r>
      <w:r>
        <w:rPr>
          <w:rFonts w:eastAsia="標楷體" w:hint="eastAsia"/>
          <w:sz w:val="28"/>
        </w:rPr>
        <w:t>，報到時配戴口罩、量測體溫，</w:t>
      </w:r>
      <w:r w:rsidRPr="004A7BD0">
        <w:rPr>
          <w:rFonts w:eastAsia="標楷體" w:hint="eastAsia"/>
          <w:sz w:val="28"/>
          <w:u w:val="single"/>
        </w:rPr>
        <w:t>若</w:t>
      </w:r>
      <w:r>
        <w:rPr>
          <w:rFonts w:eastAsia="標楷體" w:hint="eastAsia"/>
          <w:sz w:val="28"/>
          <w:u w:val="single"/>
        </w:rPr>
        <w:t>額溫</w:t>
      </w:r>
      <w:r w:rsidRPr="004A7BD0">
        <w:rPr>
          <w:rFonts w:eastAsia="標楷體" w:hint="eastAsia"/>
          <w:sz w:val="28"/>
          <w:u w:val="single"/>
        </w:rPr>
        <w:t>高於</w:t>
      </w:r>
      <w:r w:rsidRPr="004A7BD0">
        <w:rPr>
          <w:rFonts w:eastAsia="標楷體" w:hint="eastAsia"/>
          <w:sz w:val="28"/>
          <w:u w:val="single"/>
        </w:rPr>
        <w:t>3</w:t>
      </w:r>
      <w:r>
        <w:rPr>
          <w:rFonts w:eastAsia="標楷體" w:hint="eastAsia"/>
          <w:sz w:val="28"/>
          <w:u w:val="single"/>
        </w:rPr>
        <w:t>7.5</w:t>
      </w:r>
      <w:r w:rsidRPr="004A7BD0">
        <w:rPr>
          <w:rFonts w:eastAsia="標楷體" w:hint="eastAsia"/>
          <w:sz w:val="28"/>
          <w:u w:val="single"/>
        </w:rPr>
        <w:t>度</w:t>
      </w:r>
      <w:r w:rsidRPr="004A7BD0">
        <w:rPr>
          <w:rFonts w:eastAsia="標楷體" w:hint="eastAsia"/>
          <w:sz w:val="28"/>
          <w:u w:val="single"/>
        </w:rPr>
        <w:t>C</w:t>
      </w:r>
      <w:r w:rsidRPr="004A7BD0">
        <w:rPr>
          <w:rFonts w:eastAsia="標楷體" w:hint="eastAsia"/>
          <w:sz w:val="28"/>
          <w:u w:val="single"/>
        </w:rPr>
        <w:t>，將無法入場</w:t>
      </w:r>
    </w:p>
    <w:p w:rsidR="004F7447" w:rsidRPr="00671F7A" w:rsidRDefault="004F7447" w:rsidP="004F7447">
      <w:pPr>
        <w:pStyle w:val="af4"/>
        <w:spacing w:line="460" w:lineRule="exact"/>
        <w:ind w:leftChars="0" w:left="1440" w:right="-1"/>
        <w:rPr>
          <w:rFonts w:eastAsia="標楷體"/>
          <w:sz w:val="28"/>
        </w:rPr>
      </w:pPr>
    </w:p>
    <w:p w:rsidR="00FC5822" w:rsidRPr="00671F7A" w:rsidRDefault="00FC5822" w:rsidP="00FC5822">
      <w:pPr>
        <w:spacing w:line="460" w:lineRule="exact"/>
        <w:ind w:right="113" w:firstLineChars="150" w:firstLine="420"/>
        <w:rPr>
          <w:rFonts w:eastAsia="標楷體"/>
          <w:sz w:val="28"/>
        </w:rPr>
      </w:pPr>
      <w:r w:rsidRPr="00671F7A">
        <w:rPr>
          <w:rFonts w:eastAsia="標楷體" w:hint="eastAsia"/>
          <w:sz w:val="28"/>
        </w:rPr>
        <w:t>（三）全國科學展覽會：</w:t>
      </w:r>
    </w:p>
    <w:p w:rsidR="00FC5822" w:rsidRDefault="00FC5822" w:rsidP="00FC5822">
      <w:pPr>
        <w:spacing w:line="460" w:lineRule="exact"/>
        <w:ind w:left="480" w:right="113" w:firstLine="480"/>
        <w:rPr>
          <w:rFonts w:eastAsia="標楷體"/>
          <w:sz w:val="28"/>
        </w:rPr>
      </w:pPr>
      <w:r w:rsidRPr="00671F7A">
        <w:rPr>
          <w:rFonts w:eastAsia="標楷體" w:hint="eastAsia"/>
          <w:sz w:val="28"/>
        </w:rPr>
        <w:t>訂於</w:t>
      </w:r>
      <w:r w:rsidRPr="00671F7A">
        <w:rPr>
          <w:rFonts w:eastAsia="標楷體"/>
          <w:sz w:val="28"/>
        </w:rPr>
        <w:t>1</w:t>
      </w:r>
      <w:r w:rsidR="008F5157">
        <w:rPr>
          <w:rFonts w:eastAsia="標楷體"/>
          <w:sz w:val="28"/>
        </w:rPr>
        <w:t>10</w:t>
      </w:r>
      <w:r w:rsidRPr="00671F7A">
        <w:rPr>
          <w:rFonts w:eastAsia="標楷體" w:hint="eastAsia"/>
          <w:sz w:val="28"/>
        </w:rPr>
        <w:t>年</w:t>
      </w:r>
      <w:r w:rsidRPr="00671F7A">
        <w:rPr>
          <w:rFonts w:eastAsia="標楷體"/>
          <w:sz w:val="28"/>
        </w:rPr>
        <w:t>7</w:t>
      </w:r>
      <w:r w:rsidRPr="00671F7A">
        <w:rPr>
          <w:rFonts w:eastAsia="標楷體" w:hint="eastAsia"/>
          <w:sz w:val="28"/>
        </w:rPr>
        <w:t>月</w:t>
      </w:r>
      <w:r w:rsidR="008F5157">
        <w:rPr>
          <w:rFonts w:eastAsia="標楷體"/>
          <w:color w:val="FF0000"/>
          <w:sz w:val="28"/>
          <w:u w:val="single"/>
        </w:rPr>
        <w:t>26</w:t>
      </w:r>
      <w:r w:rsidRPr="00671F7A">
        <w:rPr>
          <w:rFonts w:eastAsia="標楷體" w:hint="eastAsia"/>
          <w:sz w:val="28"/>
        </w:rPr>
        <w:t>日</w:t>
      </w:r>
      <w:r w:rsidR="00B359B2" w:rsidRPr="00671F7A">
        <w:rPr>
          <w:rFonts w:eastAsia="標楷體" w:hint="eastAsia"/>
          <w:sz w:val="28"/>
        </w:rPr>
        <w:t>(</w:t>
      </w:r>
      <w:r w:rsidR="00B359B2" w:rsidRPr="00671F7A">
        <w:rPr>
          <w:rFonts w:eastAsia="標楷體" w:hint="eastAsia"/>
          <w:sz w:val="28"/>
        </w:rPr>
        <w:t>一</w:t>
      </w:r>
      <w:r w:rsidR="00B359B2" w:rsidRPr="00671F7A">
        <w:rPr>
          <w:rFonts w:eastAsia="標楷體" w:hint="eastAsia"/>
          <w:sz w:val="28"/>
        </w:rPr>
        <w:t>)</w:t>
      </w:r>
      <w:r w:rsidRPr="00671F7A">
        <w:rPr>
          <w:rFonts w:eastAsia="標楷體" w:hint="eastAsia"/>
          <w:sz w:val="28"/>
        </w:rPr>
        <w:t>至</w:t>
      </w:r>
      <w:r w:rsidRPr="00671F7A">
        <w:rPr>
          <w:rFonts w:eastAsia="標楷體"/>
          <w:sz w:val="28"/>
        </w:rPr>
        <w:t>7</w:t>
      </w:r>
      <w:r w:rsidRPr="00671F7A">
        <w:rPr>
          <w:rFonts w:eastAsia="標楷體" w:hint="eastAsia"/>
          <w:sz w:val="28"/>
        </w:rPr>
        <w:t>月</w:t>
      </w:r>
      <w:r w:rsidR="00F90343" w:rsidRPr="00671F7A">
        <w:rPr>
          <w:rFonts w:eastAsia="標楷體" w:hint="eastAsia"/>
          <w:color w:val="FF0000"/>
          <w:sz w:val="28"/>
          <w:u w:val="single"/>
        </w:rPr>
        <w:t>3</w:t>
      </w:r>
      <w:r w:rsidR="008F5157">
        <w:rPr>
          <w:rFonts w:eastAsia="標楷體"/>
          <w:color w:val="FF0000"/>
          <w:sz w:val="28"/>
          <w:u w:val="single"/>
        </w:rPr>
        <w:t>0</w:t>
      </w:r>
      <w:r w:rsidRPr="00671F7A">
        <w:rPr>
          <w:rFonts w:eastAsia="標楷體" w:hint="eastAsia"/>
          <w:sz w:val="28"/>
        </w:rPr>
        <w:t>日</w:t>
      </w:r>
      <w:r w:rsidR="00B359B2" w:rsidRPr="00671F7A">
        <w:rPr>
          <w:rFonts w:eastAsia="標楷體" w:hint="eastAsia"/>
          <w:sz w:val="28"/>
        </w:rPr>
        <w:t>(</w:t>
      </w:r>
      <w:r w:rsidR="00B359B2" w:rsidRPr="00671F7A">
        <w:rPr>
          <w:rFonts w:eastAsia="標楷體" w:hint="eastAsia"/>
          <w:sz w:val="28"/>
        </w:rPr>
        <w:t>五</w:t>
      </w:r>
      <w:r w:rsidR="00B359B2" w:rsidRPr="00671F7A">
        <w:rPr>
          <w:rFonts w:eastAsia="標楷體" w:hint="eastAsia"/>
          <w:sz w:val="28"/>
        </w:rPr>
        <w:t>)</w:t>
      </w:r>
      <w:r w:rsidRPr="00671F7A">
        <w:rPr>
          <w:rFonts w:eastAsia="標楷體" w:hint="eastAsia"/>
          <w:sz w:val="28"/>
        </w:rPr>
        <w:t>在</w:t>
      </w:r>
      <w:r w:rsidR="008F5157">
        <w:rPr>
          <w:rFonts w:eastAsia="標楷體" w:hint="eastAsia"/>
          <w:color w:val="FF0000"/>
          <w:sz w:val="28"/>
          <w:u w:val="single"/>
        </w:rPr>
        <w:t>嘉義大學蘭潭校區</w:t>
      </w:r>
      <w:r w:rsidRPr="00671F7A">
        <w:rPr>
          <w:rFonts w:eastAsia="標楷體" w:hint="eastAsia"/>
          <w:sz w:val="28"/>
        </w:rPr>
        <w:t>舉行。</w:t>
      </w:r>
    </w:p>
    <w:p w:rsidR="001133F5" w:rsidRPr="00671F7A" w:rsidRDefault="001133F5" w:rsidP="00FC5822">
      <w:pPr>
        <w:spacing w:line="460" w:lineRule="exact"/>
        <w:ind w:left="480" w:right="113" w:firstLine="480"/>
        <w:rPr>
          <w:rFonts w:eastAsia="標楷體"/>
          <w:sz w:val="28"/>
        </w:rPr>
      </w:pPr>
    </w:p>
    <w:p w:rsidR="00C9174F" w:rsidRPr="00671F7A" w:rsidRDefault="00C9174F" w:rsidP="00DC4082">
      <w:pPr>
        <w:spacing w:line="460" w:lineRule="exact"/>
        <w:ind w:right="113"/>
        <w:rPr>
          <w:rFonts w:eastAsia="標楷體"/>
          <w:sz w:val="28"/>
        </w:rPr>
      </w:pPr>
      <w:r w:rsidRPr="00671F7A">
        <w:rPr>
          <w:rFonts w:eastAsia="標楷體" w:hint="eastAsia"/>
          <w:sz w:val="28"/>
        </w:rPr>
        <w:t>九、參展件數分配及科學作品規格</w:t>
      </w:r>
    </w:p>
    <w:p w:rsidR="00C9174F" w:rsidRPr="00671F7A" w:rsidRDefault="00C9174F" w:rsidP="00FC5822">
      <w:pPr>
        <w:spacing w:line="460" w:lineRule="exact"/>
        <w:ind w:right="113" w:firstLineChars="50" w:firstLine="140"/>
        <w:rPr>
          <w:rFonts w:eastAsia="標楷體"/>
          <w:sz w:val="28"/>
        </w:rPr>
      </w:pPr>
      <w:r w:rsidRPr="00671F7A">
        <w:rPr>
          <w:rFonts w:eastAsia="標楷體"/>
          <w:sz w:val="28"/>
        </w:rPr>
        <w:t xml:space="preserve"> (</w:t>
      </w:r>
      <w:r w:rsidRPr="00671F7A">
        <w:rPr>
          <w:rFonts w:eastAsia="標楷體" w:hint="eastAsia"/>
          <w:sz w:val="28"/>
        </w:rPr>
        <w:t>一</w:t>
      </w:r>
      <w:r w:rsidRPr="00671F7A">
        <w:rPr>
          <w:rFonts w:eastAsia="標楷體"/>
          <w:sz w:val="28"/>
        </w:rPr>
        <w:t xml:space="preserve">) </w:t>
      </w:r>
      <w:r w:rsidRPr="00671F7A">
        <w:rPr>
          <w:rFonts w:eastAsia="標楷體" w:hint="eastAsia"/>
          <w:sz w:val="28"/>
        </w:rPr>
        <w:t>參展件數：</w:t>
      </w:r>
    </w:p>
    <w:p w:rsidR="00C9174F" w:rsidRPr="00671F7A" w:rsidRDefault="00C9174F" w:rsidP="00704D51">
      <w:pPr>
        <w:autoSpaceDE w:val="0"/>
        <w:autoSpaceDN w:val="0"/>
        <w:adjustRightInd w:val="0"/>
        <w:spacing w:line="0" w:lineRule="atLeast"/>
        <w:ind w:leftChars="413" w:left="991" w:firstLineChars="203" w:firstLine="568"/>
        <w:rPr>
          <w:rFonts w:eastAsia="標楷體"/>
          <w:sz w:val="28"/>
        </w:rPr>
      </w:pPr>
      <w:r w:rsidRPr="00671F7A">
        <w:rPr>
          <w:rFonts w:eastAsia="標楷體" w:hAnsi="標楷體" w:hint="eastAsia"/>
          <w:sz w:val="28"/>
          <w:szCs w:val="28"/>
        </w:rPr>
        <w:t>每校參加全縣科展送展件數不設限，</w:t>
      </w:r>
      <w:r w:rsidRPr="00671F7A">
        <w:rPr>
          <w:rFonts w:eastAsia="標楷體" w:hint="eastAsia"/>
          <w:sz w:val="28"/>
        </w:rPr>
        <w:t>各校應就校內科展作品先行初選，擇優參加全縣科展，再從全縣科展績優作品中遴選</w:t>
      </w:r>
      <w:r w:rsidR="00BF64CA" w:rsidRPr="00671F7A">
        <w:rPr>
          <w:rFonts w:eastAsia="標楷體" w:hint="eastAsia"/>
          <w:sz w:val="28"/>
        </w:rPr>
        <w:t>8</w:t>
      </w:r>
      <w:r w:rsidRPr="00671F7A">
        <w:rPr>
          <w:rFonts w:eastAsia="標楷體" w:hint="eastAsia"/>
          <w:sz w:val="28"/>
        </w:rPr>
        <w:t>件（</w:t>
      </w:r>
      <w:r w:rsidR="001153E4" w:rsidRPr="00671F7A">
        <w:rPr>
          <w:rFonts w:eastAsia="標楷體" w:hint="eastAsia"/>
          <w:sz w:val="28"/>
        </w:rPr>
        <w:t>高級中等學校</w:t>
      </w:r>
      <w:r w:rsidRPr="00671F7A">
        <w:rPr>
          <w:rFonts w:eastAsia="標楷體" w:hint="eastAsia"/>
          <w:sz w:val="28"/>
        </w:rPr>
        <w:t>組</w:t>
      </w:r>
      <w:r w:rsidR="00BF64CA" w:rsidRPr="00671F7A">
        <w:rPr>
          <w:rFonts w:eastAsia="標楷體" w:hint="eastAsia"/>
          <w:sz w:val="28"/>
        </w:rPr>
        <w:t>4</w:t>
      </w:r>
      <w:r w:rsidRPr="00671F7A">
        <w:rPr>
          <w:rFonts w:eastAsia="標楷體" w:hint="eastAsia"/>
          <w:sz w:val="28"/>
        </w:rPr>
        <w:t>件、國中</w:t>
      </w:r>
      <w:r w:rsidR="00BF64CA" w:rsidRPr="00671F7A">
        <w:rPr>
          <w:rFonts w:eastAsia="標楷體" w:hint="eastAsia"/>
          <w:sz w:val="28"/>
        </w:rPr>
        <w:t>組</w:t>
      </w:r>
      <w:r w:rsidR="00BF64CA" w:rsidRPr="00671F7A">
        <w:rPr>
          <w:rFonts w:eastAsia="標楷體" w:hint="eastAsia"/>
          <w:sz w:val="28"/>
        </w:rPr>
        <w:t>2</w:t>
      </w:r>
      <w:r w:rsidR="00BF64CA" w:rsidRPr="00671F7A">
        <w:rPr>
          <w:rFonts w:eastAsia="標楷體" w:hint="eastAsia"/>
          <w:sz w:val="28"/>
        </w:rPr>
        <w:t>件</w:t>
      </w:r>
      <w:r w:rsidR="00BF64CA" w:rsidRPr="00671F7A">
        <w:rPr>
          <w:rFonts w:ascii="標楷體" w:eastAsia="標楷體" w:hAnsi="標楷體" w:hint="eastAsia"/>
          <w:sz w:val="28"/>
        </w:rPr>
        <w:t>、國</w:t>
      </w:r>
      <w:r w:rsidRPr="00671F7A">
        <w:rPr>
          <w:rFonts w:eastAsia="標楷體" w:hint="eastAsia"/>
          <w:sz w:val="28"/>
        </w:rPr>
        <w:t>小</w:t>
      </w:r>
      <w:r w:rsidR="00BF64CA" w:rsidRPr="00671F7A">
        <w:rPr>
          <w:rFonts w:eastAsia="標楷體" w:hint="eastAsia"/>
          <w:sz w:val="28"/>
        </w:rPr>
        <w:t>組</w:t>
      </w:r>
      <w:r w:rsidR="00BF64CA" w:rsidRPr="00671F7A">
        <w:rPr>
          <w:rFonts w:eastAsia="標楷體" w:hint="eastAsia"/>
          <w:sz w:val="28"/>
        </w:rPr>
        <w:t>2</w:t>
      </w:r>
      <w:r w:rsidRPr="00671F7A">
        <w:rPr>
          <w:rFonts w:eastAsia="標楷體" w:hint="eastAsia"/>
          <w:sz w:val="28"/>
        </w:rPr>
        <w:t>件）優良作品代表本縣參加全國科學展覽會</w:t>
      </w:r>
      <w:r w:rsidR="0068515B" w:rsidRPr="00671F7A">
        <w:rPr>
          <w:rFonts w:eastAsia="標楷體" w:hint="eastAsia"/>
          <w:sz w:val="28"/>
        </w:rPr>
        <w:t>。</w:t>
      </w:r>
      <w:r w:rsidR="0068515B" w:rsidRPr="00207D1B">
        <w:rPr>
          <w:rFonts w:eastAsia="標楷體" w:hint="eastAsia"/>
          <w:color w:val="000000" w:themeColor="text1"/>
          <w:sz w:val="28"/>
        </w:rPr>
        <w:t>（</w:t>
      </w:r>
      <w:r w:rsidR="0068515B" w:rsidRPr="00671F7A">
        <w:rPr>
          <w:rFonts w:ascii="標楷體" w:eastAsia="標楷體" w:hAnsi="標楷體" w:hint="eastAsia"/>
          <w:color w:val="FF0000"/>
          <w:sz w:val="28"/>
          <w:szCs w:val="28"/>
        </w:rPr>
        <w:t>未附</w:t>
      </w:r>
      <w:r w:rsidR="007A417D" w:rsidRPr="00671F7A">
        <w:rPr>
          <w:rFonts w:ascii="標楷體" w:eastAsia="標楷體" w:hAnsi="標楷體" w:cs="DFKaiShu-SB-Estd-BF" w:hint="eastAsia"/>
          <w:color w:val="FF0000"/>
          <w:kern w:val="0"/>
          <w:sz w:val="28"/>
          <w:szCs w:val="28"/>
        </w:rPr>
        <w:t>參展作品之研究日誌或實驗觀察原始紀錄本</w:t>
      </w:r>
      <w:r w:rsidR="0068515B" w:rsidRPr="00671F7A">
        <w:rPr>
          <w:rFonts w:ascii="標楷體" w:eastAsia="標楷體" w:hAnsi="標楷體" w:cs="DFKaiShu-SB-Estd-BF" w:hint="eastAsia"/>
          <w:color w:val="FF0000"/>
          <w:kern w:val="0"/>
          <w:sz w:val="28"/>
          <w:szCs w:val="28"/>
        </w:rPr>
        <w:t>，不列入</w:t>
      </w:r>
      <w:r w:rsidR="0068515B" w:rsidRPr="00671F7A">
        <w:rPr>
          <w:rFonts w:ascii="標楷體" w:eastAsia="標楷體" w:hAnsi="標楷體" w:cs="DFKaiShu-SB-Estd-BF" w:hint="eastAsia"/>
          <w:color w:val="FF0000"/>
          <w:kern w:val="0"/>
          <w:sz w:val="28"/>
          <w:szCs w:val="28"/>
        </w:rPr>
        <w:lastRenderedPageBreak/>
        <w:t>國展推薦</w:t>
      </w:r>
      <w:r w:rsidR="0068515B" w:rsidRPr="00207D1B">
        <w:rPr>
          <w:rFonts w:ascii="標楷體" w:eastAsia="標楷體" w:hAnsi="標楷體" w:cs="DFKaiShu-SB-Estd-BF" w:hint="eastAsia"/>
          <w:color w:val="000000" w:themeColor="text1"/>
          <w:kern w:val="0"/>
          <w:sz w:val="28"/>
          <w:szCs w:val="28"/>
        </w:rPr>
        <w:t>，依國立臺灣科學教育館106.09.06科實字第10602005450號函辦理</w:t>
      </w:r>
      <w:r w:rsidR="007A417D" w:rsidRPr="00207D1B">
        <w:rPr>
          <w:rFonts w:ascii="標楷體" w:eastAsia="標楷體" w:hAnsi="標楷體" w:cs="DFKaiShu-SB-Estd-BF" w:hint="eastAsia"/>
          <w:color w:val="000000" w:themeColor="text1"/>
          <w:kern w:val="0"/>
          <w:sz w:val="28"/>
          <w:szCs w:val="28"/>
        </w:rPr>
        <w:t>）</w:t>
      </w:r>
    </w:p>
    <w:p w:rsidR="00C9174F" w:rsidRPr="00671F7A" w:rsidRDefault="00C9174F" w:rsidP="00FC5822">
      <w:pPr>
        <w:spacing w:line="460" w:lineRule="exact"/>
        <w:ind w:right="113" w:firstLineChars="100" w:firstLine="280"/>
        <w:rPr>
          <w:rFonts w:eastAsia="標楷體"/>
          <w:sz w:val="28"/>
        </w:rPr>
      </w:pPr>
      <w:r w:rsidRPr="00671F7A">
        <w:rPr>
          <w:rFonts w:eastAsia="標楷體"/>
          <w:sz w:val="28"/>
        </w:rPr>
        <w:t>(</w:t>
      </w:r>
      <w:r w:rsidRPr="00671F7A">
        <w:rPr>
          <w:rFonts w:eastAsia="標楷體" w:hint="eastAsia"/>
          <w:sz w:val="28"/>
        </w:rPr>
        <w:t>二</w:t>
      </w:r>
      <w:r w:rsidRPr="00671F7A">
        <w:rPr>
          <w:rFonts w:eastAsia="標楷體"/>
          <w:sz w:val="28"/>
        </w:rPr>
        <w:t>)</w:t>
      </w:r>
      <w:r w:rsidRPr="00671F7A">
        <w:rPr>
          <w:rFonts w:eastAsia="標楷體" w:hint="eastAsia"/>
          <w:sz w:val="28"/>
        </w:rPr>
        <w:t>科學作品規格：</w:t>
      </w:r>
    </w:p>
    <w:p w:rsidR="00C9174F" w:rsidRPr="00671F7A" w:rsidRDefault="00C9174F" w:rsidP="00FC5822">
      <w:pPr>
        <w:spacing w:line="460" w:lineRule="exact"/>
        <w:ind w:right="113" w:firstLineChars="200" w:firstLine="560"/>
        <w:rPr>
          <w:rFonts w:eastAsia="標楷體"/>
          <w:sz w:val="28"/>
        </w:rPr>
      </w:pPr>
      <w:r w:rsidRPr="00671F7A">
        <w:rPr>
          <w:rFonts w:eastAsia="標楷體"/>
          <w:sz w:val="28"/>
        </w:rPr>
        <w:t>1.</w:t>
      </w:r>
      <w:r w:rsidRPr="00671F7A">
        <w:rPr>
          <w:rFonts w:eastAsia="標楷體" w:hint="eastAsia"/>
          <w:sz w:val="28"/>
        </w:rPr>
        <w:t>全縣科學展覽會：</w:t>
      </w:r>
    </w:p>
    <w:p w:rsidR="006C2E97" w:rsidRDefault="004636A1" w:rsidP="006C2E97">
      <w:pPr>
        <w:pStyle w:val="a4"/>
        <w:numPr>
          <w:ilvl w:val="0"/>
          <w:numId w:val="18"/>
        </w:numPr>
        <w:spacing w:line="480" w:lineRule="exact"/>
        <w:ind w:left="1418" w:right="113" w:hanging="197"/>
        <w:jc w:val="both"/>
        <w:rPr>
          <w:rFonts w:ascii="Times New Roman" w:eastAsia="標楷體" w:hAnsi="Times New Roman"/>
          <w:sz w:val="28"/>
        </w:rPr>
      </w:pPr>
      <w:r w:rsidRPr="00671F7A">
        <w:rPr>
          <w:rFonts w:ascii="Times New Roman" w:eastAsia="標楷體" w:hAnsi="Times New Roman" w:hint="eastAsia"/>
          <w:sz w:val="28"/>
        </w:rPr>
        <w:t>參賽作品需上傳至指定網頁平台，網頁規格及作品上傳方式等細節，</w:t>
      </w:r>
      <w:r w:rsidR="000C719C">
        <w:rPr>
          <w:rFonts w:ascii="Times New Roman" w:eastAsia="標楷體" w:hAnsi="Times New Roman" w:hint="eastAsia"/>
          <w:sz w:val="28"/>
        </w:rPr>
        <w:t>縣</w:t>
      </w:r>
      <w:r w:rsidRPr="00671F7A">
        <w:rPr>
          <w:rFonts w:ascii="Times New Roman" w:eastAsia="標楷體" w:hAnsi="Times New Roman" w:hint="eastAsia"/>
          <w:sz w:val="28"/>
        </w:rPr>
        <w:t>府</w:t>
      </w:r>
      <w:r w:rsidR="004F7447">
        <w:rPr>
          <w:rFonts w:ascii="Times New Roman" w:eastAsia="標楷體" w:hAnsi="Times New Roman" w:hint="eastAsia"/>
          <w:sz w:val="28"/>
        </w:rPr>
        <w:t>於</w:t>
      </w:r>
      <w:r w:rsidR="004319AD">
        <w:rPr>
          <w:rFonts w:ascii="Times New Roman" w:eastAsia="標楷體" w:hAnsi="Times New Roman" w:hint="eastAsia"/>
          <w:sz w:val="28"/>
        </w:rPr>
        <w:t>11</w:t>
      </w:r>
      <w:r w:rsidR="004319AD">
        <w:rPr>
          <w:rFonts w:ascii="Times New Roman" w:eastAsia="標楷體" w:hAnsi="Times New Roman"/>
          <w:sz w:val="28"/>
        </w:rPr>
        <w:t>0</w:t>
      </w:r>
      <w:r w:rsidR="004F7447">
        <w:rPr>
          <w:rFonts w:ascii="Times New Roman" w:eastAsia="標楷體" w:hAnsi="Times New Roman" w:hint="eastAsia"/>
          <w:sz w:val="28"/>
        </w:rPr>
        <w:t>年</w:t>
      </w:r>
      <w:r w:rsidR="004F7447">
        <w:rPr>
          <w:rFonts w:ascii="Times New Roman" w:eastAsia="標楷體" w:hAnsi="Times New Roman" w:hint="eastAsia"/>
          <w:sz w:val="28"/>
        </w:rPr>
        <w:t>3</w:t>
      </w:r>
      <w:r w:rsidR="004F7447">
        <w:rPr>
          <w:rFonts w:ascii="Times New Roman" w:eastAsia="標楷體" w:hAnsi="Times New Roman" w:hint="eastAsia"/>
          <w:sz w:val="28"/>
        </w:rPr>
        <w:t>月</w:t>
      </w:r>
      <w:r w:rsidR="004F7447">
        <w:rPr>
          <w:rFonts w:ascii="Times New Roman" w:eastAsia="標楷體" w:hAnsi="Times New Roman" w:hint="eastAsia"/>
          <w:sz w:val="28"/>
        </w:rPr>
        <w:t>2</w:t>
      </w:r>
      <w:r w:rsidR="00F723DD">
        <w:rPr>
          <w:rFonts w:ascii="Times New Roman" w:eastAsia="標楷體" w:hAnsi="Times New Roman" w:hint="eastAsia"/>
          <w:sz w:val="28"/>
        </w:rPr>
        <w:t>4</w:t>
      </w:r>
      <w:r w:rsidR="004F7447">
        <w:rPr>
          <w:rFonts w:ascii="Times New Roman" w:eastAsia="標楷體" w:hAnsi="Times New Roman" w:hint="eastAsia"/>
          <w:sz w:val="28"/>
        </w:rPr>
        <w:t>日下午，在金門教育學術網路中心</w:t>
      </w:r>
      <w:r w:rsidRPr="00671F7A">
        <w:rPr>
          <w:rFonts w:ascii="Times New Roman" w:eastAsia="標楷體" w:hAnsi="Times New Roman" w:hint="eastAsia"/>
          <w:sz w:val="28"/>
        </w:rPr>
        <w:t>辦理</w:t>
      </w:r>
      <w:r w:rsidR="004F7447">
        <w:rPr>
          <w:rFonts w:ascii="Times New Roman" w:eastAsia="標楷體" w:hAnsi="Times New Roman" w:hint="eastAsia"/>
          <w:sz w:val="28"/>
        </w:rPr>
        <w:t>各校承辦人賽前會議及作品上傳</w:t>
      </w:r>
      <w:r w:rsidRPr="00671F7A">
        <w:rPr>
          <w:rFonts w:ascii="Times New Roman" w:eastAsia="標楷體" w:hAnsi="Times New Roman" w:hint="eastAsia"/>
          <w:sz w:val="28"/>
        </w:rPr>
        <w:t>研習會</w:t>
      </w:r>
      <w:r w:rsidR="00967BBC">
        <w:rPr>
          <w:rFonts w:ascii="Times New Roman" w:eastAsia="標楷體" w:hAnsi="Times New Roman" w:hint="eastAsia"/>
          <w:sz w:val="28"/>
        </w:rPr>
        <w:t>。</w:t>
      </w:r>
    </w:p>
    <w:p w:rsidR="006C2E97" w:rsidRDefault="006C2E97" w:rsidP="006C2E97">
      <w:pPr>
        <w:pStyle w:val="a4"/>
        <w:numPr>
          <w:ilvl w:val="0"/>
          <w:numId w:val="18"/>
        </w:numPr>
        <w:spacing w:line="480" w:lineRule="exact"/>
        <w:ind w:left="1418" w:right="113" w:hanging="197"/>
        <w:jc w:val="both"/>
        <w:rPr>
          <w:rFonts w:ascii="Times New Roman" w:eastAsia="標楷體" w:hAnsi="Times New Roman"/>
          <w:sz w:val="28"/>
        </w:rPr>
      </w:pPr>
      <w:r w:rsidRPr="006C2E97">
        <w:rPr>
          <w:rFonts w:ascii="Times New Roman" w:eastAsia="標楷體" w:hAnsi="標楷體" w:hint="eastAsia"/>
          <w:sz w:val="28"/>
          <w:szCs w:val="28"/>
        </w:rPr>
        <w:t>每件作品需製作參展品說明</w:t>
      </w:r>
      <w:r w:rsidR="00365ED0">
        <w:rPr>
          <w:rFonts w:ascii="Times New Roman" w:eastAsia="標楷體" w:hAnsi="標楷體" w:hint="eastAsia"/>
          <w:sz w:val="28"/>
          <w:szCs w:val="28"/>
        </w:rPr>
        <w:t>PPT</w:t>
      </w:r>
      <w:r w:rsidRPr="006C2E97">
        <w:rPr>
          <w:rFonts w:ascii="Times New Roman" w:eastAsia="標楷體" w:hAnsi="標楷體" w:hint="eastAsia"/>
          <w:sz w:val="28"/>
          <w:szCs w:val="28"/>
        </w:rPr>
        <w:t>簡報。</w:t>
      </w:r>
    </w:p>
    <w:p w:rsidR="006C2E97" w:rsidRDefault="00BA4623" w:rsidP="006C2E97">
      <w:pPr>
        <w:pStyle w:val="a4"/>
        <w:numPr>
          <w:ilvl w:val="0"/>
          <w:numId w:val="18"/>
        </w:numPr>
        <w:spacing w:line="480" w:lineRule="exact"/>
        <w:ind w:left="1418" w:right="113" w:hanging="197"/>
        <w:jc w:val="both"/>
        <w:rPr>
          <w:rFonts w:ascii="Times New Roman" w:eastAsia="標楷體" w:hAnsi="Times New Roman"/>
          <w:sz w:val="28"/>
        </w:rPr>
      </w:pPr>
      <w:r w:rsidRPr="006C2E97">
        <w:rPr>
          <w:rFonts w:ascii="標楷體" w:eastAsia="標楷體" w:hAnsi="標楷體" w:hint="eastAsia"/>
          <w:sz w:val="28"/>
          <w:szCs w:val="28"/>
        </w:rPr>
        <w:t>作品請儘量以</w:t>
      </w:r>
      <w:r w:rsidR="006C2E97">
        <w:rPr>
          <w:rFonts w:ascii="標楷體" w:eastAsia="標楷體" w:hAnsi="標楷體" w:hint="eastAsia"/>
          <w:sz w:val="28"/>
          <w:szCs w:val="28"/>
        </w:rPr>
        <w:t>簡報</w:t>
      </w:r>
      <w:r w:rsidRPr="006C2E97">
        <w:rPr>
          <w:rFonts w:ascii="標楷體" w:eastAsia="標楷體" w:hAnsi="標楷體" w:hint="eastAsia"/>
          <w:sz w:val="28"/>
          <w:szCs w:val="28"/>
        </w:rPr>
        <w:t>說明，若有實物展出，以可以</w:t>
      </w:r>
      <w:r w:rsidR="006C2E97">
        <w:rPr>
          <w:rFonts w:ascii="標楷體" w:eastAsia="標楷體" w:hAnsi="標楷體" w:hint="eastAsia"/>
          <w:sz w:val="28"/>
          <w:szCs w:val="28"/>
        </w:rPr>
        <w:t>帶入會場展示</w:t>
      </w:r>
      <w:r w:rsidRPr="006C2E97">
        <w:rPr>
          <w:rFonts w:ascii="標楷體" w:eastAsia="標楷體" w:hAnsi="標楷體" w:hint="eastAsia"/>
          <w:sz w:val="28"/>
          <w:szCs w:val="28"/>
        </w:rPr>
        <w:t>，深</w:t>
      </w:r>
      <w:r w:rsidRPr="006C2E97">
        <w:rPr>
          <w:rFonts w:ascii="標楷體" w:eastAsia="標楷體" w:hAnsi="標楷體"/>
          <w:sz w:val="28"/>
          <w:szCs w:val="28"/>
        </w:rPr>
        <w:t>60</w:t>
      </w:r>
      <w:r w:rsidRPr="006C2E97">
        <w:rPr>
          <w:rFonts w:ascii="標楷體" w:eastAsia="標楷體" w:hAnsi="標楷體" w:hint="eastAsia"/>
          <w:sz w:val="28"/>
          <w:szCs w:val="28"/>
        </w:rPr>
        <w:t>公分，寬</w:t>
      </w:r>
      <w:r w:rsidRPr="006C2E97">
        <w:rPr>
          <w:rFonts w:ascii="標楷體" w:eastAsia="標楷體" w:hAnsi="標楷體"/>
          <w:sz w:val="28"/>
          <w:szCs w:val="28"/>
        </w:rPr>
        <w:t>70</w:t>
      </w:r>
      <w:r w:rsidRPr="006C2E97">
        <w:rPr>
          <w:rFonts w:ascii="標楷體" w:eastAsia="標楷體" w:hAnsi="標楷體" w:hint="eastAsia"/>
          <w:sz w:val="28"/>
          <w:szCs w:val="28"/>
        </w:rPr>
        <w:t>公分，高</w:t>
      </w:r>
      <w:r w:rsidRPr="006C2E97">
        <w:rPr>
          <w:rFonts w:ascii="標楷體" w:eastAsia="標楷體" w:hAnsi="標楷體"/>
          <w:sz w:val="28"/>
          <w:szCs w:val="28"/>
        </w:rPr>
        <w:t>50</w:t>
      </w:r>
      <w:r w:rsidRPr="006C2E97">
        <w:rPr>
          <w:rFonts w:ascii="標楷體" w:eastAsia="標楷體" w:hAnsi="標楷體" w:hint="eastAsia"/>
          <w:sz w:val="28"/>
          <w:szCs w:val="28"/>
        </w:rPr>
        <w:t>公分，</w:t>
      </w:r>
      <w:r w:rsidRPr="006C2E97">
        <w:rPr>
          <w:rFonts w:ascii="標楷體" w:eastAsia="標楷體" w:hAnsi="標楷體" w:hint="eastAsia"/>
          <w:color w:val="FF0000"/>
          <w:sz w:val="28"/>
          <w:szCs w:val="28"/>
        </w:rPr>
        <w:t>以不影響</w:t>
      </w:r>
      <w:r w:rsidR="006C2E97">
        <w:rPr>
          <w:rFonts w:ascii="標楷體" w:eastAsia="標楷體" w:hAnsi="標楷體" w:hint="eastAsia"/>
          <w:color w:val="FF0000"/>
          <w:sz w:val="28"/>
          <w:szCs w:val="28"/>
        </w:rPr>
        <w:t>簡報</w:t>
      </w:r>
      <w:r w:rsidRPr="006C2E97">
        <w:rPr>
          <w:rFonts w:ascii="標楷體" w:eastAsia="標楷體" w:hAnsi="標楷體" w:hint="eastAsia"/>
          <w:color w:val="FF0000"/>
          <w:sz w:val="28"/>
          <w:szCs w:val="28"/>
        </w:rPr>
        <w:t>展示</w:t>
      </w:r>
      <w:r w:rsidRPr="006C2E97">
        <w:rPr>
          <w:rFonts w:ascii="標楷體" w:eastAsia="標楷體" w:hAnsi="標楷體" w:cs="新細明體" w:hint="eastAsia"/>
          <w:color w:val="FF0000"/>
          <w:sz w:val="28"/>
          <w:szCs w:val="28"/>
        </w:rPr>
        <w:t>，</w:t>
      </w:r>
      <w:r w:rsidRPr="006C2E97">
        <w:rPr>
          <w:rFonts w:ascii="標楷體" w:eastAsia="標楷體" w:hAnsi="標楷體" w:hint="eastAsia"/>
          <w:sz w:val="28"/>
          <w:szCs w:val="28"/>
        </w:rPr>
        <w:t>且重量不得超過</w:t>
      </w:r>
      <w:r w:rsidRPr="006C2E97">
        <w:rPr>
          <w:rFonts w:ascii="標楷體" w:eastAsia="標楷體" w:hAnsi="標楷體"/>
          <w:sz w:val="28"/>
          <w:szCs w:val="28"/>
        </w:rPr>
        <w:t>20</w:t>
      </w:r>
      <w:r w:rsidRPr="006C2E97">
        <w:rPr>
          <w:rFonts w:ascii="標楷體" w:eastAsia="標楷體" w:hAnsi="標楷體" w:hint="eastAsia"/>
          <w:sz w:val="28"/>
          <w:szCs w:val="28"/>
        </w:rPr>
        <w:t>公斤</w:t>
      </w:r>
      <w:r w:rsidRPr="006C2E97">
        <w:rPr>
          <w:rFonts w:ascii="標楷體" w:eastAsia="標楷體" w:hAnsi="標楷體" w:hint="eastAsia"/>
          <w:color w:val="FF0000"/>
          <w:sz w:val="28"/>
          <w:szCs w:val="28"/>
        </w:rPr>
        <w:t>為原則</w:t>
      </w:r>
      <w:r w:rsidRPr="006C2E97">
        <w:rPr>
          <w:rFonts w:ascii="標楷體" w:eastAsia="標楷體" w:hAnsi="標楷體" w:hint="eastAsia"/>
          <w:sz w:val="28"/>
          <w:szCs w:val="28"/>
        </w:rPr>
        <w:t>。過大過重之物品不得</w:t>
      </w:r>
      <w:r w:rsidR="006C2E97">
        <w:rPr>
          <w:rFonts w:ascii="標楷體" w:eastAsia="標楷體" w:hAnsi="標楷體" w:hint="eastAsia"/>
          <w:sz w:val="28"/>
          <w:szCs w:val="28"/>
        </w:rPr>
        <w:t>帶入</w:t>
      </w:r>
      <w:r w:rsidRPr="006C2E97">
        <w:rPr>
          <w:rFonts w:ascii="標楷體" w:eastAsia="標楷體" w:hAnsi="標楷體" w:hint="eastAsia"/>
          <w:sz w:val="28"/>
          <w:szCs w:val="28"/>
        </w:rPr>
        <w:t>，</w:t>
      </w:r>
      <w:r w:rsidRPr="006C2E97">
        <w:rPr>
          <w:rFonts w:ascii="標楷體" w:eastAsia="標楷體" w:hAnsi="標楷體" w:hint="eastAsia"/>
          <w:color w:val="FF0000"/>
          <w:sz w:val="28"/>
          <w:szCs w:val="28"/>
        </w:rPr>
        <w:t>若有必要得採影片方式展示。</w:t>
      </w:r>
    </w:p>
    <w:p w:rsidR="00967BBC" w:rsidRPr="006C2E97" w:rsidRDefault="00967BBC" w:rsidP="006C2E97">
      <w:pPr>
        <w:pStyle w:val="a4"/>
        <w:numPr>
          <w:ilvl w:val="0"/>
          <w:numId w:val="18"/>
        </w:numPr>
        <w:spacing w:line="480" w:lineRule="exact"/>
        <w:ind w:left="1418" w:right="113" w:hanging="197"/>
        <w:jc w:val="both"/>
        <w:rPr>
          <w:rFonts w:ascii="Times New Roman" w:eastAsia="標楷體" w:hAnsi="Times New Roman"/>
          <w:sz w:val="28"/>
        </w:rPr>
      </w:pPr>
      <w:r w:rsidRPr="006C2E97">
        <w:rPr>
          <w:rFonts w:ascii="標楷體" w:eastAsia="標楷體" w:hAnsi="標楷體" w:cs="DFKaiShu-SB-Estd-BF" w:hint="eastAsia"/>
          <w:kern w:val="0"/>
          <w:sz w:val="28"/>
          <w:szCs w:val="28"/>
        </w:rPr>
        <w:t>為</w:t>
      </w:r>
      <w:r w:rsidRPr="006C2E97">
        <w:rPr>
          <w:rFonts w:ascii="標楷體" w:eastAsia="標楷體" w:hAnsi="標楷體" w:cs="DFKaiShu-SB-Estd-BF" w:hint="eastAsia"/>
          <w:color w:val="FF0000"/>
          <w:kern w:val="0"/>
          <w:sz w:val="28"/>
          <w:szCs w:val="28"/>
        </w:rPr>
        <w:t>求比賽公平公正</w:t>
      </w:r>
      <w:r w:rsidRPr="006C2E97">
        <w:rPr>
          <w:rFonts w:ascii="標楷體" w:eastAsia="標楷體" w:hAnsi="標楷體" w:cs="DFKaiShu-SB-Estd-BF" w:hint="eastAsia"/>
          <w:kern w:val="0"/>
          <w:sz w:val="28"/>
          <w:szCs w:val="28"/>
        </w:rPr>
        <w:t>，</w:t>
      </w:r>
      <w:r w:rsidR="00287134" w:rsidRPr="006C2E97">
        <w:rPr>
          <w:rFonts w:ascii="標楷體" w:eastAsia="標楷體" w:hAnsi="標楷體" w:cs="DFKaiShu-SB-Estd-BF" w:hint="eastAsia"/>
          <w:color w:val="FF0000"/>
          <w:kern w:val="0"/>
          <w:sz w:val="28"/>
          <w:szCs w:val="28"/>
          <w:u w:val="single"/>
        </w:rPr>
        <w:t>作品說明書</w:t>
      </w:r>
      <w:r w:rsidR="00287134" w:rsidRPr="006C2E97">
        <w:rPr>
          <w:rFonts w:ascii="標楷體" w:eastAsia="標楷體" w:hAnsi="標楷體" w:cs="DFKaiShu-SB-Estd-BF" w:hint="eastAsia"/>
          <w:kern w:val="0"/>
          <w:sz w:val="28"/>
          <w:szCs w:val="28"/>
        </w:rPr>
        <w:t>、</w:t>
      </w:r>
      <w:r w:rsidR="006D0E90" w:rsidRPr="006C2E97">
        <w:rPr>
          <w:rFonts w:ascii="標楷體" w:eastAsia="標楷體" w:hAnsi="標楷體" w:cs="DFKaiShu-SB-Estd-BF" w:hint="eastAsia"/>
          <w:color w:val="FF0000"/>
          <w:kern w:val="0"/>
          <w:sz w:val="28"/>
          <w:szCs w:val="28"/>
          <w:u w:val="single"/>
        </w:rPr>
        <w:t>展覽解說</w:t>
      </w:r>
      <w:r w:rsidR="004A7BD0" w:rsidRPr="006C2E97">
        <w:rPr>
          <w:rFonts w:ascii="標楷體" w:eastAsia="標楷體" w:hAnsi="標楷體" w:cs="DFKaiShu-SB-Estd-BF" w:hint="eastAsia"/>
          <w:color w:val="FF0000"/>
          <w:kern w:val="0"/>
          <w:sz w:val="28"/>
          <w:szCs w:val="28"/>
          <w:u w:val="single"/>
        </w:rPr>
        <w:t>PPT簡</w:t>
      </w:r>
      <w:r w:rsidRPr="006C2E97">
        <w:rPr>
          <w:rFonts w:ascii="標楷體" w:eastAsia="標楷體" w:hAnsi="標楷體" w:cs="DFKaiShu-SB-Estd-BF" w:hint="eastAsia"/>
          <w:color w:val="FF0000"/>
          <w:kern w:val="0"/>
          <w:sz w:val="28"/>
          <w:szCs w:val="28"/>
          <w:u w:val="single"/>
        </w:rPr>
        <w:t>報</w:t>
      </w:r>
      <w:r w:rsidRPr="006C2E97">
        <w:rPr>
          <w:rFonts w:ascii="標楷體" w:eastAsia="標楷體" w:hAnsi="標楷體" w:cs="DFKaiShu-SB-Estd-BF" w:hint="eastAsia"/>
          <w:kern w:val="0"/>
          <w:sz w:val="28"/>
          <w:szCs w:val="28"/>
        </w:rPr>
        <w:t>及</w:t>
      </w:r>
      <w:r w:rsidRPr="006C2E97">
        <w:rPr>
          <w:rFonts w:ascii="標楷體" w:eastAsia="標楷體" w:hAnsi="標楷體" w:cs="DFKaiShu-SB-Estd-BF" w:hint="eastAsia"/>
          <w:color w:val="FF0000"/>
          <w:kern w:val="0"/>
          <w:sz w:val="28"/>
          <w:szCs w:val="28"/>
          <w:u w:val="single"/>
        </w:rPr>
        <w:t>比賽當日</w:t>
      </w:r>
      <w:r w:rsidRPr="006C2E97">
        <w:rPr>
          <w:rFonts w:ascii="標楷體" w:eastAsia="標楷體" w:hAnsi="標楷體" w:cs="DFKaiShu-SB-Estd-BF" w:hint="eastAsia"/>
          <w:kern w:val="0"/>
          <w:sz w:val="28"/>
          <w:szCs w:val="28"/>
          <w:u w:val="single"/>
        </w:rPr>
        <w:t>解說現場，</w:t>
      </w:r>
      <w:r w:rsidRPr="006C2E97">
        <w:rPr>
          <w:rFonts w:ascii="標楷體" w:eastAsia="標楷體" w:hAnsi="標楷體" w:cs="DFKaiShu-SB-Estd-BF" w:hint="eastAsia"/>
          <w:color w:val="FF0000"/>
          <w:kern w:val="0"/>
          <w:sz w:val="28"/>
          <w:szCs w:val="28"/>
          <w:u w:val="single"/>
        </w:rPr>
        <w:t>選手服裝</w:t>
      </w:r>
      <w:r w:rsidRPr="006C2E97">
        <w:rPr>
          <w:rFonts w:ascii="標楷體" w:eastAsia="標楷體" w:hAnsi="標楷體" w:cs="DFKaiShu-SB-Estd-BF" w:hint="eastAsia"/>
          <w:kern w:val="0"/>
          <w:sz w:val="28"/>
          <w:szCs w:val="28"/>
        </w:rPr>
        <w:t>上</w:t>
      </w:r>
      <w:r w:rsidRPr="006C2E97">
        <w:rPr>
          <w:rFonts w:ascii="標楷體" w:eastAsia="標楷體" w:hAnsi="標楷體" w:cs="DFKaiShu-SB-Estd-BF" w:hint="eastAsia"/>
          <w:color w:val="FF0000"/>
          <w:kern w:val="0"/>
          <w:sz w:val="28"/>
          <w:szCs w:val="28"/>
          <w:u w:val="single"/>
        </w:rPr>
        <w:t>不得有</w:t>
      </w:r>
      <w:r w:rsidRPr="006C2E97">
        <w:rPr>
          <w:rFonts w:ascii="標楷體" w:eastAsia="標楷體" w:hAnsi="標楷體" w:cs="DFKaiShu-SB-Estd-BF" w:hint="eastAsia"/>
          <w:color w:val="000000" w:themeColor="text1"/>
          <w:kern w:val="0"/>
          <w:sz w:val="28"/>
          <w:szCs w:val="28"/>
          <w:u w:val="single"/>
        </w:rPr>
        <w:t>可供辨示作品歸屬</w:t>
      </w:r>
      <w:r w:rsidRPr="006C2E97">
        <w:rPr>
          <w:rFonts w:ascii="標楷體" w:eastAsia="標楷體" w:hAnsi="標楷體" w:cs="DFKaiShu-SB-Estd-BF" w:hint="eastAsia"/>
          <w:color w:val="000000" w:themeColor="text1"/>
          <w:kern w:val="0"/>
          <w:sz w:val="28"/>
          <w:szCs w:val="28"/>
        </w:rPr>
        <w:t>之名稱</w:t>
      </w:r>
      <w:r w:rsidRPr="006C2E97">
        <w:rPr>
          <w:rFonts w:ascii="標楷體" w:eastAsia="標楷體" w:hAnsi="標楷體" w:cs="DFKaiShu-SB-Estd-BF" w:hint="eastAsia"/>
          <w:kern w:val="0"/>
          <w:sz w:val="28"/>
          <w:szCs w:val="28"/>
        </w:rPr>
        <w:t>：</w:t>
      </w:r>
      <w:r w:rsidRPr="006C2E97">
        <w:rPr>
          <w:rFonts w:ascii="標楷體" w:eastAsia="標楷體" w:hAnsi="標楷體" w:cs="DFKaiShu-SB-Estd-BF" w:hint="eastAsia"/>
          <w:color w:val="FF0000"/>
          <w:kern w:val="0"/>
          <w:sz w:val="28"/>
          <w:szCs w:val="28"/>
          <w:u w:val="single"/>
        </w:rPr>
        <w:t>校</w:t>
      </w:r>
      <w:r w:rsidR="006F73FA" w:rsidRPr="006C2E97">
        <w:rPr>
          <w:rFonts w:ascii="標楷體" w:eastAsia="標楷體" w:hAnsi="標楷體" w:cs="DFKaiShu-SB-Estd-BF" w:hint="eastAsia"/>
          <w:color w:val="FF0000"/>
          <w:kern w:val="0"/>
          <w:sz w:val="28"/>
          <w:szCs w:val="28"/>
          <w:u w:val="single"/>
        </w:rPr>
        <w:t>名、校徽與作者、指導教師之</w:t>
      </w:r>
      <w:r w:rsidRPr="006C2E97">
        <w:rPr>
          <w:rFonts w:ascii="標楷體" w:eastAsia="標楷體" w:hAnsi="標楷體" w:cs="DFKaiShu-SB-Estd-BF" w:hint="eastAsia"/>
          <w:color w:val="FF0000"/>
          <w:kern w:val="0"/>
          <w:sz w:val="28"/>
          <w:szCs w:val="28"/>
          <w:u w:val="single"/>
        </w:rPr>
        <w:t>姓名</w:t>
      </w:r>
      <w:r w:rsidRPr="006C2E97">
        <w:rPr>
          <w:rFonts w:ascii="標楷體" w:eastAsia="標楷體" w:hAnsi="標楷體" w:cs="DFKaiShu-SB-Estd-BF" w:hint="eastAsia"/>
          <w:kern w:val="0"/>
          <w:sz w:val="28"/>
          <w:szCs w:val="28"/>
        </w:rPr>
        <w:t>等資訊</w:t>
      </w:r>
      <w:r w:rsidR="00CB66D6" w:rsidRPr="006C2E97">
        <w:rPr>
          <w:rFonts w:ascii="標楷體" w:eastAsia="標楷體" w:hAnsi="標楷體" w:cs="DFKaiShu-SB-Estd-BF" w:hint="eastAsia"/>
          <w:color w:val="000000" w:themeColor="text1"/>
          <w:kern w:val="0"/>
          <w:sz w:val="28"/>
          <w:szCs w:val="28"/>
        </w:rPr>
        <w:t>，</w:t>
      </w:r>
      <w:r w:rsidR="00CB66D6" w:rsidRPr="006C2E97">
        <w:rPr>
          <w:rFonts w:ascii="標楷體" w:eastAsia="標楷體" w:hAnsi="標楷體" w:cs="DFKaiShu-SB-Estd-BF" w:hint="eastAsia"/>
          <w:color w:val="000000" w:themeColor="text1"/>
          <w:kern w:val="0"/>
          <w:sz w:val="28"/>
          <w:szCs w:val="28"/>
          <w:u w:val="single"/>
        </w:rPr>
        <w:t>若有違例，視同棄權</w:t>
      </w:r>
      <w:r w:rsidR="0085601C" w:rsidRPr="006C2E97">
        <w:rPr>
          <w:rFonts w:ascii="標楷體" w:eastAsia="標楷體" w:hAnsi="標楷體" w:cs="DFKaiShu-SB-Estd-BF" w:hint="eastAsia"/>
          <w:color w:val="000000" w:themeColor="text1"/>
          <w:kern w:val="0"/>
          <w:sz w:val="28"/>
          <w:szCs w:val="28"/>
          <w:u w:val="single"/>
        </w:rPr>
        <w:t>且</w:t>
      </w:r>
      <w:r w:rsidR="00CB66D6" w:rsidRPr="006C2E97">
        <w:rPr>
          <w:rFonts w:ascii="標楷體" w:eastAsia="標楷體" w:hAnsi="標楷體" w:cs="DFKaiShu-SB-Estd-BF" w:hint="eastAsia"/>
          <w:color w:val="000000" w:themeColor="text1"/>
          <w:kern w:val="0"/>
          <w:sz w:val="28"/>
          <w:szCs w:val="28"/>
          <w:u w:val="single"/>
        </w:rPr>
        <w:t>不列成績</w:t>
      </w:r>
      <w:r w:rsidRPr="006C2E97">
        <w:rPr>
          <w:rFonts w:ascii="標楷體" w:eastAsia="標楷體" w:hAnsi="標楷體" w:cs="DFKaiShu-SB-Estd-BF" w:hint="eastAsia"/>
          <w:color w:val="000000" w:themeColor="text1"/>
          <w:kern w:val="0"/>
          <w:sz w:val="28"/>
          <w:szCs w:val="28"/>
        </w:rPr>
        <w:t>。</w:t>
      </w:r>
    </w:p>
    <w:p w:rsidR="00CB66D6" w:rsidRPr="00967BBC" w:rsidRDefault="00CB66D6" w:rsidP="00CB66D6">
      <w:pPr>
        <w:pStyle w:val="a4"/>
        <w:spacing w:line="480" w:lineRule="exact"/>
        <w:ind w:left="1418" w:right="113"/>
        <w:jc w:val="both"/>
        <w:rPr>
          <w:rFonts w:ascii="Times New Roman" w:eastAsia="標楷體" w:hAnsi="標楷體"/>
          <w:sz w:val="28"/>
          <w:szCs w:val="28"/>
        </w:rPr>
      </w:pPr>
    </w:p>
    <w:p w:rsidR="00C9174F" w:rsidRPr="00671F7A" w:rsidRDefault="00C9174F" w:rsidP="00495301">
      <w:pPr>
        <w:spacing w:line="460" w:lineRule="exact"/>
        <w:ind w:right="113"/>
        <w:rPr>
          <w:rFonts w:eastAsia="標楷體"/>
          <w:sz w:val="28"/>
        </w:rPr>
      </w:pPr>
      <w:r w:rsidRPr="00671F7A">
        <w:rPr>
          <w:rFonts w:eastAsia="標楷體" w:hAnsi="標楷體"/>
          <w:sz w:val="28"/>
          <w:szCs w:val="28"/>
        </w:rPr>
        <w:t xml:space="preserve">    2.</w:t>
      </w:r>
      <w:r w:rsidRPr="00671F7A">
        <w:rPr>
          <w:rFonts w:eastAsia="標楷體" w:hAnsi="標楷體" w:hint="eastAsia"/>
          <w:sz w:val="28"/>
          <w:szCs w:val="28"/>
        </w:rPr>
        <w:t>全國科學展覽會：</w:t>
      </w:r>
    </w:p>
    <w:p w:rsidR="00BA4623" w:rsidRDefault="00C9174F" w:rsidP="00E35100">
      <w:pPr>
        <w:pStyle w:val="af4"/>
        <w:numPr>
          <w:ilvl w:val="2"/>
          <w:numId w:val="8"/>
        </w:numPr>
        <w:tabs>
          <w:tab w:val="left" w:pos="1560"/>
        </w:tabs>
        <w:spacing w:line="460" w:lineRule="exact"/>
        <w:ind w:leftChars="0" w:left="1134" w:right="113" w:hanging="708"/>
        <w:rPr>
          <w:rFonts w:eastAsia="標楷體"/>
          <w:sz w:val="28"/>
        </w:rPr>
      </w:pPr>
      <w:r w:rsidRPr="00BA4623">
        <w:rPr>
          <w:rFonts w:eastAsia="標楷體" w:hint="eastAsia"/>
          <w:sz w:val="28"/>
        </w:rPr>
        <w:t>參加全國科學展覽會作品說明板由科教館統一提供。</w:t>
      </w:r>
      <w:r w:rsidRPr="00BA4623">
        <w:rPr>
          <w:rFonts w:eastAsia="標楷體"/>
          <w:sz w:val="28"/>
        </w:rPr>
        <w:t xml:space="preserve"> </w:t>
      </w:r>
    </w:p>
    <w:p w:rsidR="00BA4623" w:rsidRPr="00BA4623" w:rsidRDefault="00C9174F" w:rsidP="00E35100">
      <w:pPr>
        <w:pStyle w:val="af4"/>
        <w:numPr>
          <w:ilvl w:val="2"/>
          <w:numId w:val="8"/>
        </w:numPr>
        <w:tabs>
          <w:tab w:val="left" w:pos="1560"/>
        </w:tabs>
        <w:spacing w:line="460" w:lineRule="exact"/>
        <w:ind w:leftChars="0" w:left="1134" w:right="113" w:hanging="708"/>
        <w:rPr>
          <w:rFonts w:eastAsia="標楷體"/>
          <w:sz w:val="28"/>
        </w:rPr>
      </w:pPr>
      <w:r w:rsidRPr="00BA4623">
        <w:rPr>
          <w:rFonts w:eastAsia="標楷體" w:hAnsi="標楷體" w:hint="eastAsia"/>
          <w:sz w:val="28"/>
          <w:szCs w:val="28"/>
        </w:rPr>
        <w:t>全國科學展覽會參展作品說明板為「ㄇ」型，規格為左右兩側各寬</w:t>
      </w:r>
      <w:r w:rsidRPr="00BA4623">
        <w:rPr>
          <w:rFonts w:eastAsia="標楷體"/>
          <w:sz w:val="28"/>
          <w:szCs w:val="28"/>
        </w:rPr>
        <w:t>65</w:t>
      </w:r>
      <w:r w:rsidRPr="00BA4623">
        <w:rPr>
          <w:rFonts w:eastAsia="標楷體" w:hAnsi="標楷體" w:hint="eastAsia"/>
          <w:sz w:val="28"/>
          <w:szCs w:val="28"/>
        </w:rPr>
        <w:t>公分，高</w:t>
      </w:r>
      <w:r w:rsidRPr="00BA4623">
        <w:rPr>
          <w:rFonts w:eastAsia="標楷體"/>
          <w:sz w:val="28"/>
          <w:szCs w:val="28"/>
        </w:rPr>
        <w:t>120</w:t>
      </w:r>
      <w:r w:rsidRPr="00BA4623">
        <w:rPr>
          <w:rFonts w:eastAsia="標楷體" w:hAnsi="標楷體" w:hint="eastAsia"/>
          <w:sz w:val="28"/>
          <w:szCs w:val="28"/>
        </w:rPr>
        <w:t>公分；中間寬</w:t>
      </w:r>
      <w:r w:rsidRPr="00BA4623">
        <w:rPr>
          <w:rFonts w:eastAsia="標楷體"/>
          <w:sz w:val="28"/>
          <w:szCs w:val="28"/>
        </w:rPr>
        <w:t>75</w:t>
      </w:r>
      <w:r w:rsidRPr="00BA4623">
        <w:rPr>
          <w:rFonts w:eastAsia="標楷體" w:hAnsi="標楷體" w:hint="eastAsia"/>
          <w:sz w:val="28"/>
          <w:szCs w:val="28"/>
        </w:rPr>
        <w:t>公分，高</w:t>
      </w:r>
      <w:r w:rsidRPr="00BA4623">
        <w:rPr>
          <w:rFonts w:eastAsia="標楷體"/>
          <w:sz w:val="28"/>
          <w:szCs w:val="28"/>
        </w:rPr>
        <w:t>120</w:t>
      </w:r>
      <w:r w:rsidRPr="00BA4623">
        <w:rPr>
          <w:rFonts w:eastAsia="標楷體" w:hAnsi="標楷體" w:hint="eastAsia"/>
          <w:sz w:val="28"/>
          <w:szCs w:val="28"/>
        </w:rPr>
        <w:t>公分；中間上方作品標題板寬</w:t>
      </w:r>
      <w:r w:rsidRPr="00BA4623">
        <w:rPr>
          <w:rFonts w:eastAsia="標楷體"/>
          <w:sz w:val="28"/>
          <w:szCs w:val="28"/>
        </w:rPr>
        <w:t>75</w:t>
      </w:r>
      <w:r w:rsidRPr="00BA4623">
        <w:rPr>
          <w:rFonts w:eastAsia="標楷體" w:hAnsi="標楷體" w:hint="eastAsia"/>
          <w:sz w:val="28"/>
          <w:szCs w:val="28"/>
        </w:rPr>
        <w:t>公分，高</w:t>
      </w:r>
      <w:r w:rsidRPr="00BA4623">
        <w:rPr>
          <w:rFonts w:eastAsia="標楷體"/>
          <w:sz w:val="28"/>
          <w:szCs w:val="28"/>
        </w:rPr>
        <w:t>20</w:t>
      </w:r>
      <w:r w:rsidRPr="00BA4623">
        <w:rPr>
          <w:rFonts w:eastAsia="標楷體" w:hAnsi="標楷體" w:hint="eastAsia"/>
          <w:sz w:val="28"/>
          <w:szCs w:val="28"/>
        </w:rPr>
        <w:t>公分。</w:t>
      </w:r>
    </w:p>
    <w:p w:rsidR="00BA4623" w:rsidRPr="00BA4623" w:rsidRDefault="00BA4623" w:rsidP="00E35100">
      <w:pPr>
        <w:pStyle w:val="af4"/>
        <w:numPr>
          <w:ilvl w:val="2"/>
          <w:numId w:val="8"/>
        </w:numPr>
        <w:tabs>
          <w:tab w:val="left" w:pos="1560"/>
        </w:tabs>
        <w:spacing w:line="460" w:lineRule="exact"/>
        <w:ind w:leftChars="0" w:left="1134" w:right="113" w:hanging="708"/>
        <w:rPr>
          <w:rFonts w:eastAsia="標楷體"/>
          <w:sz w:val="28"/>
        </w:rPr>
      </w:pPr>
      <w:r w:rsidRPr="00BA4623">
        <w:rPr>
          <w:rFonts w:ascii="標楷體" w:eastAsia="標楷體" w:hAnsi="標楷體" w:hint="eastAsia"/>
          <w:sz w:val="28"/>
          <w:szCs w:val="28"/>
        </w:rPr>
        <w:t>作品請儘量以文字及圖片說明，若有實物展出，以可以放置在桌面上，深</w:t>
      </w:r>
      <w:r w:rsidRPr="00BA4623">
        <w:rPr>
          <w:rFonts w:ascii="標楷體" w:eastAsia="標楷體" w:hAnsi="標楷體"/>
          <w:sz w:val="28"/>
          <w:szCs w:val="28"/>
        </w:rPr>
        <w:t>60</w:t>
      </w:r>
      <w:r w:rsidRPr="00BA4623">
        <w:rPr>
          <w:rFonts w:ascii="標楷體" w:eastAsia="標楷體" w:hAnsi="標楷體" w:hint="eastAsia"/>
          <w:sz w:val="28"/>
          <w:szCs w:val="28"/>
        </w:rPr>
        <w:t>公分，寬</w:t>
      </w:r>
      <w:r w:rsidRPr="00BA4623">
        <w:rPr>
          <w:rFonts w:ascii="標楷體" w:eastAsia="標楷體" w:hAnsi="標楷體"/>
          <w:sz w:val="28"/>
          <w:szCs w:val="28"/>
        </w:rPr>
        <w:t>70</w:t>
      </w:r>
      <w:r w:rsidRPr="00BA4623">
        <w:rPr>
          <w:rFonts w:ascii="標楷體" w:eastAsia="標楷體" w:hAnsi="標楷體" w:hint="eastAsia"/>
          <w:sz w:val="28"/>
          <w:szCs w:val="28"/>
        </w:rPr>
        <w:t>公分，高</w:t>
      </w:r>
      <w:r w:rsidRPr="00BA4623">
        <w:rPr>
          <w:rFonts w:ascii="標楷體" w:eastAsia="標楷體" w:hAnsi="標楷體"/>
          <w:sz w:val="28"/>
          <w:szCs w:val="28"/>
        </w:rPr>
        <w:t>50</w:t>
      </w:r>
      <w:r w:rsidRPr="00BA4623">
        <w:rPr>
          <w:rFonts w:ascii="標楷體" w:eastAsia="標楷體" w:hAnsi="標楷體" w:hint="eastAsia"/>
          <w:sz w:val="28"/>
          <w:szCs w:val="28"/>
        </w:rPr>
        <w:t>公分，</w:t>
      </w:r>
      <w:r w:rsidRPr="00BA4623">
        <w:rPr>
          <w:rFonts w:ascii="標楷體" w:eastAsia="標楷體" w:hAnsi="標楷體" w:hint="eastAsia"/>
          <w:color w:val="FF0000"/>
          <w:sz w:val="28"/>
          <w:szCs w:val="28"/>
        </w:rPr>
        <w:t>以不影響海報展示</w:t>
      </w:r>
      <w:r w:rsidRPr="00BA4623">
        <w:rPr>
          <w:rFonts w:ascii="標楷體" w:eastAsia="標楷體" w:hAnsi="標楷體" w:cs="新細明體" w:hint="eastAsia"/>
          <w:color w:val="FF0000"/>
          <w:sz w:val="28"/>
          <w:szCs w:val="28"/>
        </w:rPr>
        <w:t>，</w:t>
      </w:r>
      <w:r w:rsidRPr="00BA4623">
        <w:rPr>
          <w:rFonts w:ascii="標楷體" w:eastAsia="標楷體" w:hAnsi="標楷體" w:hint="eastAsia"/>
          <w:sz w:val="28"/>
          <w:szCs w:val="28"/>
        </w:rPr>
        <w:t>且重量不得超過</w:t>
      </w:r>
      <w:r w:rsidRPr="00BA4623">
        <w:rPr>
          <w:rFonts w:ascii="標楷體" w:eastAsia="標楷體" w:hAnsi="標楷體"/>
          <w:sz w:val="28"/>
          <w:szCs w:val="28"/>
        </w:rPr>
        <w:t>20</w:t>
      </w:r>
      <w:r w:rsidRPr="00BA4623">
        <w:rPr>
          <w:rFonts w:ascii="標楷體" w:eastAsia="標楷體" w:hAnsi="標楷體" w:hint="eastAsia"/>
          <w:sz w:val="28"/>
          <w:szCs w:val="28"/>
        </w:rPr>
        <w:t>公斤</w:t>
      </w:r>
      <w:r w:rsidRPr="00BA4623">
        <w:rPr>
          <w:rFonts w:ascii="標楷體" w:eastAsia="標楷體" w:hAnsi="標楷體" w:hint="eastAsia"/>
          <w:color w:val="FF0000"/>
          <w:sz w:val="28"/>
          <w:szCs w:val="28"/>
        </w:rPr>
        <w:t>為原則</w:t>
      </w:r>
      <w:r w:rsidRPr="00BA4623">
        <w:rPr>
          <w:rFonts w:ascii="標楷體" w:eastAsia="標楷體" w:hAnsi="標楷體" w:hint="eastAsia"/>
          <w:sz w:val="28"/>
          <w:szCs w:val="28"/>
        </w:rPr>
        <w:t>。過大過重之物品不得送展，</w:t>
      </w:r>
      <w:r w:rsidRPr="00BA4623">
        <w:rPr>
          <w:rFonts w:ascii="標楷體" w:eastAsia="標楷體" w:hAnsi="標楷體" w:hint="eastAsia"/>
          <w:color w:val="FF0000"/>
          <w:sz w:val="28"/>
          <w:szCs w:val="28"/>
        </w:rPr>
        <w:t>若有必要得採影片方式展示。</w:t>
      </w:r>
    </w:p>
    <w:p w:rsidR="00C9174F" w:rsidRPr="00BA4623" w:rsidRDefault="00C4799F" w:rsidP="00E35100">
      <w:pPr>
        <w:pStyle w:val="af4"/>
        <w:numPr>
          <w:ilvl w:val="2"/>
          <w:numId w:val="8"/>
        </w:numPr>
        <w:tabs>
          <w:tab w:val="left" w:pos="1560"/>
        </w:tabs>
        <w:spacing w:line="460" w:lineRule="exact"/>
        <w:ind w:leftChars="0" w:left="1134" w:right="113" w:hanging="708"/>
        <w:rPr>
          <w:rFonts w:eastAsia="標楷體"/>
          <w:sz w:val="28"/>
        </w:rPr>
      </w:pPr>
      <w:r>
        <w:rPr>
          <w:rFonts w:eastAsia="標楷體" w:hint="eastAsia"/>
          <w:sz w:val="28"/>
        </w:rPr>
        <w:t>參展作品須符合『參展安全規則』（如附件八</w:t>
      </w:r>
      <w:r w:rsidR="00C9174F" w:rsidRPr="00BA4623">
        <w:rPr>
          <w:rFonts w:eastAsia="標楷體" w:hint="eastAsia"/>
          <w:sz w:val="28"/>
        </w:rPr>
        <w:t>）及『作品規格』各項</w:t>
      </w:r>
    </w:p>
    <w:p w:rsidR="00C9174F" w:rsidRPr="00671F7A" w:rsidRDefault="00C9174F" w:rsidP="00DF7E70">
      <w:pPr>
        <w:pStyle w:val="a4"/>
        <w:spacing w:line="480" w:lineRule="exact"/>
        <w:ind w:leftChars="499" w:left="1198" w:right="113"/>
        <w:jc w:val="both"/>
        <w:rPr>
          <w:rFonts w:eastAsia="標楷體"/>
          <w:sz w:val="28"/>
        </w:rPr>
      </w:pPr>
      <w:r w:rsidRPr="00671F7A">
        <w:rPr>
          <w:rFonts w:eastAsia="標楷體" w:hint="eastAsia"/>
          <w:sz w:val="28"/>
        </w:rPr>
        <w:t>規定，違者不得參展。</w:t>
      </w:r>
    </w:p>
    <w:p w:rsidR="00C9174F" w:rsidRPr="00671F7A" w:rsidRDefault="00C9174F" w:rsidP="00A47E06">
      <w:pPr>
        <w:pStyle w:val="a4"/>
        <w:spacing w:line="480" w:lineRule="exact"/>
        <w:ind w:right="113"/>
        <w:jc w:val="both"/>
        <w:rPr>
          <w:rFonts w:eastAsia="標楷體"/>
          <w:sz w:val="28"/>
        </w:rPr>
      </w:pPr>
      <w:r w:rsidRPr="00671F7A">
        <w:rPr>
          <w:rFonts w:ascii="標楷體" w:eastAsia="標楷體" w:hAnsi="標楷體" w:hint="eastAsia"/>
          <w:sz w:val="28"/>
          <w:szCs w:val="28"/>
        </w:rPr>
        <w:t>十、</w:t>
      </w:r>
      <w:r w:rsidRPr="00671F7A">
        <w:rPr>
          <w:rFonts w:eastAsia="標楷體" w:hint="eastAsia"/>
          <w:sz w:val="28"/>
        </w:rPr>
        <w:t>展覽程序及送展手續</w:t>
      </w:r>
    </w:p>
    <w:p w:rsidR="00C9174F" w:rsidRPr="00671F7A" w:rsidRDefault="00C9174F" w:rsidP="00E35100">
      <w:pPr>
        <w:pStyle w:val="a4"/>
        <w:numPr>
          <w:ilvl w:val="0"/>
          <w:numId w:val="22"/>
        </w:numPr>
        <w:spacing w:line="480" w:lineRule="exact"/>
        <w:ind w:left="1276" w:right="113" w:hanging="709"/>
        <w:jc w:val="both"/>
        <w:rPr>
          <w:rFonts w:eastAsia="標楷體"/>
          <w:sz w:val="28"/>
        </w:rPr>
      </w:pPr>
      <w:r w:rsidRPr="00671F7A">
        <w:rPr>
          <w:rFonts w:eastAsia="標楷體" w:hint="eastAsia"/>
          <w:sz w:val="28"/>
        </w:rPr>
        <w:t>先由各校舉行學校科學展覽會，入選者參加全縣科學展覽會。</w:t>
      </w:r>
    </w:p>
    <w:p w:rsidR="009C1DDF" w:rsidRPr="009C1DDF" w:rsidRDefault="009C1DDF" w:rsidP="00E35100">
      <w:pPr>
        <w:pStyle w:val="af4"/>
        <w:numPr>
          <w:ilvl w:val="0"/>
          <w:numId w:val="22"/>
        </w:numPr>
        <w:spacing w:line="480" w:lineRule="exact"/>
        <w:ind w:leftChars="235" w:left="1272" w:right="113" w:hangingChars="253" w:hanging="708"/>
        <w:jc w:val="both"/>
        <w:rPr>
          <w:rFonts w:eastAsia="標楷體" w:hAnsi="標楷體"/>
          <w:sz w:val="28"/>
          <w:szCs w:val="28"/>
        </w:rPr>
      </w:pPr>
      <w:r w:rsidRPr="009C1DDF">
        <w:rPr>
          <w:rFonts w:eastAsia="標楷體" w:hint="eastAsia"/>
          <w:sz w:val="28"/>
        </w:rPr>
        <w:t>線上展覽：</w:t>
      </w:r>
      <w:r w:rsidRPr="009C1DDF">
        <w:rPr>
          <w:rFonts w:eastAsia="標楷體" w:hAnsi="標楷體"/>
          <w:color w:val="FF0000"/>
          <w:sz w:val="28"/>
          <w:szCs w:val="28"/>
          <w:u w:val="single"/>
        </w:rPr>
        <w:t>1</w:t>
      </w:r>
      <w:r w:rsidR="002C41DF">
        <w:rPr>
          <w:rFonts w:eastAsia="標楷體" w:hAnsi="標楷體" w:hint="eastAsia"/>
          <w:color w:val="FF0000"/>
          <w:sz w:val="28"/>
          <w:szCs w:val="28"/>
          <w:u w:val="single"/>
        </w:rPr>
        <w:t>1</w:t>
      </w:r>
      <w:r w:rsidR="002C41DF">
        <w:rPr>
          <w:rFonts w:eastAsia="標楷體" w:hAnsi="標楷體"/>
          <w:color w:val="FF0000"/>
          <w:sz w:val="28"/>
          <w:szCs w:val="28"/>
          <w:u w:val="single"/>
        </w:rPr>
        <w:t>0</w:t>
      </w:r>
      <w:r w:rsidRPr="009C1DDF">
        <w:rPr>
          <w:rFonts w:eastAsia="標楷體" w:hAnsi="標楷體" w:hint="eastAsia"/>
          <w:color w:val="FF0000"/>
          <w:sz w:val="28"/>
          <w:szCs w:val="28"/>
        </w:rPr>
        <w:t>年</w:t>
      </w:r>
      <w:r w:rsidRPr="009C1DDF">
        <w:rPr>
          <w:rFonts w:eastAsia="標楷體" w:hAnsi="標楷體" w:hint="eastAsia"/>
          <w:color w:val="FF0000"/>
          <w:sz w:val="28"/>
          <w:szCs w:val="28"/>
          <w:u w:val="single"/>
        </w:rPr>
        <w:t>4</w:t>
      </w:r>
      <w:r w:rsidRPr="009C1DDF">
        <w:rPr>
          <w:rFonts w:eastAsia="標楷體" w:hAnsi="標楷體" w:hint="eastAsia"/>
          <w:color w:val="FF0000"/>
          <w:sz w:val="28"/>
          <w:szCs w:val="28"/>
        </w:rPr>
        <w:t>月</w:t>
      </w:r>
      <w:r w:rsidRPr="009C1DDF">
        <w:rPr>
          <w:rFonts w:eastAsia="標楷體" w:hAnsi="標楷體" w:hint="eastAsia"/>
          <w:color w:val="FF0000"/>
          <w:sz w:val="28"/>
          <w:szCs w:val="28"/>
          <w:u w:val="single"/>
        </w:rPr>
        <w:t>6</w:t>
      </w:r>
      <w:r w:rsidRPr="009C1DDF">
        <w:rPr>
          <w:rFonts w:eastAsia="標楷體" w:hAnsi="標楷體" w:hint="eastAsia"/>
          <w:color w:val="FF0000"/>
          <w:sz w:val="28"/>
          <w:szCs w:val="28"/>
        </w:rPr>
        <w:t>日</w:t>
      </w:r>
      <w:r w:rsidRPr="009C1DDF">
        <w:rPr>
          <w:rFonts w:eastAsia="標楷體" w:hAnsi="標楷體" w:hint="eastAsia"/>
          <w:color w:val="FF0000"/>
          <w:sz w:val="28"/>
          <w:szCs w:val="28"/>
        </w:rPr>
        <w:t>(</w:t>
      </w:r>
      <w:r w:rsidR="002C41DF">
        <w:rPr>
          <w:rFonts w:eastAsia="標楷體" w:hAnsi="標楷體" w:hint="eastAsia"/>
          <w:color w:val="FF0000"/>
          <w:sz w:val="28"/>
          <w:szCs w:val="28"/>
        </w:rPr>
        <w:t>二</w:t>
      </w:r>
      <w:r w:rsidRPr="009C1DDF">
        <w:rPr>
          <w:rFonts w:eastAsia="標楷體" w:hAnsi="標楷體" w:hint="eastAsia"/>
          <w:color w:val="FF0000"/>
          <w:sz w:val="28"/>
          <w:szCs w:val="28"/>
        </w:rPr>
        <w:t>)1</w:t>
      </w:r>
      <w:r w:rsidR="00861C71">
        <w:rPr>
          <w:rFonts w:eastAsia="標楷體" w:hAnsi="標楷體" w:hint="eastAsia"/>
          <w:color w:val="FF0000"/>
          <w:sz w:val="28"/>
          <w:szCs w:val="28"/>
        </w:rPr>
        <w:t>7</w:t>
      </w:r>
      <w:r w:rsidRPr="009C1DDF">
        <w:rPr>
          <w:rFonts w:eastAsia="標楷體" w:hAnsi="標楷體" w:hint="eastAsia"/>
          <w:color w:val="FF0000"/>
          <w:sz w:val="28"/>
          <w:szCs w:val="28"/>
        </w:rPr>
        <w:t>：</w:t>
      </w:r>
      <w:r w:rsidRPr="009C1DDF">
        <w:rPr>
          <w:rFonts w:eastAsia="標楷體" w:hAnsi="標楷體"/>
          <w:color w:val="FF0000"/>
          <w:sz w:val="28"/>
          <w:szCs w:val="28"/>
        </w:rPr>
        <w:t>30</w:t>
      </w:r>
      <w:r w:rsidRPr="009C1DDF">
        <w:rPr>
          <w:rFonts w:eastAsia="標楷體" w:hint="eastAsia"/>
          <w:sz w:val="28"/>
        </w:rPr>
        <w:t>前</w:t>
      </w:r>
      <w:r>
        <w:rPr>
          <w:rFonts w:eastAsia="標楷體" w:hint="eastAsia"/>
          <w:sz w:val="28"/>
        </w:rPr>
        <w:t>，</w:t>
      </w:r>
      <w:r w:rsidRPr="009C1DDF">
        <w:rPr>
          <w:rFonts w:eastAsia="標楷體" w:hint="eastAsia"/>
          <w:sz w:val="28"/>
        </w:rPr>
        <w:t>各校完成</w:t>
      </w:r>
      <w:r>
        <w:rPr>
          <w:rFonts w:eastAsia="標楷體" w:hint="eastAsia"/>
          <w:sz w:val="28"/>
        </w:rPr>
        <w:t>作品</w:t>
      </w:r>
      <w:r w:rsidRPr="009C1DDF">
        <w:rPr>
          <w:rFonts w:eastAsia="標楷體" w:hint="eastAsia"/>
          <w:sz w:val="28"/>
        </w:rPr>
        <w:t>上傳</w:t>
      </w:r>
      <w:r>
        <w:rPr>
          <w:rFonts w:eastAsia="標楷體" w:hint="eastAsia"/>
          <w:sz w:val="28"/>
        </w:rPr>
        <w:t>至</w:t>
      </w:r>
      <w:r w:rsidRPr="009C1DDF">
        <w:rPr>
          <w:rFonts w:eastAsia="標楷體" w:hint="eastAsia"/>
          <w:sz w:val="28"/>
        </w:rPr>
        <w:t>教育處</w:t>
      </w:r>
      <w:r w:rsidRPr="009C1DDF">
        <w:rPr>
          <w:rFonts w:ascii="標楷體" w:eastAsia="標楷體" w:hAnsi="標楷體" w:hint="eastAsia"/>
          <w:sz w:val="28"/>
        </w:rPr>
        <w:t>『金門</w:t>
      </w:r>
      <w:r>
        <w:rPr>
          <w:rFonts w:ascii="標楷體" w:eastAsia="標楷體" w:hAnsi="標楷體" w:hint="eastAsia"/>
          <w:sz w:val="28"/>
        </w:rPr>
        <w:t>縣</w:t>
      </w:r>
      <w:r w:rsidRPr="009C1DDF">
        <w:rPr>
          <w:rFonts w:ascii="標楷體" w:eastAsia="標楷體" w:hAnsi="標楷體" w:hint="eastAsia"/>
          <w:sz w:val="28"/>
        </w:rPr>
        <w:t>科</w:t>
      </w:r>
      <w:r>
        <w:rPr>
          <w:rFonts w:ascii="標楷體" w:eastAsia="標楷體" w:hAnsi="標楷體" w:hint="eastAsia"/>
          <w:sz w:val="28"/>
        </w:rPr>
        <w:t>學</w:t>
      </w:r>
      <w:r w:rsidRPr="009C1DDF">
        <w:rPr>
          <w:rFonts w:ascii="標楷體" w:eastAsia="標楷體" w:hAnsi="標楷體" w:hint="eastAsia"/>
          <w:sz w:val="28"/>
        </w:rPr>
        <w:t>展</w:t>
      </w:r>
      <w:r>
        <w:rPr>
          <w:rFonts w:ascii="標楷體" w:eastAsia="標楷體" w:hAnsi="標楷體" w:hint="eastAsia"/>
          <w:sz w:val="28"/>
        </w:rPr>
        <w:t>覽</w:t>
      </w:r>
      <w:r w:rsidRPr="009C1DDF">
        <w:rPr>
          <w:rFonts w:ascii="標楷體" w:eastAsia="標楷體" w:hAnsi="標楷體" w:hint="eastAsia"/>
          <w:sz w:val="28"/>
        </w:rPr>
        <w:t>平台』</w:t>
      </w:r>
      <w:r w:rsidRPr="009C1DDF">
        <w:rPr>
          <w:rFonts w:eastAsia="標楷體" w:hint="eastAsia"/>
          <w:sz w:val="28"/>
        </w:rPr>
        <w:t>。</w:t>
      </w:r>
    </w:p>
    <w:p w:rsidR="009C1DDF" w:rsidRDefault="00C9174F" w:rsidP="00E35100">
      <w:pPr>
        <w:pStyle w:val="af4"/>
        <w:numPr>
          <w:ilvl w:val="0"/>
          <w:numId w:val="22"/>
        </w:numPr>
        <w:spacing w:line="480" w:lineRule="exact"/>
        <w:ind w:leftChars="236" w:left="1115" w:right="113" w:hangingChars="196" w:hanging="549"/>
        <w:jc w:val="both"/>
        <w:rPr>
          <w:rFonts w:eastAsia="標楷體" w:hAnsi="標楷體"/>
          <w:sz w:val="28"/>
          <w:szCs w:val="28"/>
        </w:rPr>
      </w:pPr>
      <w:r w:rsidRPr="009C1DDF">
        <w:rPr>
          <w:rFonts w:eastAsia="標楷體" w:hAnsi="標楷體" w:hint="eastAsia"/>
          <w:sz w:val="28"/>
          <w:szCs w:val="28"/>
        </w:rPr>
        <w:lastRenderedPageBreak/>
        <w:t>參展作品必須陳列實物或原始資料</w:t>
      </w:r>
      <w:r w:rsidR="009C1DDF">
        <w:rPr>
          <w:rFonts w:eastAsia="標楷體" w:hAnsi="標楷體" w:hint="eastAsia"/>
          <w:sz w:val="28"/>
          <w:szCs w:val="28"/>
        </w:rPr>
        <w:t>，在評審日請</w:t>
      </w:r>
      <w:r w:rsidRPr="009C1DDF">
        <w:rPr>
          <w:rFonts w:eastAsia="標楷體" w:hAnsi="標楷體" w:hint="eastAsia"/>
          <w:sz w:val="28"/>
          <w:szCs w:val="28"/>
        </w:rPr>
        <w:t>配合在評審會場展示</w:t>
      </w:r>
      <w:r w:rsidR="009C1DDF">
        <w:rPr>
          <w:rFonts w:eastAsia="標楷體" w:hAnsi="標楷體" w:hint="eastAsia"/>
          <w:sz w:val="28"/>
          <w:szCs w:val="28"/>
        </w:rPr>
        <w:t>。</w:t>
      </w:r>
    </w:p>
    <w:p w:rsidR="008D4FD4" w:rsidRPr="009C1DDF" w:rsidRDefault="00C9174F" w:rsidP="00E35100">
      <w:pPr>
        <w:pStyle w:val="af4"/>
        <w:numPr>
          <w:ilvl w:val="0"/>
          <w:numId w:val="22"/>
        </w:numPr>
        <w:spacing w:line="480" w:lineRule="exact"/>
        <w:ind w:leftChars="236" w:left="1115" w:right="113" w:hangingChars="196" w:hanging="549"/>
        <w:jc w:val="both"/>
        <w:rPr>
          <w:rFonts w:eastAsia="標楷體" w:hAnsi="標楷體"/>
          <w:sz w:val="28"/>
          <w:szCs w:val="28"/>
        </w:rPr>
      </w:pPr>
      <w:r w:rsidRPr="009C1DDF">
        <w:rPr>
          <w:rFonts w:eastAsia="標楷體" w:hAnsi="標楷體" w:hint="eastAsia"/>
          <w:sz w:val="28"/>
          <w:szCs w:val="28"/>
        </w:rPr>
        <w:t>請各校於</w:t>
      </w:r>
      <w:r w:rsidRPr="009C1DDF">
        <w:rPr>
          <w:rFonts w:eastAsia="標楷體" w:hAnsi="標楷體"/>
          <w:color w:val="FF0000"/>
          <w:sz w:val="28"/>
          <w:szCs w:val="28"/>
          <w:u w:val="single"/>
        </w:rPr>
        <w:t>1</w:t>
      </w:r>
      <w:r w:rsidR="002C41DF">
        <w:rPr>
          <w:rFonts w:eastAsia="標楷體" w:hAnsi="標楷體"/>
          <w:color w:val="FF0000"/>
          <w:sz w:val="28"/>
          <w:szCs w:val="28"/>
          <w:u w:val="single"/>
        </w:rPr>
        <w:t>10</w:t>
      </w:r>
      <w:r w:rsidRPr="009C1DDF">
        <w:rPr>
          <w:rFonts w:eastAsia="標楷體" w:hAnsi="標楷體" w:hint="eastAsia"/>
          <w:color w:val="FF0000"/>
          <w:sz w:val="28"/>
          <w:szCs w:val="28"/>
        </w:rPr>
        <w:t>年</w:t>
      </w:r>
      <w:r w:rsidR="00D867FD" w:rsidRPr="009C1DDF">
        <w:rPr>
          <w:rFonts w:eastAsia="標楷體" w:hAnsi="標楷體" w:hint="eastAsia"/>
          <w:color w:val="FF0000"/>
          <w:sz w:val="28"/>
          <w:szCs w:val="28"/>
          <w:u w:val="single"/>
        </w:rPr>
        <w:t>4</w:t>
      </w:r>
      <w:r w:rsidRPr="009C1DDF">
        <w:rPr>
          <w:rFonts w:eastAsia="標楷體" w:hAnsi="標楷體" w:hint="eastAsia"/>
          <w:color w:val="FF0000"/>
          <w:sz w:val="28"/>
          <w:szCs w:val="28"/>
        </w:rPr>
        <w:t>月</w:t>
      </w:r>
      <w:r w:rsidR="00163375" w:rsidRPr="009C1DDF">
        <w:rPr>
          <w:rFonts w:eastAsia="標楷體" w:hAnsi="標楷體" w:hint="eastAsia"/>
          <w:color w:val="FF0000"/>
          <w:sz w:val="28"/>
          <w:szCs w:val="28"/>
          <w:u w:val="single"/>
        </w:rPr>
        <w:t>6</w:t>
      </w:r>
      <w:r w:rsidR="008D4FD4" w:rsidRPr="009C1DDF">
        <w:rPr>
          <w:rFonts w:eastAsia="標楷體" w:hAnsi="標楷體" w:hint="eastAsia"/>
          <w:color w:val="FF0000"/>
          <w:sz w:val="28"/>
          <w:szCs w:val="28"/>
        </w:rPr>
        <w:t>日</w:t>
      </w:r>
      <w:r w:rsidR="009C1DDF" w:rsidRPr="009C1DDF">
        <w:rPr>
          <w:rFonts w:eastAsia="標楷體" w:hAnsi="標楷體" w:hint="eastAsia"/>
          <w:color w:val="FF0000"/>
          <w:sz w:val="28"/>
          <w:szCs w:val="28"/>
        </w:rPr>
        <w:t>(</w:t>
      </w:r>
      <w:r w:rsidR="002C41DF">
        <w:rPr>
          <w:rFonts w:eastAsia="標楷體" w:hAnsi="標楷體" w:hint="eastAsia"/>
          <w:color w:val="FF0000"/>
          <w:sz w:val="28"/>
          <w:szCs w:val="28"/>
        </w:rPr>
        <w:t>二</w:t>
      </w:r>
      <w:r w:rsidR="009C1DDF" w:rsidRPr="009C1DDF">
        <w:rPr>
          <w:rFonts w:eastAsia="標楷體" w:hAnsi="標楷體" w:hint="eastAsia"/>
          <w:color w:val="FF0000"/>
          <w:sz w:val="28"/>
          <w:szCs w:val="28"/>
        </w:rPr>
        <w:t>)</w:t>
      </w:r>
      <w:r w:rsidR="000A064E" w:rsidRPr="009C1DDF">
        <w:rPr>
          <w:rFonts w:eastAsia="標楷體" w:hAnsi="標楷體" w:hint="eastAsia"/>
          <w:color w:val="FF0000"/>
          <w:sz w:val="28"/>
          <w:szCs w:val="28"/>
        </w:rPr>
        <w:t>1</w:t>
      </w:r>
      <w:r w:rsidR="000A064E" w:rsidRPr="009C1DDF">
        <w:rPr>
          <w:rFonts w:eastAsia="標楷體" w:hAnsi="標楷體"/>
          <w:color w:val="FF0000"/>
          <w:sz w:val="28"/>
          <w:szCs w:val="28"/>
        </w:rPr>
        <w:t>7</w:t>
      </w:r>
      <w:r w:rsidR="005B6642">
        <w:rPr>
          <w:rFonts w:eastAsia="標楷體" w:hAnsi="標楷體" w:hint="eastAsia"/>
          <w:color w:val="FF0000"/>
          <w:sz w:val="28"/>
          <w:szCs w:val="28"/>
        </w:rPr>
        <w:t>：</w:t>
      </w:r>
      <w:r w:rsidR="000A064E" w:rsidRPr="009C1DDF">
        <w:rPr>
          <w:rFonts w:eastAsia="標楷體" w:hAnsi="標楷體"/>
          <w:color w:val="FF0000"/>
          <w:sz w:val="28"/>
          <w:szCs w:val="28"/>
        </w:rPr>
        <w:t>30</w:t>
      </w:r>
      <w:r w:rsidR="008D4FD4" w:rsidRPr="009C1DDF">
        <w:rPr>
          <w:rFonts w:eastAsia="標楷體" w:hAnsi="標楷體" w:hint="eastAsia"/>
          <w:sz w:val="28"/>
          <w:szCs w:val="28"/>
        </w:rPr>
        <w:t>前</w:t>
      </w:r>
      <w:r w:rsidR="008F722F" w:rsidRPr="009C1DDF">
        <w:rPr>
          <w:rFonts w:eastAsia="標楷體" w:hAnsi="標楷體" w:hint="eastAsia"/>
          <w:sz w:val="28"/>
          <w:szCs w:val="28"/>
        </w:rPr>
        <w:t>備妥</w:t>
      </w:r>
      <w:r w:rsidR="008D4FD4" w:rsidRPr="009C1DDF">
        <w:rPr>
          <w:rFonts w:eastAsia="標楷體" w:hAnsi="標楷體" w:hint="eastAsia"/>
          <w:sz w:val="28"/>
          <w:szCs w:val="28"/>
        </w:rPr>
        <w:t>下列文件</w:t>
      </w:r>
      <w:r w:rsidR="008F722F" w:rsidRPr="009C1DDF">
        <w:rPr>
          <w:rFonts w:eastAsia="標楷體" w:hAnsi="標楷體" w:hint="eastAsia"/>
          <w:sz w:val="28"/>
          <w:szCs w:val="28"/>
        </w:rPr>
        <w:t>，逕送承辦單位金城國中彙辦。（請各校務必依限送件，逾期</w:t>
      </w:r>
      <w:r w:rsidR="00BF64CA" w:rsidRPr="009C1DDF">
        <w:rPr>
          <w:rFonts w:eastAsia="標楷體" w:hAnsi="標楷體" w:hint="eastAsia"/>
          <w:sz w:val="28"/>
          <w:szCs w:val="28"/>
        </w:rPr>
        <w:t>不受理，</w:t>
      </w:r>
      <w:r w:rsidR="008F722F" w:rsidRPr="009C1DDF">
        <w:rPr>
          <w:rFonts w:eastAsia="標楷體" w:hAnsi="標楷體" w:hint="eastAsia"/>
          <w:sz w:val="28"/>
          <w:szCs w:val="28"/>
        </w:rPr>
        <w:t>受影響者請自行負責）。</w:t>
      </w:r>
      <w:r w:rsidR="008D4FD4" w:rsidRPr="009C1DDF">
        <w:rPr>
          <w:rFonts w:eastAsia="標楷體" w:hAnsi="標楷體" w:hint="eastAsia"/>
          <w:sz w:val="28"/>
          <w:szCs w:val="28"/>
        </w:rPr>
        <w:t>：</w:t>
      </w:r>
    </w:p>
    <w:p w:rsidR="008D4FD4" w:rsidRPr="00671F7A" w:rsidRDefault="008D4FD4" w:rsidP="00E35100">
      <w:pPr>
        <w:pStyle w:val="a4"/>
        <w:numPr>
          <w:ilvl w:val="0"/>
          <w:numId w:val="6"/>
        </w:numPr>
        <w:spacing w:line="480" w:lineRule="exact"/>
        <w:ind w:right="113"/>
        <w:jc w:val="both"/>
        <w:rPr>
          <w:rFonts w:eastAsia="標楷體" w:hAnsi="標楷體"/>
          <w:sz w:val="28"/>
          <w:szCs w:val="28"/>
        </w:rPr>
      </w:pPr>
      <w:r w:rsidRPr="00671F7A">
        <w:rPr>
          <w:rFonts w:eastAsia="標楷體" w:hAnsi="標楷體" w:hint="eastAsia"/>
          <w:sz w:val="28"/>
          <w:szCs w:val="28"/>
          <w:u w:val="single"/>
        </w:rPr>
        <w:t>作品件數統計表</w:t>
      </w:r>
      <w:r w:rsidRPr="00671F7A">
        <w:rPr>
          <w:rFonts w:eastAsia="標楷體" w:hAnsi="標楷體" w:hint="eastAsia"/>
          <w:sz w:val="28"/>
          <w:szCs w:val="28"/>
        </w:rPr>
        <w:t>（如附件一）</w:t>
      </w:r>
      <w:r w:rsidR="002548C5">
        <w:rPr>
          <w:rFonts w:eastAsia="標楷體" w:hAnsi="標楷體" w:hint="eastAsia"/>
          <w:sz w:val="28"/>
          <w:szCs w:val="28"/>
        </w:rPr>
        <w:t>。</w:t>
      </w:r>
    </w:p>
    <w:p w:rsidR="007678DF" w:rsidRPr="0002466C" w:rsidRDefault="007678DF" w:rsidP="00E35100">
      <w:pPr>
        <w:pStyle w:val="a4"/>
        <w:numPr>
          <w:ilvl w:val="0"/>
          <w:numId w:val="6"/>
        </w:numPr>
        <w:spacing w:line="480" w:lineRule="exact"/>
        <w:ind w:right="113"/>
        <w:jc w:val="both"/>
        <w:rPr>
          <w:rFonts w:eastAsia="標楷體" w:hAnsi="標楷體"/>
          <w:sz w:val="28"/>
          <w:szCs w:val="28"/>
        </w:rPr>
      </w:pPr>
      <w:r w:rsidRPr="00671F7A">
        <w:rPr>
          <w:rFonts w:eastAsia="標楷體" w:hAnsi="標楷體" w:hint="eastAsia"/>
          <w:sz w:val="28"/>
          <w:szCs w:val="28"/>
          <w:u w:val="single"/>
        </w:rPr>
        <w:t>送展清冊</w:t>
      </w:r>
      <w:r w:rsidR="005F2076">
        <w:rPr>
          <w:rFonts w:eastAsia="標楷體" w:hAnsi="標楷體" w:hint="eastAsia"/>
          <w:sz w:val="28"/>
          <w:szCs w:val="28"/>
        </w:rPr>
        <w:t>（如附件三</w:t>
      </w:r>
      <w:r w:rsidRPr="00671F7A">
        <w:rPr>
          <w:rFonts w:eastAsia="標楷體" w:hAnsi="標楷體" w:hint="eastAsia"/>
          <w:sz w:val="28"/>
          <w:szCs w:val="28"/>
          <w:u w:val="single"/>
        </w:rPr>
        <w:t>，線上報名完成後即可匯出送展清冊檔案，請列印出來並核章</w:t>
      </w:r>
      <w:r w:rsidRPr="002548C5">
        <w:rPr>
          <w:rFonts w:eastAsia="標楷體" w:hAnsi="標楷體" w:hint="eastAsia"/>
          <w:sz w:val="28"/>
          <w:szCs w:val="28"/>
        </w:rPr>
        <w:t>）。</w:t>
      </w:r>
    </w:p>
    <w:p w:rsidR="007678DF" w:rsidRPr="00671F7A" w:rsidRDefault="007678DF" w:rsidP="00E35100">
      <w:pPr>
        <w:pStyle w:val="a4"/>
        <w:numPr>
          <w:ilvl w:val="0"/>
          <w:numId w:val="6"/>
        </w:numPr>
        <w:spacing w:line="480" w:lineRule="exact"/>
        <w:ind w:right="113"/>
        <w:jc w:val="both"/>
        <w:rPr>
          <w:rFonts w:eastAsia="標楷體" w:hAnsi="標楷體"/>
          <w:sz w:val="28"/>
          <w:szCs w:val="28"/>
        </w:rPr>
      </w:pPr>
      <w:r w:rsidRPr="00671F7A">
        <w:rPr>
          <w:rFonts w:eastAsia="標楷體" w:hAnsi="標楷體" w:hint="eastAsia"/>
          <w:sz w:val="28"/>
          <w:szCs w:val="28"/>
          <w:u w:val="single"/>
        </w:rPr>
        <w:t>送展表二份</w:t>
      </w:r>
      <w:r w:rsidRPr="00671F7A">
        <w:rPr>
          <w:rFonts w:eastAsia="標楷體" w:hAnsi="標楷體" w:hint="eastAsia"/>
          <w:sz w:val="28"/>
          <w:szCs w:val="28"/>
        </w:rPr>
        <w:t>(</w:t>
      </w:r>
      <w:r w:rsidR="005F2076">
        <w:rPr>
          <w:rFonts w:eastAsia="標楷體" w:hAnsi="標楷體" w:hint="eastAsia"/>
          <w:sz w:val="28"/>
          <w:szCs w:val="28"/>
        </w:rPr>
        <w:t>如附件四之一</w:t>
      </w:r>
      <w:r w:rsidRPr="00671F7A">
        <w:rPr>
          <w:rFonts w:eastAsia="標楷體" w:hAnsi="標楷體" w:hint="eastAsia"/>
          <w:sz w:val="28"/>
          <w:szCs w:val="28"/>
        </w:rPr>
        <w:t>，夾於首頁，勿裝訂上）</w:t>
      </w:r>
      <w:r>
        <w:rPr>
          <w:rFonts w:eastAsia="標楷體" w:hAnsi="標楷體" w:hint="eastAsia"/>
          <w:sz w:val="28"/>
          <w:szCs w:val="28"/>
        </w:rPr>
        <w:t>。</w:t>
      </w:r>
    </w:p>
    <w:p w:rsidR="00BC2357" w:rsidRPr="00671F7A" w:rsidRDefault="00BC2357" w:rsidP="00E35100">
      <w:pPr>
        <w:pStyle w:val="a4"/>
        <w:numPr>
          <w:ilvl w:val="0"/>
          <w:numId w:val="6"/>
        </w:numPr>
        <w:spacing w:line="480" w:lineRule="exact"/>
        <w:ind w:right="113"/>
        <w:jc w:val="both"/>
        <w:rPr>
          <w:rFonts w:eastAsia="標楷體" w:hAnsi="標楷體"/>
          <w:sz w:val="28"/>
          <w:szCs w:val="28"/>
        </w:rPr>
      </w:pPr>
      <w:r w:rsidRPr="00671F7A">
        <w:rPr>
          <w:rFonts w:eastAsia="標楷體" w:hAnsi="標楷體" w:hint="eastAsia"/>
          <w:sz w:val="28"/>
          <w:szCs w:val="28"/>
        </w:rPr>
        <w:t>延續性作品說明書</w:t>
      </w:r>
      <w:r w:rsidRPr="00671F7A">
        <w:rPr>
          <w:rFonts w:eastAsia="標楷體" w:hAnsi="標楷體" w:hint="eastAsia"/>
          <w:sz w:val="28"/>
          <w:szCs w:val="28"/>
        </w:rPr>
        <w:t>(</w:t>
      </w:r>
      <w:r w:rsidRPr="00671F7A">
        <w:rPr>
          <w:rFonts w:eastAsia="標楷體" w:hAnsi="標楷體" w:hint="eastAsia"/>
          <w:sz w:val="28"/>
          <w:szCs w:val="28"/>
        </w:rPr>
        <w:t>視需要填寫，如附件</w:t>
      </w:r>
      <w:r w:rsidR="005F2076">
        <w:rPr>
          <w:rFonts w:eastAsia="標楷體" w:hAnsi="標楷體" w:hint="eastAsia"/>
          <w:sz w:val="28"/>
          <w:szCs w:val="28"/>
          <w:u w:val="single"/>
        </w:rPr>
        <w:t>四之</w:t>
      </w:r>
      <w:r w:rsidR="003A4E90">
        <w:rPr>
          <w:rFonts w:eastAsia="標楷體" w:hAnsi="標楷體" w:hint="eastAsia"/>
          <w:sz w:val="28"/>
          <w:szCs w:val="28"/>
          <w:u w:val="single"/>
        </w:rPr>
        <w:t>二</w:t>
      </w:r>
      <w:r w:rsidRPr="00671F7A">
        <w:rPr>
          <w:rFonts w:eastAsia="標楷體" w:hAnsi="標楷體" w:hint="eastAsia"/>
          <w:sz w:val="28"/>
          <w:szCs w:val="28"/>
        </w:rPr>
        <w:t>，夾於首頁，勿裝訂上</w:t>
      </w:r>
      <w:r w:rsidRPr="002548C5">
        <w:rPr>
          <w:rFonts w:eastAsia="標楷體" w:hAnsi="標楷體" w:hint="eastAsia"/>
          <w:sz w:val="28"/>
          <w:szCs w:val="28"/>
        </w:rPr>
        <w:t>)</w:t>
      </w:r>
      <w:r w:rsidRPr="002548C5">
        <w:rPr>
          <w:rFonts w:eastAsia="標楷體" w:hAnsi="標楷體" w:hint="eastAsia"/>
          <w:sz w:val="28"/>
          <w:szCs w:val="28"/>
        </w:rPr>
        <w:t>。</w:t>
      </w:r>
    </w:p>
    <w:p w:rsidR="008D4FD4" w:rsidRPr="00671F7A" w:rsidRDefault="00C9174F" w:rsidP="00E35100">
      <w:pPr>
        <w:pStyle w:val="a4"/>
        <w:numPr>
          <w:ilvl w:val="0"/>
          <w:numId w:val="6"/>
        </w:numPr>
        <w:spacing w:line="480" w:lineRule="exact"/>
        <w:ind w:right="113"/>
        <w:jc w:val="both"/>
        <w:rPr>
          <w:rFonts w:eastAsia="標楷體" w:hAnsi="標楷體"/>
          <w:sz w:val="28"/>
          <w:szCs w:val="28"/>
        </w:rPr>
      </w:pPr>
      <w:r w:rsidRPr="00671F7A">
        <w:rPr>
          <w:rFonts w:eastAsia="標楷體" w:hAnsi="標楷體" w:hint="eastAsia"/>
          <w:sz w:val="28"/>
          <w:szCs w:val="28"/>
          <w:u w:val="single"/>
        </w:rPr>
        <w:t>說明書</w:t>
      </w:r>
      <w:r w:rsidR="008D4FD4" w:rsidRPr="00671F7A">
        <w:rPr>
          <w:rFonts w:eastAsia="標楷體" w:hAnsi="標楷體" w:hint="eastAsia"/>
          <w:sz w:val="28"/>
          <w:szCs w:val="28"/>
          <w:u w:val="single"/>
        </w:rPr>
        <w:t>二份</w:t>
      </w:r>
      <w:r w:rsidR="008D4FD4" w:rsidRPr="00671F7A">
        <w:rPr>
          <w:rFonts w:eastAsia="標楷體" w:hAnsi="標楷體" w:hint="eastAsia"/>
          <w:sz w:val="28"/>
          <w:szCs w:val="28"/>
        </w:rPr>
        <w:t>（封面及內容要項，如附件五、六</w:t>
      </w:r>
      <w:r w:rsidR="008D4FD4" w:rsidRPr="00671F7A">
        <w:rPr>
          <w:rFonts w:eastAsia="標楷體" w:hAnsi="標楷體"/>
          <w:sz w:val="28"/>
          <w:szCs w:val="28"/>
        </w:rPr>
        <w:t>）</w:t>
      </w:r>
      <w:r w:rsidR="002548C5">
        <w:rPr>
          <w:rFonts w:eastAsia="標楷體" w:hAnsi="標楷體" w:hint="eastAsia"/>
          <w:sz w:val="28"/>
          <w:szCs w:val="28"/>
        </w:rPr>
        <w:t>。</w:t>
      </w:r>
    </w:p>
    <w:p w:rsidR="0002466C" w:rsidRPr="00671F7A" w:rsidRDefault="0002466C" w:rsidP="00E35100">
      <w:pPr>
        <w:pStyle w:val="a4"/>
        <w:numPr>
          <w:ilvl w:val="0"/>
          <w:numId w:val="6"/>
        </w:numPr>
        <w:spacing w:line="480" w:lineRule="exact"/>
        <w:ind w:right="113"/>
        <w:jc w:val="both"/>
        <w:rPr>
          <w:rFonts w:eastAsia="標楷體" w:hAnsi="標楷體"/>
          <w:sz w:val="28"/>
          <w:szCs w:val="28"/>
        </w:rPr>
      </w:pPr>
      <w:r w:rsidRPr="009842AA">
        <w:rPr>
          <w:rFonts w:ascii="標楷體" w:eastAsia="標楷體" w:hAnsi="標楷體" w:hint="eastAsia"/>
          <w:color w:val="C00000"/>
          <w:sz w:val="28"/>
          <w:szCs w:val="28"/>
        </w:rPr>
        <w:t>國中組「全面推動科學教育獎」</w:t>
      </w:r>
      <w:r w:rsidR="003017B2">
        <w:rPr>
          <w:rFonts w:ascii="標楷體" w:eastAsia="標楷體" w:hAnsi="標楷體" w:hint="eastAsia"/>
          <w:sz w:val="28"/>
          <w:szCs w:val="28"/>
        </w:rPr>
        <w:t>申請</w:t>
      </w:r>
      <w:r w:rsidRPr="00671F7A">
        <w:rPr>
          <w:rFonts w:ascii="標楷體" w:eastAsia="標楷體" w:hAnsi="標楷體" w:hint="eastAsia"/>
          <w:sz w:val="28"/>
          <w:szCs w:val="28"/>
        </w:rPr>
        <w:t>：</w:t>
      </w:r>
      <w:r>
        <w:rPr>
          <w:rFonts w:eastAsia="標楷體" w:hAnsi="標楷體" w:hint="eastAsia"/>
          <w:sz w:val="28"/>
          <w:szCs w:val="28"/>
        </w:rPr>
        <w:t>若學</w:t>
      </w:r>
      <w:r w:rsidRPr="00671F7A">
        <w:rPr>
          <w:rFonts w:eastAsia="標楷體" w:hAnsi="標楷體" w:hint="eastAsia"/>
          <w:sz w:val="28"/>
          <w:szCs w:val="28"/>
        </w:rPr>
        <w:t>校編制</w:t>
      </w:r>
      <w:r>
        <w:rPr>
          <w:rFonts w:eastAsia="標楷體" w:hAnsi="標楷體" w:hint="eastAsia"/>
          <w:sz w:val="28"/>
          <w:szCs w:val="28"/>
        </w:rPr>
        <w:t>內</w:t>
      </w:r>
      <w:r w:rsidRPr="00671F7A">
        <w:rPr>
          <w:rFonts w:eastAsia="標楷體" w:hAnsi="標楷體" w:hint="eastAsia"/>
          <w:sz w:val="28"/>
          <w:szCs w:val="28"/>
        </w:rPr>
        <w:t>之數</w:t>
      </w:r>
      <w:r>
        <w:rPr>
          <w:rFonts w:eastAsia="標楷體" w:hAnsi="標楷體" w:hint="eastAsia"/>
          <w:sz w:val="28"/>
          <w:szCs w:val="28"/>
        </w:rPr>
        <w:t>學</w:t>
      </w:r>
      <w:r w:rsidRPr="00671F7A">
        <w:rPr>
          <w:rFonts w:eastAsia="標楷體" w:hAnsi="標楷體" w:hint="eastAsia"/>
          <w:sz w:val="28"/>
          <w:szCs w:val="28"/>
        </w:rPr>
        <w:t>、自然</w:t>
      </w:r>
      <w:r>
        <w:rPr>
          <w:rFonts w:eastAsia="標楷體" w:hAnsi="標楷體" w:hint="eastAsia"/>
          <w:sz w:val="28"/>
          <w:szCs w:val="28"/>
        </w:rPr>
        <w:t>領域教師，當年全部都指導學生參加全縣科學展覽，請學校端填送</w:t>
      </w:r>
      <w:r>
        <w:rPr>
          <w:rFonts w:ascii="標楷體" w:eastAsia="標楷體" w:hAnsi="標楷體" w:hint="eastAsia"/>
          <w:sz w:val="28"/>
          <w:szCs w:val="28"/>
        </w:rPr>
        <w:t>『附件十</w:t>
      </w:r>
      <w:r w:rsidR="00C13B38">
        <w:rPr>
          <w:rFonts w:ascii="標楷體" w:eastAsia="標楷體" w:hAnsi="標楷體" w:hint="eastAsia"/>
          <w:sz w:val="28"/>
          <w:szCs w:val="28"/>
        </w:rPr>
        <w:t>之一與二</w:t>
      </w:r>
      <w:r>
        <w:rPr>
          <w:rFonts w:ascii="標楷體" w:eastAsia="標楷體" w:hAnsi="標楷體" w:hint="eastAsia"/>
          <w:sz w:val="28"/>
          <w:szCs w:val="28"/>
        </w:rPr>
        <w:t>』</w:t>
      </w:r>
      <w:r w:rsidR="00C13B38">
        <w:rPr>
          <w:rFonts w:ascii="標楷體" w:eastAsia="標楷體" w:hAnsi="標楷體" w:hint="eastAsia"/>
          <w:sz w:val="28"/>
          <w:szCs w:val="28"/>
        </w:rPr>
        <w:t>兩文件，</w:t>
      </w:r>
      <w:r>
        <w:rPr>
          <w:rFonts w:ascii="標楷體" w:eastAsia="標楷體" w:hAnsi="標楷體" w:hint="eastAsia"/>
          <w:sz w:val="28"/>
          <w:szCs w:val="28"/>
        </w:rPr>
        <w:t>經學校核章後，</w:t>
      </w:r>
      <w:r w:rsidR="002548C5">
        <w:rPr>
          <w:rFonts w:ascii="標楷體" w:eastAsia="標楷體" w:hAnsi="標楷體" w:hint="eastAsia"/>
          <w:sz w:val="28"/>
          <w:szCs w:val="28"/>
        </w:rPr>
        <w:t>該屆比賽當年</w:t>
      </w:r>
      <w:r w:rsidR="003017B2" w:rsidRPr="003017B2">
        <w:rPr>
          <w:rFonts w:ascii="標楷體" w:eastAsia="標楷體" w:hAnsi="標楷體" w:hint="eastAsia"/>
          <w:color w:val="FF0000"/>
          <w:sz w:val="28"/>
          <w:szCs w:val="28"/>
          <w:u w:val="single"/>
        </w:rPr>
        <w:t>四月底前</w:t>
      </w:r>
      <w:r w:rsidR="00E17A55">
        <w:rPr>
          <w:rFonts w:ascii="標楷體" w:eastAsia="標楷體" w:hAnsi="標楷體" w:hint="eastAsia"/>
          <w:sz w:val="28"/>
          <w:szCs w:val="28"/>
        </w:rPr>
        <w:t>報府</w:t>
      </w:r>
      <w:r>
        <w:rPr>
          <w:rFonts w:ascii="標楷體" w:eastAsia="標楷體" w:hAnsi="標楷體" w:hint="eastAsia"/>
          <w:sz w:val="28"/>
          <w:szCs w:val="28"/>
        </w:rPr>
        <w:t>據以辦理。</w:t>
      </w:r>
    </w:p>
    <w:p w:rsidR="00C9174F" w:rsidRPr="00AF4809" w:rsidRDefault="00C9174F" w:rsidP="00A9126F">
      <w:pPr>
        <w:pStyle w:val="af4"/>
        <w:numPr>
          <w:ilvl w:val="0"/>
          <w:numId w:val="22"/>
        </w:numPr>
        <w:spacing w:line="460" w:lineRule="exact"/>
        <w:ind w:leftChars="0" w:left="1134" w:hanging="622"/>
        <w:jc w:val="both"/>
        <w:rPr>
          <w:rFonts w:eastAsia="標楷體" w:hAnsi="標楷體"/>
          <w:sz w:val="28"/>
          <w:szCs w:val="28"/>
        </w:rPr>
      </w:pPr>
      <w:r w:rsidRPr="00B65E6C">
        <w:rPr>
          <w:rFonts w:eastAsia="標楷體" w:hAnsi="標楷體" w:hint="eastAsia"/>
          <w:sz w:val="28"/>
          <w:szCs w:val="28"/>
        </w:rPr>
        <w:t>本縣科學展覽會承辦學校應於全縣科學展覽會結束後，依「中華民國中小學科學展覽會實施要點」之肆、全國科學展覽會有關規定，通知入選參加全國科展學校辦理有關事項，</w:t>
      </w:r>
      <w:r w:rsidRPr="00AF4809">
        <w:rPr>
          <w:rFonts w:eastAsia="標楷體" w:hAnsi="標楷體" w:hint="eastAsia"/>
          <w:sz w:val="28"/>
          <w:szCs w:val="28"/>
        </w:rPr>
        <w:t>入選參加全國科展學校並應於</w:t>
      </w:r>
      <w:r w:rsidR="0026389B" w:rsidRPr="00AF4809">
        <w:rPr>
          <w:rFonts w:eastAsia="標楷體" w:hAnsi="標楷體" w:hint="eastAsia"/>
          <w:sz w:val="28"/>
          <w:szCs w:val="28"/>
        </w:rPr>
        <w:t>指定日期</w:t>
      </w:r>
      <w:r w:rsidRPr="00AF4809">
        <w:rPr>
          <w:rFonts w:eastAsia="標楷體" w:hAnsi="標楷體" w:hint="eastAsia"/>
          <w:sz w:val="28"/>
          <w:szCs w:val="28"/>
        </w:rPr>
        <w:t>前</w:t>
      </w:r>
      <w:r w:rsidR="00AE1FEE" w:rsidRPr="00AF4809">
        <w:rPr>
          <w:rFonts w:eastAsia="標楷體" w:hAnsi="標楷體" w:hint="eastAsia"/>
          <w:sz w:val="28"/>
          <w:szCs w:val="28"/>
        </w:rPr>
        <w:t>(</w:t>
      </w:r>
      <w:r w:rsidR="00AE1FEE" w:rsidRPr="00AF4809">
        <w:rPr>
          <w:rFonts w:eastAsia="標楷體" w:hAnsi="標楷體" w:hint="eastAsia"/>
          <w:sz w:val="28"/>
          <w:szCs w:val="28"/>
        </w:rPr>
        <w:t>依科教館函</w:t>
      </w:r>
      <w:r w:rsidR="00B65E6C" w:rsidRPr="00AF4809">
        <w:rPr>
          <w:rFonts w:eastAsia="標楷體" w:hAnsi="標楷體" w:hint="eastAsia"/>
          <w:sz w:val="28"/>
          <w:szCs w:val="28"/>
        </w:rPr>
        <w:t>示</w:t>
      </w:r>
      <w:r w:rsidR="00AE1FEE" w:rsidRPr="00AF4809">
        <w:rPr>
          <w:rFonts w:eastAsia="標楷體" w:hAnsi="標楷體" w:hint="eastAsia"/>
          <w:sz w:val="28"/>
          <w:szCs w:val="28"/>
        </w:rPr>
        <w:t>日期</w:t>
      </w:r>
      <w:r w:rsidR="00AE1FEE" w:rsidRPr="00AF4809">
        <w:rPr>
          <w:rFonts w:eastAsia="標楷體" w:hAnsi="標楷體" w:hint="eastAsia"/>
          <w:sz w:val="28"/>
          <w:szCs w:val="28"/>
        </w:rPr>
        <w:t>)</w:t>
      </w:r>
      <w:r w:rsidRPr="00AF4809">
        <w:rPr>
          <w:rFonts w:eastAsia="標楷體" w:hAnsi="標楷體" w:hint="eastAsia"/>
          <w:sz w:val="28"/>
          <w:szCs w:val="28"/>
        </w:rPr>
        <w:t>，檢送下列資料，逕送全縣科展承辦單位</w:t>
      </w:r>
      <w:r w:rsidR="00B65E6C" w:rsidRPr="00AF4809">
        <w:rPr>
          <w:rFonts w:eastAsia="標楷體" w:hAnsi="標楷體" w:hint="eastAsia"/>
          <w:sz w:val="28"/>
          <w:szCs w:val="28"/>
        </w:rPr>
        <w:t>：</w:t>
      </w:r>
      <w:r w:rsidRPr="00AF4809">
        <w:rPr>
          <w:rFonts w:eastAsia="標楷體" w:hAnsi="標楷體" w:hint="eastAsia"/>
          <w:sz w:val="28"/>
          <w:szCs w:val="28"/>
        </w:rPr>
        <w:t>金城國中彙整。</w:t>
      </w:r>
    </w:p>
    <w:p w:rsidR="00C9174F" w:rsidRPr="0026389B" w:rsidRDefault="00A20E22" w:rsidP="00DF7E70">
      <w:pPr>
        <w:pStyle w:val="a4"/>
        <w:spacing w:line="480" w:lineRule="exact"/>
        <w:ind w:leftChars="301" w:left="1002" w:rightChars="47" w:right="113" w:hangingChars="100" w:hanging="280"/>
        <w:jc w:val="both"/>
        <w:rPr>
          <w:rFonts w:ascii="Times New Roman" w:eastAsia="標楷體" w:hAnsi="Times New Roman"/>
          <w:sz w:val="28"/>
        </w:rPr>
      </w:pPr>
      <w:r w:rsidRPr="0026389B">
        <w:rPr>
          <w:rFonts w:ascii="Times New Roman" w:eastAsia="標楷體" w:hAnsi="Times New Roman" w:hint="eastAsia"/>
          <w:sz w:val="28"/>
        </w:rPr>
        <w:t>1</w:t>
      </w:r>
      <w:r w:rsidR="00C9174F" w:rsidRPr="0026389B">
        <w:rPr>
          <w:rFonts w:ascii="Times New Roman" w:eastAsia="標楷體" w:hAnsi="Times New Roman"/>
          <w:sz w:val="28"/>
        </w:rPr>
        <w:t>.</w:t>
      </w:r>
      <w:r w:rsidR="0008541B" w:rsidRPr="0026389B">
        <w:rPr>
          <w:rFonts w:ascii="標楷體" w:eastAsia="標楷體" w:hAnsi="標楷體" w:hint="eastAsia"/>
          <w:sz w:val="28"/>
          <w:szCs w:val="28"/>
        </w:rPr>
        <w:t xml:space="preserve"> 作品送展清冊（如附件</w:t>
      </w:r>
      <w:r w:rsidR="0066618C">
        <w:rPr>
          <w:rFonts w:ascii="標楷體" w:eastAsia="標楷體" w:hAnsi="標楷體" w:hint="eastAsia"/>
          <w:sz w:val="28"/>
          <w:szCs w:val="28"/>
        </w:rPr>
        <w:t>[全國版]</w:t>
      </w:r>
      <w:r w:rsidR="0008541B" w:rsidRPr="0026389B">
        <w:rPr>
          <w:rFonts w:ascii="標楷體" w:eastAsia="標楷體" w:hAnsi="標楷體" w:hint="eastAsia"/>
          <w:sz w:val="28"/>
          <w:szCs w:val="28"/>
        </w:rPr>
        <w:t>三）、</w:t>
      </w:r>
      <w:r w:rsidR="00C9174F" w:rsidRPr="0026389B">
        <w:rPr>
          <w:rFonts w:ascii="Times New Roman" w:eastAsia="標楷體" w:hAnsi="Times New Roman" w:hint="eastAsia"/>
          <w:sz w:val="28"/>
        </w:rPr>
        <w:t>學校科學展覽會及地方科學展覽會參展件數統計表（如附件二）</w:t>
      </w:r>
      <w:r w:rsidR="0008541B" w:rsidRPr="0026389B">
        <w:rPr>
          <w:rFonts w:ascii="Times New Roman" w:eastAsia="標楷體" w:hAnsi="Times New Roman" w:hint="eastAsia"/>
          <w:sz w:val="28"/>
        </w:rPr>
        <w:t>各</w:t>
      </w:r>
      <w:r w:rsidR="00C9174F" w:rsidRPr="0026389B">
        <w:rPr>
          <w:rFonts w:ascii="Times New Roman" w:eastAsia="標楷體" w:hAnsi="Times New Roman"/>
          <w:sz w:val="28"/>
        </w:rPr>
        <w:t>1</w:t>
      </w:r>
      <w:r w:rsidR="00C9174F" w:rsidRPr="0026389B">
        <w:rPr>
          <w:rFonts w:ascii="Times New Roman" w:eastAsia="標楷體" w:hAnsi="Times New Roman" w:hint="eastAsia"/>
          <w:sz w:val="28"/>
        </w:rPr>
        <w:t>份（承辦單位負責）。</w:t>
      </w:r>
    </w:p>
    <w:p w:rsidR="00C9174F" w:rsidRDefault="00A20E22" w:rsidP="00DF7E70">
      <w:pPr>
        <w:pStyle w:val="a4"/>
        <w:spacing w:line="480" w:lineRule="exact"/>
        <w:ind w:leftChars="290" w:left="976" w:right="113" w:hangingChars="100" w:hanging="280"/>
        <w:jc w:val="both"/>
        <w:rPr>
          <w:rFonts w:eastAsia="標楷體"/>
          <w:sz w:val="28"/>
        </w:rPr>
      </w:pPr>
      <w:r w:rsidRPr="0026389B">
        <w:rPr>
          <w:rFonts w:ascii="Times New Roman" w:eastAsia="標楷體" w:hAnsi="Times New Roman" w:hint="eastAsia"/>
          <w:sz w:val="28"/>
        </w:rPr>
        <w:t>2</w:t>
      </w:r>
      <w:r w:rsidR="00C9174F" w:rsidRPr="0026389B">
        <w:rPr>
          <w:rFonts w:ascii="Times New Roman" w:eastAsia="標楷體" w:hAnsi="Times New Roman"/>
          <w:sz w:val="28"/>
        </w:rPr>
        <w:t>.</w:t>
      </w:r>
      <w:r w:rsidR="00C9174F" w:rsidRPr="0026389B">
        <w:rPr>
          <w:rFonts w:eastAsia="標楷體" w:hint="eastAsia"/>
          <w:sz w:val="28"/>
        </w:rPr>
        <w:t>作品</w:t>
      </w:r>
      <w:r w:rsidR="00FA1C39" w:rsidRPr="0026389B">
        <w:rPr>
          <w:rFonts w:eastAsia="標楷體" w:hint="eastAsia"/>
          <w:sz w:val="28"/>
        </w:rPr>
        <w:t>送展表</w:t>
      </w:r>
      <w:r w:rsidR="00FA1C39">
        <w:rPr>
          <w:rFonts w:eastAsia="標楷體" w:hint="eastAsia"/>
          <w:sz w:val="28"/>
        </w:rPr>
        <w:t>、作品</w:t>
      </w:r>
      <w:r w:rsidR="00C9174F" w:rsidRPr="0026389B">
        <w:rPr>
          <w:rFonts w:eastAsia="標楷體" w:hint="eastAsia"/>
          <w:sz w:val="28"/>
        </w:rPr>
        <w:t>說明書及電腦檔案，格式如附件</w:t>
      </w:r>
      <w:r w:rsidR="00FA1C39">
        <w:rPr>
          <w:rFonts w:eastAsia="標楷體" w:hint="eastAsia"/>
          <w:sz w:val="28"/>
        </w:rPr>
        <w:t>[</w:t>
      </w:r>
      <w:r w:rsidR="00FA1C39">
        <w:rPr>
          <w:rFonts w:eastAsia="標楷體" w:hint="eastAsia"/>
          <w:sz w:val="28"/>
        </w:rPr>
        <w:t>全國版</w:t>
      </w:r>
      <w:r w:rsidR="00FA1C39">
        <w:rPr>
          <w:rFonts w:eastAsia="標楷體" w:hint="eastAsia"/>
          <w:sz w:val="28"/>
        </w:rPr>
        <w:t>]</w:t>
      </w:r>
      <w:r w:rsidR="00FA1C39">
        <w:rPr>
          <w:rFonts w:eastAsia="標楷體" w:hint="eastAsia"/>
          <w:sz w:val="28"/>
        </w:rPr>
        <w:t>四、五、六</w:t>
      </w:r>
      <w:r w:rsidR="00C9174F" w:rsidRPr="0026389B">
        <w:rPr>
          <w:rFonts w:eastAsia="標楷體" w:hint="eastAsia"/>
          <w:sz w:val="28"/>
        </w:rPr>
        <w:t>，每件作品書面說明</w:t>
      </w:r>
      <w:r w:rsidRPr="0026389B">
        <w:rPr>
          <w:rFonts w:eastAsia="標楷體" w:hint="eastAsia"/>
          <w:sz w:val="28"/>
        </w:rPr>
        <w:t>書及送展表各</w:t>
      </w:r>
      <w:r w:rsidR="00FC5822" w:rsidRPr="0026389B">
        <w:rPr>
          <w:rFonts w:eastAsia="標楷體" w:hint="eastAsia"/>
          <w:sz w:val="28"/>
        </w:rPr>
        <w:t>三</w:t>
      </w:r>
      <w:r w:rsidR="00C9174F" w:rsidRPr="0026389B">
        <w:rPr>
          <w:rFonts w:eastAsia="標楷體" w:hint="eastAsia"/>
          <w:sz w:val="28"/>
        </w:rPr>
        <w:t>份，</w:t>
      </w:r>
      <w:r w:rsidR="00C9174F" w:rsidRPr="0026389B">
        <w:rPr>
          <w:rFonts w:ascii="Times New Roman" w:eastAsia="標楷體" w:hAnsi="Times New Roman"/>
          <w:sz w:val="28"/>
        </w:rPr>
        <w:t>PDF</w:t>
      </w:r>
      <w:r w:rsidR="00C9174F" w:rsidRPr="0026389B">
        <w:rPr>
          <w:rFonts w:ascii="Times New Roman" w:eastAsia="標楷體" w:hAnsi="Times New Roman" w:hint="eastAsia"/>
          <w:sz w:val="28"/>
        </w:rPr>
        <w:t>與</w:t>
      </w:r>
      <w:r w:rsidR="00C9174F" w:rsidRPr="0026389B">
        <w:rPr>
          <w:rFonts w:ascii="Times New Roman" w:eastAsia="標楷體" w:hAnsi="Times New Roman"/>
          <w:sz w:val="28"/>
        </w:rPr>
        <w:t>WORD</w:t>
      </w:r>
      <w:r w:rsidR="00C9174F" w:rsidRPr="0026389B">
        <w:rPr>
          <w:rFonts w:eastAsia="標楷體" w:hint="eastAsia"/>
          <w:sz w:val="28"/>
        </w:rPr>
        <w:t>格式電腦檔案各一份，電腦檔案與作品說明書內容須一致，文字與圖表及封面須排版完成於一個檔案中。</w:t>
      </w:r>
    </w:p>
    <w:p w:rsidR="00C9174F" w:rsidRPr="00671F7A" w:rsidRDefault="00C9174F" w:rsidP="00DF7E70">
      <w:pPr>
        <w:spacing w:line="480" w:lineRule="exact"/>
        <w:ind w:rightChars="47" w:right="113" w:firstLineChars="50" w:firstLine="140"/>
        <w:rPr>
          <w:rFonts w:eastAsia="標楷體"/>
          <w:sz w:val="28"/>
        </w:rPr>
      </w:pPr>
      <w:r w:rsidRPr="00671F7A">
        <w:rPr>
          <w:rFonts w:eastAsia="標楷體" w:hint="eastAsia"/>
          <w:sz w:val="28"/>
        </w:rPr>
        <w:t>十一、評審</w:t>
      </w:r>
    </w:p>
    <w:p w:rsidR="007A4E16" w:rsidRDefault="00C9174F" w:rsidP="00E35100">
      <w:pPr>
        <w:pStyle w:val="a4"/>
        <w:numPr>
          <w:ilvl w:val="0"/>
          <w:numId w:val="15"/>
        </w:numPr>
        <w:spacing w:line="480" w:lineRule="exact"/>
        <w:ind w:right="113"/>
        <w:jc w:val="both"/>
        <w:rPr>
          <w:rFonts w:eastAsia="標楷體" w:hAnsi="標楷體"/>
          <w:sz w:val="28"/>
          <w:szCs w:val="28"/>
        </w:rPr>
      </w:pPr>
      <w:r w:rsidRPr="00671F7A">
        <w:rPr>
          <w:rFonts w:eastAsia="標楷體" w:hAnsi="標楷體" w:hint="eastAsia"/>
          <w:sz w:val="28"/>
          <w:szCs w:val="28"/>
        </w:rPr>
        <w:t>分科分組評審：</w:t>
      </w:r>
    </w:p>
    <w:p w:rsidR="007A4E16" w:rsidRDefault="00C9174F" w:rsidP="00E35100">
      <w:pPr>
        <w:pStyle w:val="a4"/>
        <w:numPr>
          <w:ilvl w:val="0"/>
          <w:numId w:val="16"/>
        </w:numPr>
        <w:spacing w:line="480" w:lineRule="exact"/>
        <w:ind w:left="1560" w:right="113"/>
        <w:jc w:val="both"/>
        <w:rPr>
          <w:rFonts w:eastAsia="標楷體" w:hAnsi="標楷體"/>
          <w:sz w:val="28"/>
          <w:szCs w:val="28"/>
        </w:rPr>
      </w:pPr>
      <w:r w:rsidRPr="007A4E16">
        <w:rPr>
          <w:rFonts w:eastAsia="標楷體" w:hAnsi="標楷體" w:hint="eastAsia"/>
          <w:sz w:val="28"/>
          <w:szCs w:val="28"/>
        </w:rPr>
        <w:t>分科評審分組評分為：</w:t>
      </w:r>
      <w:r w:rsidRPr="007A4E16">
        <w:rPr>
          <w:rFonts w:eastAsia="標楷體" w:hAnsi="標楷體" w:hint="eastAsia"/>
          <w:sz w:val="28"/>
          <w:szCs w:val="28"/>
          <w:u w:val="single"/>
        </w:rPr>
        <w:t>國小組</w:t>
      </w:r>
      <w:r w:rsidRPr="007A4E16">
        <w:rPr>
          <w:rFonts w:eastAsia="標楷體" w:hAnsi="標楷體" w:hint="eastAsia"/>
          <w:sz w:val="28"/>
          <w:szCs w:val="28"/>
        </w:rPr>
        <w:t>、</w:t>
      </w:r>
      <w:r w:rsidRPr="007A4E16">
        <w:rPr>
          <w:rFonts w:eastAsia="標楷體" w:hAnsi="標楷體" w:hint="eastAsia"/>
          <w:sz w:val="28"/>
          <w:szCs w:val="28"/>
          <w:u w:val="single"/>
        </w:rPr>
        <w:t>國中組</w:t>
      </w:r>
      <w:r w:rsidRPr="007A4E16">
        <w:rPr>
          <w:rFonts w:eastAsia="標楷體" w:hAnsi="標楷體" w:hint="eastAsia"/>
          <w:sz w:val="28"/>
          <w:szCs w:val="28"/>
        </w:rPr>
        <w:t>、</w:t>
      </w:r>
      <w:r w:rsidRPr="007A4E16">
        <w:rPr>
          <w:rFonts w:eastAsia="標楷體" w:hAnsi="標楷體" w:hint="eastAsia"/>
          <w:sz w:val="28"/>
          <w:szCs w:val="28"/>
          <w:u w:val="single"/>
        </w:rPr>
        <w:t>高</w:t>
      </w:r>
      <w:r w:rsidR="00A20E22" w:rsidRPr="007A4E16">
        <w:rPr>
          <w:rFonts w:eastAsia="標楷體" w:hAnsi="標楷體" w:hint="eastAsia"/>
          <w:sz w:val="28"/>
          <w:szCs w:val="28"/>
          <w:u w:val="single"/>
        </w:rPr>
        <w:t>級中等學校</w:t>
      </w:r>
      <w:r w:rsidRPr="007A4E16">
        <w:rPr>
          <w:rFonts w:eastAsia="標楷體" w:hAnsi="標楷體" w:hint="eastAsia"/>
          <w:sz w:val="28"/>
          <w:szCs w:val="28"/>
          <w:u w:val="single"/>
        </w:rPr>
        <w:t>組</w:t>
      </w:r>
      <w:r w:rsidR="00A20E22" w:rsidRPr="007A4E16">
        <w:rPr>
          <w:rFonts w:eastAsia="標楷體" w:hAnsi="標楷體" w:hint="eastAsia"/>
          <w:sz w:val="28"/>
          <w:szCs w:val="28"/>
          <w:u w:val="single"/>
        </w:rPr>
        <w:t>等三</w:t>
      </w:r>
      <w:r w:rsidRPr="007A4E16">
        <w:rPr>
          <w:rFonts w:eastAsia="標楷體" w:hAnsi="標楷體" w:hint="eastAsia"/>
          <w:sz w:val="28"/>
          <w:szCs w:val="28"/>
          <w:u w:val="single"/>
        </w:rPr>
        <w:t>組</w:t>
      </w:r>
      <w:r w:rsidRPr="007A4E16">
        <w:rPr>
          <w:rFonts w:eastAsia="標楷體" w:hAnsi="標楷體" w:hint="eastAsia"/>
          <w:sz w:val="28"/>
          <w:szCs w:val="28"/>
        </w:rPr>
        <w:t>。得獎件數按各科參展件數錄取一至三名</w:t>
      </w:r>
      <w:r w:rsidR="00A20E22" w:rsidRPr="007A4E16">
        <w:rPr>
          <w:rFonts w:eastAsia="標楷體" w:hAnsi="標楷體" w:hint="eastAsia"/>
          <w:sz w:val="28"/>
          <w:szCs w:val="28"/>
          <w:u w:val="single"/>
        </w:rPr>
        <w:t>(</w:t>
      </w:r>
      <w:r w:rsidR="005F6F55" w:rsidRPr="007A4E16">
        <w:rPr>
          <w:rFonts w:eastAsia="標楷體" w:hAnsi="標楷體" w:hint="eastAsia"/>
          <w:sz w:val="28"/>
          <w:szCs w:val="28"/>
          <w:u w:val="single"/>
        </w:rPr>
        <w:t>唯</w:t>
      </w:r>
      <w:r w:rsidR="00A20E22" w:rsidRPr="007A4E16">
        <w:rPr>
          <w:rFonts w:eastAsia="標楷體" w:hAnsi="標楷體" w:hint="eastAsia"/>
          <w:sz w:val="28"/>
          <w:szCs w:val="28"/>
          <w:u w:val="single"/>
        </w:rPr>
        <w:t>高級中學組之獲獎科</w:t>
      </w:r>
      <w:r w:rsidR="00A20E22" w:rsidRPr="007A4E16">
        <w:rPr>
          <w:rFonts w:eastAsia="標楷體" w:hAnsi="標楷體" w:hint="eastAsia"/>
          <w:sz w:val="28"/>
          <w:szCs w:val="28"/>
          <w:u w:val="single"/>
        </w:rPr>
        <w:lastRenderedPageBreak/>
        <w:t>別與件數由評審認定之</w:t>
      </w:r>
      <w:r w:rsidR="00A20E22" w:rsidRPr="007A4E16">
        <w:rPr>
          <w:rFonts w:eastAsia="標楷體" w:hAnsi="標楷體" w:hint="eastAsia"/>
          <w:sz w:val="28"/>
          <w:szCs w:val="28"/>
          <w:u w:val="single"/>
        </w:rPr>
        <w:t>)</w:t>
      </w:r>
      <w:r w:rsidRPr="007A4E16">
        <w:rPr>
          <w:rFonts w:eastAsia="標楷體" w:hAnsi="標楷體" w:hint="eastAsia"/>
          <w:sz w:val="28"/>
          <w:szCs w:val="28"/>
        </w:rPr>
        <w:t>，另佳作若干名（件數太少或未符標準者名次得從缺）</w:t>
      </w:r>
      <w:r w:rsidR="00A20E22" w:rsidRPr="007A4E16">
        <w:rPr>
          <w:rFonts w:eastAsia="標楷體" w:hAnsi="標楷體" w:hint="eastAsia"/>
          <w:sz w:val="28"/>
          <w:szCs w:val="28"/>
        </w:rPr>
        <w:t>，</w:t>
      </w:r>
      <w:r w:rsidRPr="007A4E16">
        <w:rPr>
          <w:rFonts w:eastAsia="標楷體" w:hAnsi="標楷體" w:hint="eastAsia"/>
          <w:sz w:val="28"/>
          <w:szCs w:val="28"/>
        </w:rPr>
        <w:t>評審人員由縣政府聘請合格專任教師及大專校院助理教授（含）以上人員擔任。</w:t>
      </w:r>
    </w:p>
    <w:p w:rsidR="007A4E16" w:rsidRPr="007A4E16" w:rsidRDefault="007A4E16" w:rsidP="00E35100">
      <w:pPr>
        <w:pStyle w:val="a4"/>
        <w:numPr>
          <w:ilvl w:val="0"/>
          <w:numId w:val="16"/>
        </w:numPr>
        <w:spacing w:line="480" w:lineRule="exact"/>
        <w:ind w:left="1560" w:right="113"/>
        <w:jc w:val="both"/>
        <w:rPr>
          <w:rFonts w:eastAsia="標楷體" w:hAnsi="標楷體"/>
          <w:sz w:val="28"/>
          <w:szCs w:val="28"/>
        </w:rPr>
      </w:pPr>
      <w:r w:rsidRPr="007A4E16">
        <w:rPr>
          <w:rFonts w:ascii="標楷體" w:eastAsia="標楷體" w:hint="eastAsia"/>
          <w:sz w:val="28"/>
        </w:rPr>
        <w:t>第一名之作品每件計10分，第二名之作品每件計7分，第三名之作品每件計5分，佳作之作品每件計2分。</w:t>
      </w:r>
    </w:p>
    <w:p w:rsidR="00FC5822" w:rsidRPr="006E1991" w:rsidRDefault="00C9174F" w:rsidP="00E35100">
      <w:pPr>
        <w:pStyle w:val="af4"/>
        <w:numPr>
          <w:ilvl w:val="0"/>
          <w:numId w:val="15"/>
        </w:numPr>
        <w:spacing w:line="480" w:lineRule="exact"/>
        <w:ind w:leftChars="0"/>
        <w:jc w:val="both"/>
        <w:rPr>
          <w:rFonts w:eastAsia="標楷體" w:hAnsi="標楷體"/>
        </w:rPr>
      </w:pPr>
      <w:r w:rsidRPr="006E1991">
        <w:rPr>
          <w:rFonts w:ascii="細明體" w:eastAsia="標楷體" w:hAnsi="標楷體" w:hint="eastAsia"/>
          <w:sz w:val="28"/>
          <w:szCs w:val="28"/>
        </w:rPr>
        <w:t>評審標準：由評審委員參酌下列項目評定，並特別注意展品是否為作</w:t>
      </w:r>
      <w:r w:rsidRPr="006E1991">
        <w:rPr>
          <w:rFonts w:eastAsia="標楷體" w:hAnsi="標楷體" w:hint="eastAsia"/>
          <w:sz w:val="28"/>
          <w:szCs w:val="28"/>
        </w:rPr>
        <w:t>者親自製作之真實性</w:t>
      </w:r>
      <w:r w:rsidRPr="006E1991">
        <w:rPr>
          <w:rFonts w:eastAsia="標楷體" w:hAnsi="標楷體" w:hint="eastAsia"/>
        </w:rPr>
        <w:t>。</w:t>
      </w:r>
    </w:p>
    <w:p w:rsidR="008E62CF" w:rsidRPr="00671F7A" w:rsidRDefault="008E62CF" w:rsidP="00A53B0A">
      <w:pPr>
        <w:spacing w:line="480" w:lineRule="exact"/>
        <w:ind w:firstLineChars="300" w:firstLine="840"/>
        <w:jc w:val="both"/>
        <w:rPr>
          <w:rFonts w:eastAsia="標楷體" w:hAnsi="標楷體"/>
          <w:sz w:val="28"/>
          <w:szCs w:val="28"/>
        </w:rPr>
      </w:pPr>
      <w:r w:rsidRPr="00671F7A">
        <w:rPr>
          <w:rFonts w:eastAsia="標楷體" w:hAnsi="標楷體" w:hint="eastAsia"/>
          <w:sz w:val="28"/>
          <w:szCs w:val="28"/>
        </w:rPr>
        <w:t>１．研究主題</w:t>
      </w:r>
      <w:r w:rsidRPr="00671F7A">
        <w:rPr>
          <w:rFonts w:eastAsia="標楷體" w:hAnsi="標楷體" w:hint="eastAsia"/>
          <w:sz w:val="28"/>
          <w:szCs w:val="28"/>
        </w:rPr>
        <w:t xml:space="preserve">  </w:t>
      </w:r>
    </w:p>
    <w:p w:rsidR="002C41DF" w:rsidRDefault="002C41DF" w:rsidP="00E35100">
      <w:pPr>
        <w:pStyle w:val="Standard"/>
        <w:numPr>
          <w:ilvl w:val="0"/>
          <w:numId w:val="25"/>
        </w:numPr>
        <w:spacing w:line="480" w:lineRule="exact"/>
        <w:ind w:right="113"/>
      </w:pPr>
      <w:r>
        <w:rPr>
          <w:rFonts w:eastAsia="標楷體"/>
          <w:sz w:val="28"/>
        </w:rPr>
        <w:t>清楚且聚焦</w:t>
      </w:r>
      <w:r>
        <w:rPr>
          <w:rFonts w:ascii="標楷體" w:eastAsia="標楷體" w:hAnsi="標楷體"/>
          <w:sz w:val="28"/>
        </w:rPr>
        <w:t>。</w:t>
      </w:r>
    </w:p>
    <w:p w:rsidR="002C41DF" w:rsidRDefault="002C41DF" w:rsidP="00E35100">
      <w:pPr>
        <w:pStyle w:val="Standard"/>
        <w:numPr>
          <w:ilvl w:val="0"/>
          <w:numId w:val="25"/>
        </w:numPr>
        <w:spacing w:line="480" w:lineRule="exact"/>
        <w:ind w:right="113"/>
      </w:pPr>
      <w:r w:rsidRPr="002C41DF">
        <w:rPr>
          <w:rFonts w:eastAsia="標楷體"/>
          <w:sz w:val="28"/>
        </w:rPr>
        <w:t>對相關研究領域有貢獻。</w:t>
      </w:r>
    </w:p>
    <w:p w:rsidR="002C41DF" w:rsidRDefault="002C41DF" w:rsidP="00E35100">
      <w:pPr>
        <w:pStyle w:val="Standard"/>
        <w:numPr>
          <w:ilvl w:val="0"/>
          <w:numId w:val="25"/>
        </w:numPr>
        <w:spacing w:line="480" w:lineRule="exact"/>
        <w:ind w:right="113"/>
      </w:pPr>
      <w:r w:rsidRPr="002C41DF">
        <w:rPr>
          <w:rFonts w:eastAsia="標楷體"/>
          <w:sz w:val="28"/>
        </w:rPr>
        <w:t>可用科學方法檢驗。</w:t>
      </w:r>
    </w:p>
    <w:p w:rsidR="002C41DF" w:rsidRPr="002C41DF" w:rsidRDefault="00BE27D9" w:rsidP="00E35100">
      <w:pPr>
        <w:pStyle w:val="Standard"/>
        <w:numPr>
          <w:ilvl w:val="0"/>
          <w:numId w:val="25"/>
        </w:numPr>
        <w:spacing w:line="480" w:lineRule="exact"/>
        <w:ind w:right="113"/>
      </w:pPr>
      <w:r>
        <w:rPr>
          <w:rFonts w:eastAsia="標楷體" w:hint="eastAsia"/>
          <w:sz w:val="28"/>
        </w:rPr>
        <w:t>生活</w:t>
      </w:r>
      <w:r w:rsidR="002C41DF" w:rsidRPr="002C41DF">
        <w:rPr>
          <w:rFonts w:eastAsia="標楷體"/>
          <w:sz w:val="28"/>
        </w:rPr>
        <w:t>之相關性。</w:t>
      </w:r>
    </w:p>
    <w:p w:rsidR="008E62CF" w:rsidRPr="002C41DF" w:rsidRDefault="008E62CF" w:rsidP="00E35100">
      <w:pPr>
        <w:pStyle w:val="af4"/>
        <w:numPr>
          <w:ilvl w:val="0"/>
          <w:numId w:val="24"/>
        </w:numPr>
        <w:spacing w:line="480" w:lineRule="exact"/>
        <w:ind w:leftChars="0"/>
        <w:jc w:val="both"/>
        <w:rPr>
          <w:rFonts w:eastAsia="標楷體" w:hAnsi="標楷體"/>
          <w:sz w:val="28"/>
          <w:szCs w:val="28"/>
        </w:rPr>
      </w:pPr>
      <w:r w:rsidRPr="006D0E90">
        <w:rPr>
          <w:rFonts w:eastAsia="標楷體" w:hAnsi="標楷體" w:hint="eastAsia"/>
          <w:sz w:val="28"/>
          <w:szCs w:val="28"/>
          <w:u w:val="single"/>
        </w:rPr>
        <w:t>創意</w:t>
      </w:r>
      <w:r w:rsidRPr="006D0E90">
        <w:rPr>
          <w:rFonts w:eastAsia="標楷體" w:hAnsi="標楷體" w:hint="eastAsia"/>
          <w:sz w:val="28"/>
          <w:szCs w:val="28"/>
        </w:rPr>
        <w:t>、學術</w:t>
      </w:r>
      <w:r w:rsidRPr="002C41DF">
        <w:rPr>
          <w:rFonts w:eastAsia="標楷體" w:hAnsi="標楷體" w:hint="eastAsia"/>
          <w:sz w:val="28"/>
          <w:szCs w:val="28"/>
        </w:rPr>
        <w:t>或實用價值</w:t>
      </w:r>
      <w:r w:rsidRPr="002C41DF">
        <w:rPr>
          <w:rFonts w:eastAsia="標楷體" w:hAnsi="標楷體" w:hint="eastAsia"/>
          <w:sz w:val="28"/>
          <w:szCs w:val="28"/>
        </w:rPr>
        <w:t xml:space="preserve"> </w:t>
      </w:r>
    </w:p>
    <w:p w:rsidR="002C41DF" w:rsidRDefault="002C41DF" w:rsidP="00E35100">
      <w:pPr>
        <w:pStyle w:val="Standard"/>
        <w:numPr>
          <w:ilvl w:val="1"/>
          <w:numId w:val="24"/>
        </w:numPr>
        <w:spacing w:line="480" w:lineRule="exact"/>
        <w:ind w:right="113"/>
        <w:rPr>
          <w:rFonts w:eastAsia="標楷體"/>
          <w:sz w:val="28"/>
        </w:rPr>
      </w:pPr>
      <w:r>
        <w:rPr>
          <w:rFonts w:eastAsia="標楷體"/>
          <w:sz w:val="28"/>
        </w:rPr>
        <w:t>有原創性，方法具可行性。</w:t>
      </w:r>
    </w:p>
    <w:p w:rsidR="008E62CF" w:rsidRPr="002C41DF" w:rsidRDefault="002C41DF" w:rsidP="00E35100">
      <w:pPr>
        <w:pStyle w:val="Standard"/>
        <w:numPr>
          <w:ilvl w:val="1"/>
          <w:numId w:val="24"/>
        </w:numPr>
        <w:spacing w:line="480" w:lineRule="exact"/>
        <w:ind w:right="113"/>
        <w:rPr>
          <w:rFonts w:eastAsia="標楷體"/>
          <w:sz w:val="28"/>
        </w:rPr>
      </w:pPr>
      <w:r w:rsidRPr="002C41DF">
        <w:rPr>
          <w:rFonts w:eastAsia="標楷體"/>
          <w:sz w:val="28"/>
        </w:rPr>
        <w:t>對科學、社會或經濟有產生影響之潛力</w:t>
      </w:r>
      <w:r w:rsidR="008E62CF" w:rsidRPr="002C41DF">
        <w:rPr>
          <w:rFonts w:eastAsia="標楷體" w:hAnsi="標楷體" w:hint="eastAsia"/>
          <w:sz w:val="28"/>
          <w:szCs w:val="28"/>
        </w:rPr>
        <w:t>。</w:t>
      </w:r>
      <w:r w:rsidR="008E62CF" w:rsidRPr="002C41DF">
        <w:rPr>
          <w:rFonts w:eastAsia="標楷體" w:hAnsi="標楷體" w:hint="eastAsia"/>
          <w:sz w:val="28"/>
          <w:szCs w:val="28"/>
        </w:rPr>
        <w:t xml:space="preserve"> </w:t>
      </w:r>
    </w:p>
    <w:p w:rsidR="008E62CF" w:rsidRPr="00671F7A" w:rsidRDefault="008E62CF" w:rsidP="00A53B0A">
      <w:pPr>
        <w:spacing w:line="480" w:lineRule="exact"/>
        <w:ind w:leftChars="130" w:left="312" w:firstLineChars="200" w:firstLine="560"/>
        <w:jc w:val="both"/>
        <w:rPr>
          <w:rFonts w:eastAsia="標楷體" w:hAnsi="標楷體"/>
          <w:sz w:val="28"/>
          <w:szCs w:val="28"/>
        </w:rPr>
      </w:pPr>
      <w:r w:rsidRPr="00671F7A">
        <w:rPr>
          <w:rFonts w:eastAsia="標楷體" w:hAnsi="標楷體" w:hint="eastAsia"/>
          <w:sz w:val="28"/>
          <w:szCs w:val="28"/>
        </w:rPr>
        <w:t>３．科學方法之適切性</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設計周全之研究計畫。</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控因及變因清楚、適當及完整。</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有系統地收集數據及分析。</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結果具有再現性。</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適當地應用數學及統計方法。</w:t>
      </w:r>
      <w:r w:rsidRPr="00671F7A">
        <w:rPr>
          <w:rFonts w:eastAsia="標楷體" w:hAnsi="標楷體" w:hint="eastAsia"/>
          <w:sz w:val="28"/>
          <w:szCs w:val="28"/>
        </w:rPr>
        <w:t xml:space="preserve"> </w:t>
      </w:r>
    </w:p>
    <w:p w:rsidR="008E62CF" w:rsidRPr="00671F7A" w:rsidRDefault="008E62CF" w:rsidP="00E35100">
      <w:pPr>
        <w:numPr>
          <w:ilvl w:val="1"/>
          <w:numId w:val="9"/>
        </w:numPr>
        <w:spacing w:line="480" w:lineRule="exact"/>
        <w:ind w:left="1270" w:firstLine="0"/>
        <w:jc w:val="both"/>
        <w:rPr>
          <w:rFonts w:eastAsia="標楷體" w:hAnsi="標楷體"/>
          <w:sz w:val="28"/>
          <w:szCs w:val="28"/>
        </w:rPr>
      </w:pPr>
      <w:r w:rsidRPr="00671F7A">
        <w:rPr>
          <w:rFonts w:eastAsia="標楷體" w:hAnsi="標楷體" w:hint="eastAsia"/>
          <w:sz w:val="28"/>
          <w:szCs w:val="28"/>
        </w:rPr>
        <w:t>數據足以證實結論及釋義。</w:t>
      </w:r>
      <w:r w:rsidRPr="00671F7A">
        <w:rPr>
          <w:rFonts w:eastAsia="標楷體" w:hAnsi="標楷體" w:hint="eastAsia"/>
          <w:sz w:val="28"/>
          <w:szCs w:val="28"/>
        </w:rPr>
        <w:t xml:space="preserve">     </w:t>
      </w:r>
    </w:p>
    <w:p w:rsidR="008E62CF" w:rsidRPr="00671F7A" w:rsidRDefault="008E62CF" w:rsidP="00A53B0A">
      <w:pPr>
        <w:spacing w:line="480" w:lineRule="exact"/>
        <w:ind w:leftChars="130" w:left="312" w:firstLineChars="200" w:firstLine="560"/>
        <w:jc w:val="both"/>
        <w:rPr>
          <w:rFonts w:eastAsia="標楷體" w:hAnsi="標楷體"/>
          <w:sz w:val="28"/>
          <w:szCs w:val="28"/>
        </w:rPr>
      </w:pPr>
      <w:r w:rsidRPr="00671F7A">
        <w:rPr>
          <w:rFonts w:eastAsia="標楷體" w:hAnsi="標楷體" w:hint="eastAsia"/>
          <w:sz w:val="28"/>
          <w:szCs w:val="28"/>
        </w:rPr>
        <w:t>４．展示及表達能力</w:t>
      </w:r>
      <w:r w:rsidRPr="00671F7A">
        <w:rPr>
          <w:rFonts w:eastAsia="標楷體" w:hAnsi="標楷體" w:hint="eastAsia"/>
          <w:sz w:val="28"/>
          <w:szCs w:val="28"/>
        </w:rPr>
        <w:t xml:space="preserve"> </w:t>
      </w:r>
    </w:p>
    <w:p w:rsidR="008A2E08" w:rsidRDefault="008E62CF" w:rsidP="00E35100">
      <w:pPr>
        <w:numPr>
          <w:ilvl w:val="1"/>
          <w:numId w:val="10"/>
        </w:numPr>
        <w:spacing w:line="480" w:lineRule="exact"/>
        <w:ind w:left="1270" w:firstLine="0"/>
        <w:jc w:val="both"/>
        <w:rPr>
          <w:rFonts w:eastAsia="標楷體" w:hAnsi="標楷體"/>
          <w:sz w:val="28"/>
          <w:szCs w:val="28"/>
        </w:rPr>
      </w:pPr>
      <w:r w:rsidRPr="00671F7A">
        <w:rPr>
          <w:rFonts w:eastAsia="標楷體" w:hAnsi="標楷體" w:hint="eastAsia"/>
          <w:sz w:val="28"/>
          <w:szCs w:val="28"/>
        </w:rPr>
        <w:t>海報資料具邏輯性。</w:t>
      </w:r>
      <w:r w:rsidRPr="00671F7A">
        <w:rPr>
          <w:rFonts w:eastAsia="標楷體" w:hAnsi="標楷體" w:hint="eastAsia"/>
          <w:sz w:val="28"/>
          <w:szCs w:val="28"/>
        </w:rPr>
        <w:t xml:space="preserve"> </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海報有清晰之圖表及圖例。</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備實驗紀錄簿</w:t>
      </w:r>
      <w:r w:rsidRPr="008A2E08">
        <w:rPr>
          <w:rFonts w:eastAsia="標楷體"/>
          <w:sz w:val="28"/>
        </w:rPr>
        <w:t>(</w:t>
      </w:r>
      <w:r w:rsidRPr="008A2E08">
        <w:rPr>
          <w:rFonts w:eastAsia="標楷體"/>
          <w:sz w:val="28"/>
        </w:rPr>
        <w:t>研究日誌</w:t>
      </w:r>
      <w:r w:rsidRPr="008A2E08">
        <w:rPr>
          <w:rFonts w:eastAsia="標楷體"/>
          <w:sz w:val="28"/>
        </w:rPr>
        <w:t>)</w:t>
      </w:r>
      <w:r w:rsidRPr="008A2E08">
        <w:rPr>
          <w:rFonts w:eastAsia="標楷體"/>
          <w:sz w:val="28"/>
        </w:rPr>
        <w:t>及參考文獻。</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回答問題，清楚、簡潔、且思考縝密。</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了解與作品相關之基本科學原理。</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了解結果與結論之釋義及限制。</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處理與執行作品之獨立度。</w:t>
      </w:r>
    </w:p>
    <w:p w:rsidR="008A2E08"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lastRenderedPageBreak/>
        <w:t>團體作品所有之作者對於作品都理解且都有貢獻。</w:t>
      </w:r>
    </w:p>
    <w:p w:rsidR="00A53B0A" w:rsidRPr="008A2E08" w:rsidRDefault="008A2E08" w:rsidP="00E35100">
      <w:pPr>
        <w:numPr>
          <w:ilvl w:val="1"/>
          <w:numId w:val="10"/>
        </w:numPr>
        <w:spacing w:line="480" w:lineRule="exact"/>
        <w:ind w:left="1270" w:firstLine="0"/>
        <w:jc w:val="both"/>
        <w:rPr>
          <w:rFonts w:eastAsia="標楷體" w:hAnsi="標楷體"/>
          <w:sz w:val="28"/>
          <w:szCs w:val="28"/>
        </w:rPr>
      </w:pPr>
      <w:r w:rsidRPr="008A2E08">
        <w:rPr>
          <w:rFonts w:eastAsia="標楷體"/>
          <w:sz w:val="28"/>
        </w:rPr>
        <w:t>未來進一步研究構思與方向</w:t>
      </w:r>
    </w:p>
    <w:p w:rsidR="00C9174F" w:rsidRPr="006E1991" w:rsidRDefault="00C9174F" w:rsidP="00E35100">
      <w:pPr>
        <w:pStyle w:val="af4"/>
        <w:numPr>
          <w:ilvl w:val="0"/>
          <w:numId w:val="15"/>
        </w:numPr>
        <w:spacing w:line="480" w:lineRule="exact"/>
        <w:ind w:leftChars="0"/>
        <w:jc w:val="both"/>
        <w:rPr>
          <w:rFonts w:eastAsia="標楷體"/>
          <w:sz w:val="28"/>
        </w:rPr>
      </w:pPr>
      <w:r w:rsidRPr="006E1991">
        <w:rPr>
          <w:rFonts w:eastAsia="標楷體" w:hint="eastAsia"/>
          <w:sz w:val="28"/>
        </w:rPr>
        <w:t>評審方式：</w:t>
      </w:r>
    </w:p>
    <w:p w:rsidR="00C9174F" w:rsidRPr="00671F7A" w:rsidRDefault="00C9174F" w:rsidP="00DF7E70">
      <w:pPr>
        <w:spacing w:line="480" w:lineRule="exact"/>
        <w:ind w:leftChars="500" w:left="1200" w:firstLineChars="200" w:firstLine="560"/>
        <w:jc w:val="both"/>
        <w:rPr>
          <w:rFonts w:eastAsia="標楷體"/>
          <w:sz w:val="28"/>
        </w:rPr>
      </w:pPr>
      <w:r w:rsidRPr="00671F7A">
        <w:rPr>
          <w:rFonts w:eastAsia="標楷體" w:hint="eastAsia"/>
          <w:sz w:val="28"/>
        </w:rPr>
        <w:t>評審委員就作品說明書內容依評審項目先行</w:t>
      </w:r>
      <w:r w:rsidR="00A97936" w:rsidRPr="00A97936">
        <w:rPr>
          <w:rFonts w:eastAsia="標楷體" w:hint="eastAsia"/>
          <w:color w:val="FF0000"/>
          <w:sz w:val="28"/>
        </w:rPr>
        <w:t>書面</w:t>
      </w:r>
      <w:r w:rsidRPr="00A97936">
        <w:rPr>
          <w:rFonts w:eastAsia="標楷體" w:hint="eastAsia"/>
          <w:color w:val="FF0000"/>
          <w:sz w:val="28"/>
        </w:rPr>
        <w:t>審查</w:t>
      </w:r>
      <w:r w:rsidRPr="00671F7A">
        <w:rPr>
          <w:rFonts w:eastAsia="標楷體" w:hint="eastAsia"/>
          <w:sz w:val="28"/>
        </w:rPr>
        <w:t>，每件參展作品</w:t>
      </w:r>
      <w:r w:rsidRPr="00A97936">
        <w:rPr>
          <w:rFonts w:eastAsia="標楷體" w:hint="eastAsia"/>
          <w:color w:val="FF0000"/>
          <w:sz w:val="28"/>
        </w:rPr>
        <w:t>再進行報告及評審委員提問</w:t>
      </w:r>
      <w:r w:rsidR="004724E1" w:rsidRPr="00671F7A">
        <w:rPr>
          <w:rFonts w:eastAsia="標楷體" w:hint="eastAsia"/>
          <w:sz w:val="28"/>
        </w:rPr>
        <w:t>，</w:t>
      </w:r>
      <w:r w:rsidR="004724E1" w:rsidRPr="00671F7A">
        <w:rPr>
          <w:rFonts w:eastAsia="標楷體" w:hint="eastAsia"/>
          <w:sz w:val="28"/>
          <w:u w:val="single"/>
        </w:rPr>
        <w:t>每件參展作品報告時間為五分鐘，教授視實際狀況進行提問</w:t>
      </w:r>
      <w:r w:rsidR="00CB5000">
        <w:rPr>
          <w:rFonts w:eastAsia="標楷體" w:hint="eastAsia"/>
          <w:sz w:val="28"/>
          <w:u w:val="single"/>
        </w:rPr>
        <w:t>與選手答辯</w:t>
      </w:r>
      <w:r w:rsidRPr="00671F7A">
        <w:rPr>
          <w:rFonts w:eastAsia="標楷體" w:hint="eastAsia"/>
          <w:sz w:val="28"/>
        </w:rPr>
        <w:t>。</w:t>
      </w:r>
    </w:p>
    <w:p w:rsidR="00C9174F" w:rsidRDefault="00C9174F" w:rsidP="00E35100">
      <w:pPr>
        <w:pStyle w:val="a4"/>
        <w:numPr>
          <w:ilvl w:val="0"/>
          <w:numId w:val="15"/>
        </w:numPr>
        <w:spacing w:line="480" w:lineRule="exact"/>
        <w:ind w:right="113"/>
        <w:rPr>
          <w:rFonts w:ascii="Times New Roman" w:eastAsia="標楷體" w:hAnsi="Times New Roman"/>
          <w:sz w:val="28"/>
        </w:rPr>
      </w:pPr>
      <w:r w:rsidRPr="00671F7A">
        <w:rPr>
          <w:rFonts w:ascii="Times New Roman" w:eastAsia="標楷體" w:hAnsi="Times New Roman" w:hint="eastAsia"/>
          <w:sz w:val="28"/>
        </w:rPr>
        <w:t>評審時間：</w:t>
      </w:r>
    </w:p>
    <w:p w:rsidR="006E1991" w:rsidRDefault="004319AD" w:rsidP="006E1991">
      <w:pPr>
        <w:spacing w:line="480" w:lineRule="exact"/>
        <w:ind w:left="1276"/>
        <w:jc w:val="both"/>
        <w:rPr>
          <w:rFonts w:eastAsia="標楷體" w:hAnsi="標楷體"/>
          <w:sz w:val="28"/>
          <w:szCs w:val="28"/>
        </w:rPr>
      </w:pPr>
      <w:r>
        <w:rPr>
          <w:rFonts w:eastAsia="標楷體"/>
          <w:color w:val="FF0000"/>
          <w:sz w:val="28"/>
          <w:u w:val="single"/>
        </w:rPr>
        <w:t>110</w:t>
      </w:r>
      <w:r w:rsidR="006E1991" w:rsidRPr="006E1991">
        <w:rPr>
          <w:rFonts w:eastAsia="標楷體" w:hint="eastAsia"/>
          <w:color w:val="FF0000"/>
          <w:sz w:val="28"/>
          <w:szCs w:val="28"/>
          <w:u w:val="single"/>
        </w:rPr>
        <w:t>年</w:t>
      </w:r>
      <w:r w:rsidR="006E1991" w:rsidRPr="006E1991">
        <w:rPr>
          <w:rFonts w:eastAsia="標楷體" w:hint="eastAsia"/>
          <w:color w:val="FF0000"/>
          <w:sz w:val="28"/>
          <w:szCs w:val="28"/>
          <w:u w:val="single"/>
        </w:rPr>
        <w:t>4</w:t>
      </w:r>
      <w:r w:rsidR="006E1991" w:rsidRPr="006E1991">
        <w:rPr>
          <w:rFonts w:eastAsia="標楷體" w:hint="eastAsia"/>
          <w:color w:val="FF0000"/>
          <w:sz w:val="28"/>
          <w:szCs w:val="28"/>
          <w:u w:val="single"/>
        </w:rPr>
        <w:t>月</w:t>
      </w:r>
      <w:r w:rsidR="005F0FDB">
        <w:rPr>
          <w:rFonts w:eastAsia="標楷體" w:hint="eastAsia"/>
          <w:color w:val="FF0000"/>
          <w:sz w:val="28"/>
          <w:szCs w:val="28"/>
          <w:u w:val="single"/>
        </w:rPr>
        <w:t>17</w:t>
      </w:r>
      <w:r w:rsidR="006E1991" w:rsidRPr="006E1991">
        <w:rPr>
          <w:rFonts w:eastAsia="標楷體" w:hint="eastAsia"/>
          <w:color w:val="FF0000"/>
          <w:sz w:val="28"/>
          <w:szCs w:val="28"/>
          <w:u w:val="single"/>
        </w:rPr>
        <w:t>日</w:t>
      </w:r>
      <w:r w:rsidR="006E1991" w:rsidRPr="006E1991">
        <w:rPr>
          <w:rFonts w:eastAsia="標楷體" w:hint="eastAsia"/>
          <w:color w:val="FF0000"/>
          <w:sz w:val="28"/>
          <w:szCs w:val="28"/>
          <w:u w:val="single"/>
        </w:rPr>
        <w:t>(</w:t>
      </w:r>
      <w:r w:rsidR="006E1991" w:rsidRPr="006E1991">
        <w:rPr>
          <w:rFonts w:eastAsia="標楷體" w:hint="eastAsia"/>
          <w:color w:val="FF0000"/>
          <w:sz w:val="28"/>
          <w:szCs w:val="28"/>
          <w:u w:val="single"/>
        </w:rPr>
        <w:t>六</w:t>
      </w:r>
      <w:r w:rsidR="006E1991" w:rsidRPr="006E1991">
        <w:rPr>
          <w:rFonts w:eastAsia="標楷體" w:hint="eastAsia"/>
          <w:color w:val="FF0000"/>
          <w:sz w:val="28"/>
          <w:szCs w:val="28"/>
          <w:u w:val="single"/>
        </w:rPr>
        <w:t>)</w:t>
      </w:r>
      <w:r w:rsidR="006E1991" w:rsidRPr="006E1991">
        <w:rPr>
          <w:rFonts w:eastAsia="標楷體" w:hAnsi="標楷體" w:hint="eastAsia"/>
          <w:color w:val="FF0000"/>
          <w:sz w:val="28"/>
          <w:szCs w:val="28"/>
          <w:u w:val="single"/>
        </w:rPr>
        <w:t>上午</w:t>
      </w:r>
      <w:r w:rsidR="006E1991" w:rsidRPr="006E1991">
        <w:rPr>
          <w:rFonts w:eastAsia="標楷體" w:hAnsi="標楷體"/>
          <w:color w:val="FF0000"/>
          <w:sz w:val="28"/>
          <w:szCs w:val="28"/>
          <w:u w:val="single"/>
        </w:rPr>
        <w:t>8</w:t>
      </w:r>
      <w:r w:rsidR="006E1991" w:rsidRPr="006E1991">
        <w:rPr>
          <w:rFonts w:eastAsia="標楷體" w:hAnsi="標楷體" w:hint="eastAsia"/>
          <w:color w:val="FF0000"/>
          <w:sz w:val="28"/>
          <w:szCs w:val="28"/>
          <w:u w:val="single"/>
        </w:rPr>
        <w:t>時開始</w:t>
      </w:r>
      <w:r w:rsidR="006E1991" w:rsidRPr="006E1991">
        <w:rPr>
          <w:rFonts w:eastAsia="標楷體" w:hAnsi="標楷體" w:hint="eastAsia"/>
          <w:sz w:val="28"/>
          <w:szCs w:val="28"/>
        </w:rPr>
        <w:t>舉行</w:t>
      </w:r>
      <w:r w:rsidR="00954AC9">
        <w:rPr>
          <w:rFonts w:eastAsia="標楷體" w:hAnsi="標楷體" w:hint="eastAsia"/>
          <w:sz w:val="28"/>
          <w:szCs w:val="28"/>
        </w:rPr>
        <w:t>選手講解與</w:t>
      </w:r>
      <w:r w:rsidR="006E1991" w:rsidRPr="006E1991">
        <w:rPr>
          <w:rFonts w:eastAsia="標楷體" w:hAnsi="標楷體" w:hint="eastAsia"/>
          <w:sz w:val="28"/>
          <w:szCs w:val="28"/>
        </w:rPr>
        <w:t>綜合評分，</w:t>
      </w:r>
      <w:r w:rsidR="004A7BD0">
        <w:rPr>
          <w:rFonts w:eastAsia="標楷體" w:hAnsi="標楷體" w:hint="eastAsia"/>
          <w:sz w:val="28"/>
          <w:szCs w:val="28"/>
        </w:rPr>
        <w:t>比賽</w:t>
      </w:r>
      <w:r w:rsidR="006E1991" w:rsidRPr="006E1991">
        <w:rPr>
          <w:rFonts w:eastAsia="標楷體" w:hAnsi="標楷體" w:hint="eastAsia"/>
          <w:sz w:val="28"/>
          <w:szCs w:val="28"/>
        </w:rPr>
        <w:t>會場除了參賽選手外，禁止其他人員進出。</w:t>
      </w:r>
    </w:p>
    <w:p w:rsidR="005F0FDB" w:rsidRDefault="005F0FDB" w:rsidP="00E35100">
      <w:pPr>
        <w:pStyle w:val="af4"/>
        <w:numPr>
          <w:ilvl w:val="0"/>
          <w:numId w:val="15"/>
        </w:numPr>
        <w:spacing w:line="480" w:lineRule="exact"/>
        <w:ind w:leftChars="0"/>
        <w:jc w:val="both"/>
        <w:rPr>
          <w:rFonts w:eastAsia="標楷體" w:hAnsi="標楷體"/>
          <w:color w:val="FF0000"/>
          <w:sz w:val="28"/>
          <w:szCs w:val="28"/>
        </w:rPr>
      </w:pPr>
      <w:r>
        <w:rPr>
          <w:rFonts w:eastAsia="標楷體" w:hAnsi="標楷體" w:hint="eastAsia"/>
          <w:color w:val="FF0000"/>
          <w:sz w:val="28"/>
          <w:szCs w:val="28"/>
        </w:rPr>
        <w:t>評審順序與報到時間：</w:t>
      </w:r>
    </w:p>
    <w:p w:rsidR="005F0FDB" w:rsidRPr="005F0FDB" w:rsidRDefault="005F0FDB" w:rsidP="005F0FDB">
      <w:pPr>
        <w:pStyle w:val="af4"/>
        <w:spacing w:line="480" w:lineRule="exact"/>
        <w:ind w:leftChars="0" w:left="1275"/>
        <w:jc w:val="both"/>
        <w:rPr>
          <w:rFonts w:eastAsia="標楷體" w:hAnsi="標楷體"/>
          <w:color w:val="FF0000"/>
          <w:sz w:val="28"/>
          <w:szCs w:val="28"/>
        </w:rPr>
      </w:pPr>
      <w:r w:rsidRPr="005F0FDB">
        <w:rPr>
          <w:rFonts w:eastAsia="標楷體" w:hAnsi="標楷體" w:hint="eastAsia"/>
          <w:color w:val="000000" w:themeColor="text1"/>
          <w:sz w:val="28"/>
          <w:szCs w:val="28"/>
        </w:rPr>
        <w:t>比賽前一週內應將各科確切之</w:t>
      </w:r>
      <w:r w:rsidRPr="005F0FDB">
        <w:rPr>
          <w:rFonts w:eastAsia="標楷體" w:hAnsi="標楷體" w:hint="eastAsia"/>
          <w:color w:val="FF0000"/>
          <w:sz w:val="28"/>
          <w:szCs w:val="28"/>
          <w:u w:val="single"/>
        </w:rPr>
        <w:t>比賽與報到時間，</w:t>
      </w:r>
      <w:r w:rsidRPr="005F0FDB">
        <w:rPr>
          <w:rFonts w:eastAsia="標楷體" w:hAnsi="標楷體" w:hint="eastAsia"/>
          <w:color w:val="000000" w:themeColor="text1"/>
          <w:sz w:val="28"/>
          <w:szCs w:val="28"/>
        </w:rPr>
        <w:t>公佈於教育處網站，讓各校選手與指導老師週知。</w:t>
      </w:r>
    </w:p>
    <w:p w:rsidR="00C9174F" w:rsidRPr="00671F7A" w:rsidRDefault="00C9174F" w:rsidP="00DF7E70">
      <w:pPr>
        <w:spacing w:line="480" w:lineRule="exact"/>
        <w:ind w:rightChars="47" w:right="113"/>
        <w:rPr>
          <w:rFonts w:eastAsia="標楷體"/>
          <w:sz w:val="28"/>
        </w:rPr>
      </w:pPr>
      <w:r w:rsidRPr="00671F7A">
        <w:rPr>
          <w:rFonts w:eastAsia="標楷體" w:hint="eastAsia"/>
          <w:sz w:val="28"/>
        </w:rPr>
        <w:t>十二、獎勵</w:t>
      </w:r>
    </w:p>
    <w:p w:rsidR="00C9174F" w:rsidRPr="00997B78" w:rsidRDefault="00C9174F" w:rsidP="00E35100">
      <w:pPr>
        <w:pStyle w:val="af4"/>
        <w:numPr>
          <w:ilvl w:val="2"/>
          <w:numId w:val="14"/>
        </w:numPr>
        <w:spacing w:line="480" w:lineRule="exact"/>
        <w:ind w:leftChars="0" w:left="993"/>
        <w:jc w:val="both"/>
        <w:rPr>
          <w:rFonts w:ascii="標楷體" w:eastAsia="標楷體" w:hAnsi="標楷體"/>
          <w:sz w:val="28"/>
          <w:szCs w:val="28"/>
        </w:rPr>
      </w:pPr>
      <w:r w:rsidRPr="00997B78">
        <w:rPr>
          <w:rFonts w:ascii="標楷體" w:eastAsia="標楷體" w:hAnsi="標楷體" w:hint="eastAsia"/>
          <w:sz w:val="28"/>
          <w:szCs w:val="28"/>
        </w:rPr>
        <w:t>團體獎：</w:t>
      </w:r>
      <w:r w:rsidRPr="00997B78">
        <w:rPr>
          <w:rFonts w:ascii="標楷體" w:eastAsia="標楷體" w:hAnsi="標楷體"/>
          <w:sz w:val="28"/>
          <w:szCs w:val="28"/>
        </w:rPr>
        <w:t xml:space="preserve"> </w:t>
      </w:r>
    </w:p>
    <w:p w:rsidR="005F0FDB" w:rsidRPr="005F0FDB" w:rsidRDefault="00392CFD" w:rsidP="00E35100">
      <w:pPr>
        <w:pStyle w:val="af4"/>
        <w:numPr>
          <w:ilvl w:val="0"/>
          <w:numId w:val="27"/>
        </w:numPr>
        <w:spacing w:line="480" w:lineRule="exact"/>
        <w:ind w:leftChars="0" w:left="1418"/>
        <w:jc w:val="both"/>
        <w:rPr>
          <w:rFonts w:ascii="標楷體" w:eastAsia="標楷體" w:hAnsi="標楷體"/>
          <w:sz w:val="28"/>
          <w:szCs w:val="28"/>
        </w:rPr>
      </w:pPr>
      <w:r>
        <w:rPr>
          <w:rFonts w:ascii="標楷體" w:eastAsia="標楷體" w:hAnsi="標楷體" w:hint="eastAsia"/>
          <w:sz w:val="28"/>
          <w:szCs w:val="28"/>
        </w:rPr>
        <w:t>國中組：取兩名，各頒發獎牌1面。</w:t>
      </w:r>
    </w:p>
    <w:p w:rsidR="005F0FDB" w:rsidRPr="005F0FDB" w:rsidRDefault="005F0FDB" w:rsidP="00E35100">
      <w:pPr>
        <w:pStyle w:val="af4"/>
        <w:numPr>
          <w:ilvl w:val="0"/>
          <w:numId w:val="27"/>
        </w:numPr>
        <w:spacing w:line="480" w:lineRule="exact"/>
        <w:ind w:leftChars="0" w:left="1418"/>
        <w:jc w:val="both"/>
        <w:rPr>
          <w:rFonts w:ascii="標楷體" w:eastAsia="標楷體" w:hAnsi="標楷體"/>
          <w:sz w:val="28"/>
          <w:szCs w:val="28"/>
        </w:rPr>
      </w:pPr>
      <w:r w:rsidRPr="005F0FDB">
        <w:rPr>
          <w:rFonts w:ascii="標楷體" w:eastAsia="標楷體" w:hAnsi="標楷體" w:hint="eastAsia"/>
          <w:sz w:val="28"/>
          <w:szCs w:val="28"/>
        </w:rPr>
        <w:t>國小組：</w:t>
      </w:r>
      <w:r w:rsidR="00392CFD">
        <w:rPr>
          <w:rFonts w:ascii="標楷體" w:eastAsia="標楷體" w:hAnsi="標楷體" w:hint="eastAsia"/>
          <w:sz w:val="28"/>
          <w:szCs w:val="28"/>
        </w:rPr>
        <w:t>取四名，各頒發獎牌1面。</w:t>
      </w:r>
    </w:p>
    <w:p w:rsidR="00170B21" w:rsidRPr="005F0FDB" w:rsidRDefault="00170B21" w:rsidP="00E35100">
      <w:pPr>
        <w:pStyle w:val="af4"/>
        <w:numPr>
          <w:ilvl w:val="0"/>
          <w:numId w:val="27"/>
        </w:numPr>
        <w:spacing w:line="480" w:lineRule="exact"/>
        <w:ind w:leftChars="0" w:left="1418"/>
        <w:jc w:val="both"/>
        <w:rPr>
          <w:rFonts w:ascii="標楷體" w:eastAsia="標楷體" w:hAnsi="標楷體"/>
          <w:color w:val="FF0000"/>
          <w:sz w:val="28"/>
          <w:szCs w:val="28"/>
        </w:rPr>
      </w:pPr>
      <w:r>
        <w:rPr>
          <w:rFonts w:ascii="標楷體" w:eastAsia="標楷體" w:hAnsi="標楷體" w:hint="eastAsia"/>
          <w:sz w:val="28"/>
          <w:szCs w:val="28"/>
        </w:rPr>
        <w:t>團體獎詳細說明如</w:t>
      </w:r>
      <w:r w:rsidRPr="0087378A">
        <w:rPr>
          <w:rFonts w:ascii="標楷體" w:eastAsia="標楷體" w:hAnsi="標楷體" w:hint="eastAsia"/>
          <w:color w:val="FF0000"/>
          <w:sz w:val="28"/>
          <w:szCs w:val="28"/>
        </w:rPr>
        <w:t>附件七。</w:t>
      </w:r>
    </w:p>
    <w:p w:rsidR="00BA06BD" w:rsidRPr="00BA06BD" w:rsidRDefault="005F0FDB" w:rsidP="00BA06BD">
      <w:pPr>
        <w:pStyle w:val="af4"/>
        <w:numPr>
          <w:ilvl w:val="0"/>
          <w:numId w:val="27"/>
        </w:numPr>
        <w:spacing w:line="480" w:lineRule="exact"/>
        <w:ind w:leftChars="0" w:left="1418"/>
        <w:jc w:val="both"/>
        <w:rPr>
          <w:rFonts w:ascii="標楷體" w:eastAsia="標楷體" w:hAnsi="標楷體"/>
          <w:color w:val="FF0000"/>
          <w:sz w:val="28"/>
          <w:szCs w:val="28"/>
        </w:rPr>
      </w:pPr>
      <w:r w:rsidRPr="005F0FDB">
        <w:rPr>
          <w:rFonts w:ascii="標楷體" w:eastAsia="標楷體" w:hAnsi="標楷體" w:hint="eastAsia"/>
          <w:sz w:val="28"/>
          <w:szCs w:val="28"/>
        </w:rPr>
        <w:t>國中組「全面推動科學教育獎」：</w:t>
      </w:r>
      <w:r w:rsidRPr="005F0FDB">
        <w:rPr>
          <w:rFonts w:eastAsia="標楷體" w:hAnsi="標楷體" w:hint="eastAsia"/>
          <w:sz w:val="28"/>
          <w:szCs w:val="28"/>
        </w:rPr>
        <w:t>若該校編制之數學、自然領域教師，當年全部都指導學生參加全縣科學展覽，則頒發學校獎牌乙面</w:t>
      </w:r>
      <w:r w:rsidRPr="005F0FDB">
        <w:rPr>
          <w:rFonts w:ascii="標楷體" w:eastAsia="標楷體" w:hAnsi="標楷體" w:hint="eastAsia"/>
          <w:sz w:val="28"/>
          <w:szCs w:val="28"/>
        </w:rPr>
        <w:t>。</w:t>
      </w:r>
    </w:p>
    <w:p w:rsidR="00392CFD" w:rsidRDefault="00392CFD" w:rsidP="00E35100">
      <w:pPr>
        <w:pStyle w:val="af4"/>
        <w:numPr>
          <w:ilvl w:val="2"/>
          <w:numId w:val="14"/>
        </w:numPr>
        <w:spacing w:line="480" w:lineRule="exact"/>
        <w:ind w:leftChars="0" w:left="993"/>
        <w:jc w:val="both"/>
        <w:rPr>
          <w:rFonts w:ascii="標楷體" w:eastAsia="標楷體" w:hAnsi="標楷體"/>
          <w:sz w:val="28"/>
          <w:szCs w:val="28"/>
        </w:rPr>
      </w:pPr>
      <w:r>
        <w:rPr>
          <w:rFonts w:ascii="標楷體" w:eastAsia="標楷體" w:hAnsi="標楷體" w:hint="eastAsia"/>
          <w:sz w:val="28"/>
          <w:szCs w:val="28"/>
        </w:rPr>
        <w:t>校長獎：獲得各組團體獎，學校校長各頒發獎狀1幀。</w:t>
      </w:r>
    </w:p>
    <w:p w:rsidR="00BA06BD" w:rsidRPr="00392CFD" w:rsidRDefault="00BA06BD" w:rsidP="00E35100">
      <w:pPr>
        <w:pStyle w:val="af4"/>
        <w:numPr>
          <w:ilvl w:val="2"/>
          <w:numId w:val="14"/>
        </w:numPr>
        <w:spacing w:line="480" w:lineRule="exact"/>
        <w:ind w:leftChars="0" w:left="993"/>
        <w:jc w:val="both"/>
        <w:rPr>
          <w:rFonts w:ascii="標楷體" w:eastAsia="標楷體" w:hAnsi="標楷體"/>
          <w:color w:val="FF0000"/>
          <w:sz w:val="28"/>
          <w:szCs w:val="28"/>
        </w:rPr>
      </w:pPr>
      <w:r w:rsidRPr="00392CFD">
        <w:rPr>
          <w:rFonts w:ascii="標楷體" w:eastAsia="標楷體" w:hAnsi="標楷體" w:hint="eastAsia"/>
          <w:color w:val="FF0000"/>
          <w:sz w:val="28"/>
          <w:szCs w:val="28"/>
        </w:rPr>
        <w:t>資深優良指導教師獎：</w:t>
      </w:r>
      <w:r w:rsidR="00E40592" w:rsidRPr="00392CFD">
        <w:rPr>
          <w:rFonts w:ascii="標楷體" w:eastAsia="標楷體" w:hAnsi="標楷體" w:hint="eastAsia"/>
          <w:color w:val="FF0000"/>
          <w:sz w:val="28"/>
          <w:szCs w:val="28"/>
        </w:rPr>
        <w:t>詳細辦法如附件九</w:t>
      </w:r>
    </w:p>
    <w:p w:rsidR="00C9174F" w:rsidRPr="00671F7A" w:rsidRDefault="00C9174F" w:rsidP="00E35100">
      <w:pPr>
        <w:pStyle w:val="af4"/>
        <w:numPr>
          <w:ilvl w:val="2"/>
          <w:numId w:val="14"/>
        </w:numPr>
        <w:spacing w:line="480" w:lineRule="exact"/>
        <w:ind w:leftChars="0" w:left="993"/>
        <w:jc w:val="both"/>
        <w:rPr>
          <w:rFonts w:ascii="標楷體" w:eastAsia="標楷體" w:hAnsi="標楷體"/>
          <w:sz w:val="28"/>
          <w:szCs w:val="28"/>
        </w:rPr>
      </w:pPr>
      <w:r w:rsidRPr="00671F7A">
        <w:rPr>
          <w:rFonts w:ascii="標楷體" w:eastAsia="標楷體" w:hAnsi="標楷體" w:hint="eastAsia"/>
          <w:sz w:val="28"/>
          <w:szCs w:val="28"/>
        </w:rPr>
        <w:t>指導教師獎：獲得優勝名次及佳作之指導教師（每項展品指導老師不得超過二人）各頒發獎狀乙幀，並由學校酌予敘獎。</w:t>
      </w:r>
    </w:p>
    <w:p w:rsidR="00CF705E" w:rsidRDefault="00C9174F" w:rsidP="00E35100">
      <w:pPr>
        <w:pStyle w:val="af4"/>
        <w:numPr>
          <w:ilvl w:val="2"/>
          <w:numId w:val="14"/>
        </w:numPr>
        <w:spacing w:line="480" w:lineRule="exact"/>
        <w:ind w:leftChars="208" w:left="1339" w:hangingChars="300" w:hanging="840"/>
        <w:jc w:val="both"/>
        <w:rPr>
          <w:rFonts w:ascii="標楷體" w:eastAsia="標楷體" w:hAnsi="標楷體"/>
          <w:sz w:val="28"/>
          <w:szCs w:val="28"/>
        </w:rPr>
      </w:pPr>
      <w:r w:rsidRPr="00CF705E">
        <w:rPr>
          <w:rFonts w:ascii="標楷體" w:eastAsia="標楷體" w:hAnsi="標楷體" w:hint="eastAsia"/>
          <w:sz w:val="28"/>
          <w:szCs w:val="28"/>
        </w:rPr>
        <w:t>學生獎：頒發獎金（第一名每件作品頒發獎金新台幣壹仟伍佰元，若獲選代表地區參加全國科學展覽會者，則加發獎金新台幣伍佰元、第二名每件作品頒發獎金新台幣壹仟貳佰元，第三名每件作品頒發獎金新台幣捌佰元）和獎狀，佳作頒發獎狀乙幀</w:t>
      </w:r>
      <w:r w:rsidR="007A417D" w:rsidRPr="00CF705E">
        <w:rPr>
          <w:rFonts w:ascii="標楷體" w:eastAsia="標楷體" w:hAnsi="標楷體" w:hint="eastAsia"/>
          <w:sz w:val="28"/>
          <w:szCs w:val="28"/>
        </w:rPr>
        <w:t>。</w:t>
      </w:r>
    </w:p>
    <w:p w:rsidR="00C9174F" w:rsidRPr="00671F7A" w:rsidRDefault="00C9174F" w:rsidP="00E35100">
      <w:pPr>
        <w:pStyle w:val="af4"/>
        <w:numPr>
          <w:ilvl w:val="2"/>
          <w:numId w:val="14"/>
        </w:numPr>
        <w:spacing w:line="480" w:lineRule="exact"/>
        <w:ind w:leftChars="0" w:left="993"/>
        <w:jc w:val="both"/>
        <w:rPr>
          <w:rFonts w:ascii="標楷體" w:eastAsia="標楷體" w:hAnsi="標楷體"/>
          <w:sz w:val="28"/>
          <w:szCs w:val="28"/>
        </w:rPr>
      </w:pPr>
      <w:r w:rsidRPr="00671F7A">
        <w:rPr>
          <w:rFonts w:ascii="標楷體" w:eastAsia="標楷體" w:hAnsi="標楷體" w:hint="eastAsia"/>
          <w:sz w:val="28"/>
          <w:szCs w:val="28"/>
        </w:rPr>
        <w:t>凡代表地區參加全國科學展覽會入選者，獎勵如下：</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t>1.</w:t>
      </w:r>
      <w:r w:rsidRPr="00671F7A">
        <w:rPr>
          <w:rFonts w:eastAsia="標楷體" w:hAnsi="標楷體" w:hint="eastAsia"/>
          <w:sz w:val="28"/>
          <w:szCs w:val="28"/>
        </w:rPr>
        <w:t>第一名：指導教師記功兩次，校長記功乙次。</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t>2.</w:t>
      </w:r>
      <w:r w:rsidRPr="00671F7A">
        <w:rPr>
          <w:rFonts w:eastAsia="標楷體" w:hAnsi="標楷體" w:hint="eastAsia"/>
          <w:sz w:val="28"/>
          <w:szCs w:val="28"/>
        </w:rPr>
        <w:t>第二名：指導教師記功乙次，校長嘉獎兩次。</w:t>
      </w:r>
    </w:p>
    <w:p w:rsidR="00C9174F" w:rsidRPr="00671F7A" w:rsidRDefault="00C9174F" w:rsidP="00FC5822">
      <w:pPr>
        <w:spacing w:line="480" w:lineRule="exact"/>
        <w:ind w:firstLineChars="400" w:firstLine="1120"/>
        <w:jc w:val="both"/>
        <w:rPr>
          <w:rFonts w:eastAsia="標楷體"/>
          <w:sz w:val="28"/>
          <w:szCs w:val="28"/>
        </w:rPr>
      </w:pPr>
      <w:r w:rsidRPr="00671F7A">
        <w:rPr>
          <w:rFonts w:eastAsia="標楷體"/>
          <w:sz w:val="28"/>
          <w:szCs w:val="28"/>
        </w:rPr>
        <w:lastRenderedPageBreak/>
        <w:t>3.</w:t>
      </w:r>
      <w:r w:rsidRPr="00671F7A">
        <w:rPr>
          <w:rFonts w:eastAsia="標楷體" w:hAnsi="標楷體" w:hint="eastAsia"/>
          <w:sz w:val="28"/>
          <w:szCs w:val="28"/>
        </w:rPr>
        <w:t>第三名：指導教師嘉獎兩次，校長嘉獎乙次。</w:t>
      </w:r>
    </w:p>
    <w:p w:rsidR="00C9174F" w:rsidRDefault="00C9174F" w:rsidP="005F6F55">
      <w:pPr>
        <w:spacing w:line="480" w:lineRule="exact"/>
        <w:ind w:firstLineChars="400" w:firstLine="1120"/>
        <w:jc w:val="both"/>
        <w:rPr>
          <w:rFonts w:eastAsia="標楷體" w:hAnsi="標楷體"/>
          <w:sz w:val="28"/>
          <w:szCs w:val="28"/>
        </w:rPr>
      </w:pPr>
      <w:r w:rsidRPr="00671F7A">
        <w:rPr>
          <w:rFonts w:eastAsia="標楷體"/>
          <w:sz w:val="28"/>
          <w:szCs w:val="28"/>
        </w:rPr>
        <w:t>4.</w:t>
      </w:r>
      <w:r w:rsidRPr="00671F7A">
        <w:rPr>
          <w:rFonts w:eastAsia="標楷體" w:hAnsi="標楷體" w:hint="eastAsia"/>
          <w:sz w:val="28"/>
          <w:szCs w:val="28"/>
        </w:rPr>
        <w:t>佳</w:t>
      </w:r>
      <w:r w:rsidR="007A4E16">
        <w:rPr>
          <w:rFonts w:eastAsia="標楷體" w:hAnsi="標楷體" w:hint="eastAsia"/>
          <w:sz w:val="28"/>
          <w:szCs w:val="28"/>
        </w:rPr>
        <w:t xml:space="preserve">  </w:t>
      </w:r>
      <w:r w:rsidRPr="00671F7A">
        <w:rPr>
          <w:rFonts w:eastAsia="標楷體" w:hAnsi="標楷體" w:hint="eastAsia"/>
          <w:sz w:val="28"/>
          <w:szCs w:val="28"/>
        </w:rPr>
        <w:t>作：指導教師嘉獎乙次，校長嘉獎乙次。</w:t>
      </w:r>
    </w:p>
    <w:p w:rsidR="008E24C1" w:rsidRPr="00671F7A" w:rsidRDefault="008E24C1" w:rsidP="00E35100">
      <w:pPr>
        <w:pStyle w:val="af4"/>
        <w:numPr>
          <w:ilvl w:val="2"/>
          <w:numId w:val="14"/>
        </w:numPr>
        <w:spacing w:line="480" w:lineRule="exact"/>
        <w:ind w:leftChars="0" w:left="993"/>
        <w:jc w:val="both"/>
        <w:rPr>
          <w:rFonts w:ascii="標楷體" w:eastAsia="標楷體" w:hAnsi="標楷體"/>
          <w:sz w:val="28"/>
          <w:szCs w:val="28"/>
        </w:rPr>
      </w:pPr>
      <w:r>
        <w:rPr>
          <w:rFonts w:ascii="標楷體" w:eastAsia="標楷體" w:hAnsi="標楷體" w:hint="eastAsia"/>
          <w:sz w:val="28"/>
          <w:szCs w:val="28"/>
        </w:rPr>
        <w:t>遴選參加</w:t>
      </w:r>
      <w:r w:rsidRPr="001029C6">
        <w:rPr>
          <w:rFonts w:ascii="標楷體" w:eastAsia="標楷體" w:hAnsi="標楷體" w:hint="eastAsia"/>
          <w:sz w:val="28"/>
          <w:szCs w:val="28"/>
        </w:rPr>
        <w:t>『大陸青少年科技創新大賽』資</w:t>
      </w:r>
      <w:r>
        <w:rPr>
          <w:rFonts w:ascii="標楷體" w:eastAsia="標楷體" w:hAnsi="標楷體" w:hint="eastAsia"/>
          <w:sz w:val="28"/>
          <w:szCs w:val="28"/>
        </w:rPr>
        <w:t>格：代表地區參加</w:t>
      </w:r>
      <w:r w:rsidR="00785051">
        <w:rPr>
          <w:rFonts w:ascii="標楷體" w:eastAsia="標楷體" w:hAnsi="標楷體" w:hint="eastAsia"/>
          <w:sz w:val="28"/>
          <w:szCs w:val="28"/>
        </w:rPr>
        <w:t>『中華民國科學展覽會』</w:t>
      </w:r>
      <w:r w:rsidR="001B5492">
        <w:rPr>
          <w:rFonts w:ascii="標楷體" w:eastAsia="標楷體" w:hAnsi="標楷體" w:hint="eastAsia"/>
          <w:sz w:val="28"/>
          <w:szCs w:val="28"/>
        </w:rPr>
        <w:t>且</w:t>
      </w:r>
      <w:r w:rsidR="002F1AC3">
        <w:rPr>
          <w:rFonts w:ascii="標楷體" w:eastAsia="標楷體" w:hAnsi="標楷體" w:hint="eastAsia"/>
          <w:sz w:val="28"/>
          <w:szCs w:val="28"/>
        </w:rPr>
        <w:t>入選</w:t>
      </w:r>
      <w:r w:rsidR="00C4018E">
        <w:rPr>
          <w:rFonts w:ascii="標楷體" w:eastAsia="標楷體" w:hAnsi="標楷體" w:hint="eastAsia"/>
          <w:sz w:val="28"/>
          <w:szCs w:val="28"/>
        </w:rPr>
        <w:t>為</w:t>
      </w:r>
      <w:r w:rsidR="00DF009F">
        <w:rPr>
          <w:rFonts w:ascii="標楷體" w:eastAsia="標楷體" w:hAnsi="標楷體" w:hint="eastAsia"/>
          <w:sz w:val="28"/>
          <w:szCs w:val="28"/>
        </w:rPr>
        <w:t>各組(國小、國中與高級中等學校組)</w:t>
      </w:r>
      <w:r>
        <w:rPr>
          <w:rFonts w:ascii="標楷體" w:eastAsia="標楷體" w:hAnsi="標楷體" w:hint="eastAsia"/>
          <w:sz w:val="28"/>
          <w:szCs w:val="28"/>
        </w:rPr>
        <w:t>最</w:t>
      </w:r>
      <w:r w:rsidR="00E61103">
        <w:rPr>
          <w:rFonts w:ascii="標楷體" w:eastAsia="標楷體" w:hAnsi="標楷體" w:hint="eastAsia"/>
          <w:sz w:val="28"/>
          <w:szCs w:val="28"/>
        </w:rPr>
        <w:t>佳</w:t>
      </w:r>
      <w:r w:rsidR="001B5492">
        <w:rPr>
          <w:rFonts w:ascii="標楷體" w:eastAsia="標楷體" w:hAnsi="標楷體" w:hint="eastAsia"/>
          <w:sz w:val="28"/>
          <w:szCs w:val="28"/>
        </w:rPr>
        <w:t>成績之</w:t>
      </w:r>
      <w:r w:rsidR="00F74093">
        <w:rPr>
          <w:rFonts w:ascii="標楷體" w:eastAsia="標楷體" w:hAnsi="標楷體" w:hint="eastAsia"/>
          <w:sz w:val="28"/>
          <w:szCs w:val="28"/>
        </w:rPr>
        <w:t>作品</w:t>
      </w:r>
      <w:r w:rsidR="007A5ABB">
        <w:rPr>
          <w:rFonts w:ascii="標楷體" w:eastAsia="標楷體" w:hAnsi="標楷體" w:hint="eastAsia"/>
          <w:sz w:val="28"/>
          <w:szCs w:val="28"/>
        </w:rPr>
        <w:t>各一名</w:t>
      </w:r>
      <w:r>
        <w:rPr>
          <w:rFonts w:ascii="標楷體" w:eastAsia="標楷體" w:hAnsi="標楷體" w:hint="eastAsia"/>
          <w:sz w:val="28"/>
          <w:szCs w:val="28"/>
        </w:rPr>
        <w:t>為原則</w:t>
      </w:r>
      <w:r w:rsidRPr="00671F7A">
        <w:rPr>
          <w:rFonts w:ascii="標楷體" w:eastAsia="標楷體" w:hAnsi="標楷體" w:hint="eastAsia"/>
          <w:sz w:val="28"/>
          <w:szCs w:val="28"/>
        </w:rPr>
        <w:t>，</w:t>
      </w:r>
      <w:r>
        <w:rPr>
          <w:rFonts w:ascii="標楷體" w:eastAsia="標楷體" w:hAnsi="標楷體" w:hint="eastAsia"/>
          <w:sz w:val="28"/>
          <w:szCs w:val="28"/>
        </w:rPr>
        <w:t>且</w:t>
      </w:r>
      <w:r w:rsidR="000E315F">
        <w:rPr>
          <w:rFonts w:ascii="標楷體" w:eastAsia="標楷體" w:hAnsi="標楷體" w:hint="eastAsia"/>
          <w:sz w:val="28"/>
          <w:szCs w:val="28"/>
        </w:rPr>
        <w:t>赴大陸</w:t>
      </w:r>
      <w:r>
        <w:rPr>
          <w:rFonts w:ascii="標楷體" w:eastAsia="標楷體" w:hAnsi="標楷體" w:hint="eastAsia"/>
          <w:sz w:val="28"/>
          <w:szCs w:val="28"/>
        </w:rPr>
        <w:t>比賽</w:t>
      </w:r>
      <w:r w:rsidR="00F74093">
        <w:rPr>
          <w:rFonts w:ascii="標楷體" w:eastAsia="標楷體" w:hAnsi="標楷體" w:hint="eastAsia"/>
          <w:sz w:val="28"/>
          <w:szCs w:val="28"/>
        </w:rPr>
        <w:t>該學期</w:t>
      </w:r>
      <w:r w:rsidR="00DF009F">
        <w:rPr>
          <w:rFonts w:ascii="標楷體" w:eastAsia="標楷體" w:hAnsi="標楷體" w:hint="eastAsia"/>
          <w:sz w:val="28"/>
          <w:szCs w:val="28"/>
        </w:rPr>
        <w:t>，</w:t>
      </w:r>
      <w:r>
        <w:rPr>
          <w:rFonts w:ascii="標楷體" w:eastAsia="標楷體" w:hAnsi="標楷體" w:hint="eastAsia"/>
          <w:sz w:val="28"/>
          <w:szCs w:val="28"/>
        </w:rPr>
        <w:t>作者仍為該階段在學學生。</w:t>
      </w:r>
    </w:p>
    <w:p w:rsidR="00C9174F" w:rsidRPr="00671F7A" w:rsidRDefault="00C9174F" w:rsidP="003A565F">
      <w:pPr>
        <w:pStyle w:val="a4"/>
        <w:spacing w:line="480" w:lineRule="exact"/>
        <w:ind w:right="113"/>
        <w:jc w:val="both"/>
        <w:rPr>
          <w:rFonts w:eastAsia="標楷體" w:hAnsi="標楷體"/>
          <w:sz w:val="28"/>
          <w:szCs w:val="28"/>
        </w:rPr>
      </w:pPr>
      <w:r w:rsidRPr="00671F7A">
        <w:rPr>
          <w:rFonts w:eastAsia="標楷體" w:hAnsi="標楷體" w:hint="eastAsia"/>
          <w:sz w:val="28"/>
          <w:szCs w:val="28"/>
        </w:rPr>
        <w:t>十三、注意事項</w:t>
      </w:r>
    </w:p>
    <w:p w:rsidR="00C9174F" w:rsidRPr="00E63AD0" w:rsidRDefault="00C9174F" w:rsidP="00E35100">
      <w:pPr>
        <w:pStyle w:val="af4"/>
        <w:numPr>
          <w:ilvl w:val="0"/>
          <w:numId w:val="19"/>
        </w:numPr>
        <w:spacing w:line="480" w:lineRule="exact"/>
        <w:ind w:leftChars="0" w:left="1843" w:rightChars="-59" w:right="-142" w:hanging="621"/>
        <w:rPr>
          <w:rFonts w:eastAsia="標楷體"/>
          <w:sz w:val="28"/>
        </w:rPr>
      </w:pPr>
      <w:r w:rsidRPr="00E63AD0">
        <w:rPr>
          <w:rFonts w:eastAsia="標楷體" w:hint="eastAsia"/>
          <w:sz w:val="28"/>
        </w:rPr>
        <w:t>評審期間，得由評審委員請作品作者</w:t>
      </w:r>
      <w:r w:rsidR="00A20E22" w:rsidRPr="00E63AD0">
        <w:rPr>
          <w:rFonts w:eastAsia="標楷體" w:hint="eastAsia"/>
          <w:color w:val="FF0000"/>
          <w:sz w:val="28"/>
          <w:u w:val="single"/>
        </w:rPr>
        <w:t>進行</w:t>
      </w:r>
      <w:r w:rsidRPr="00E63AD0">
        <w:rPr>
          <w:rFonts w:eastAsia="標楷體" w:hint="eastAsia"/>
          <w:color w:val="FF0000"/>
          <w:sz w:val="28"/>
          <w:u w:val="single"/>
        </w:rPr>
        <w:t>講解</w:t>
      </w:r>
      <w:r w:rsidR="00A20E22" w:rsidRPr="00E63AD0">
        <w:rPr>
          <w:rFonts w:eastAsia="標楷體" w:hint="eastAsia"/>
          <w:color w:val="FF0000"/>
          <w:sz w:val="28"/>
          <w:u w:val="single"/>
        </w:rPr>
        <w:t>及操作模擬</w:t>
      </w:r>
      <w:r w:rsidRPr="00E63AD0">
        <w:rPr>
          <w:rFonts w:eastAsia="標楷體" w:hint="eastAsia"/>
          <w:sz w:val="28"/>
        </w:rPr>
        <w:t>。</w:t>
      </w:r>
    </w:p>
    <w:p w:rsidR="00C9174F" w:rsidRPr="00671F7A" w:rsidRDefault="00C9174F" w:rsidP="00E35100">
      <w:pPr>
        <w:pStyle w:val="a4"/>
        <w:numPr>
          <w:ilvl w:val="0"/>
          <w:numId w:val="19"/>
        </w:numPr>
        <w:spacing w:line="480" w:lineRule="exact"/>
        <w:ind w:left="1843" w:right="113" w:hanging="621"/>
        <w:jc w:val="both"/>
        <w:rPr>
          <w:rFonts w:ascii="Times New Roman" w:eastAsia="標楷體" w:hAnsi="Times New Roman"/>
          <w:sz w:val="28"/>
        </w:rPr>
      </w:pPr>
      <w:r w:rsidRPr="00671F7A">
        <w:rPr>
          <w:rFonts w:ascii="Times New Roman" w:eastAsia="標楷體" w:hAnsi="Times New Roman" w:hint="eastAsia"/>
          <w:color w:val="FF0000"/>
          <w:sz w:val="28"/>
        </w:rPr>
        <w:t>參展作品之</w:t>
      </w:r>
      <w:r w:rsidRPr="00507161">
        <w:rPr>
          <w:rFonts w:ascii="Times New Roman" w:eastAsia="標楷體" w:hAnsi="Times New Roman" w:hint="eastAsia"/>
          <w:color w:val="FF0000"/>
          <w:sz w:val="28"/>
          <w:u w:val="single"/>
        </w:rPr>
        <w:t>研究日誌</w:t>
      </w:r>
      <w:r w:rsidRPr="00671F7A">
        <w:rPr>
          <w:rFonts w:ascii="Times New Roman" w:eastAsia="標楷體" w:hAnsi="Times New Roman" w:hint="eastAsia"/>
          <w:color w:val="FF0000"/>
          <w:sz w:val="28"/>
        </w:rPr>
        <w:t>或</w:t>
      </w:r>
      <w:r w:rsidRPr="00507161">
        <w:rPr>
          <w:rFonts w:ascii="Times New Roman" w:eastAsia="標楷體" w:hAnsi="Times New Roman" w:hint="eastAsia"/>
          <w:color w:val="FF0000"/>
          <w:sz w:val="28"/>
          <w:u w:val="single"/>
        </w:rPr>
        <w:t>實驗觀察紀錄</w:t>
      </w:r>
      <w:r w:rsidRPr="00207159">
        <w:rPr>
          <w:rFonts w:ascii="Times New Roman" w:eastAsia="標楷體" w:hAnsi="Times New Roman" w:hint="eastAsia"/>
          <w:sz w:val="28"/>
        </w:rPr>
        <w:t>（一律以</w:t>
      </w:r>
      <w:r w:rsidRPr="00207159">
        <w:rPr>
          <w:rFonts w:ascii="Times New Roman" w:eastAsia="標楷體" w:hAnsi="Times New Roman"/>
          <w:sz w:val="28"/>
        </w:rPr>
        <w:t>A 4</w:t>
      </w:r>
      <w:r w:rsidRPr="00207159">
        <w:rPr>
          <w:rFonts w:ascii="Times New Roman" w:eastAsia="標楷體" w:hAnsi="Times New Roman" w:hint="eastAsia"/>
          <w:sz w:val="28"/>
        </w:rPr>
        <w:t>大小紙張裝訂成冊）</w:t>
      </w:r>
      <w:r w:rsidRPr="00671F7A">
        <w:rPr>
          <w:rFonts w:ascii="Times New Roman" w:eastAsia="標楷體" w:hAnsi="Times New Roman" w:hint="eastAsia"/>
          <w:color w:val="FF0000"/>
          <w:sz w:val="28"/>
        </w:rPr>
        <w:t>須</w:t>
      </w:r>
      <w:r w:rsidRPr="00507161">
        <w:rPr>
          <w:rFonts w:ascii="Times New Roman" w:eastAsia="標楷體" w:hAnsi="Times New Roman" w:hint="eastAsia"/>
          <w:color w:val="FF0000"/>
          <w:sz w:val="28"/>
          <w:u w:val="single"/>
        </w:rPr>
        <w:t>攜往評審會場</w:t>
      </w:r>
      <w:r w:rsidRPr="00671F7A">
        <w:rPr>
          <w:rFonts w:ascii="Times New Roman" w:eastAsia="標楷體" w:hAnsi="Times New Roman" w:hint="eastAsia"/>
          <w:color w:val="FF0000"/>
          <w:sz w:val="28"/>
        </w:rPr>
        <w:t>供評審委員查閱，</w:t>
      </w:r>
      <w:r w:rsidRPr="00207159">
        <w:rPr>
          <w:rFonts w:ascii="Times New Roman" w:eastAsia="標楷體" w:hAnsi="Times New Roman" w:hint="eastAsia"/>
          <w:sz w:val="28"/>
        </w:rPr>
        <w:t>請勿將研究日誌或實驗觀察原始紀錄正本或影本寄交</w:t>
      </w:r>
      <w:r w:rsidR="00A20E22" w:rsidRPr="00207159">
        <w:rPr>
          <w:rFonts w:ascii="Times New Roman" w:eastAsia="標楷體" w:hAnsi="Times New Roman" w:hint="eastAsia"/>
          <w:sz w:val="28"/>
        </w:rPr>
        <w:t>承辦單位</w:t>
      </w:r>
      <w:r w:rsidR="002E20D1" w:rsidRPr="00207159">
        <w:rPr>
          <w:rFonts w:ascii="Times New Roman" w:eastAsia="標楷體" w:hAnsi="Times New Roman" w:hint="eastAsia"/>
          <w:sz w:val="28"/>
        </w:rPr>
        <w:t>，本單位</w:t>
      </w:r>
      <w:r w:rsidRPr="00207159">
        <w:rPr>
          <w:rFonts w:ascii="Times New Roman" w:eastAsia="標楷體" w:hAnsi="Times New Roman" w:hint="eastAsia"/>
          <w:sz w:val="28"/>
        </w:rPr>
        <w:t>不代為轉交評審委員，</w:t>
      </w:r>
      <w:r w:rsidRPr="00671F7A">
        <w:rPr>
          <w:rFonts w:ascii="Times New Roman" w:eastAsia="標楷體" w:hAnsi="Times New Roman" w:hint="eastAsia"/>
          <w:color w:val="FF0000"/>
          <w:sz w:val="28"/>
        </w:rPr>
        <w:t>如</w:t>
      </w:r>
      <w:r w:rsidR="00207159">
        <w:rPr>
          <w:rFonts w:ascii="Times New Roman" w:eastAsia="標楷體" w:hAnsi="Times New Roman" w:hint="eastAsia"/>
          <w:color w:val="FF0000"/>
          <w:sz w:val="28"/>
        </w:rPr>
        <w:t>未帶</w:t>
      </w:r>
      <w:r w:rsidRPr="00671F7A">
        <w:rPr>
          <w:rFonts w:ascii="Times New Roman" w:eastAsia="標楷體" w:hAnsi="Times New Roman" w:hint="eastAsia"/>
          <w:color w:val="FF0000"/>
          <w:sz w:val="28"/>
        </w:rPr>
        <w:t>因此而影響成績者，一概由參展作者自行負責</w:t>
      </w:r>
      <w:r w:rsidRPr="00671F7A">
        <w:rPr>
          <w:rFonts w:ascii="Times New Roman" w:eastAsia="標楷體" w:hAnsi="Times New Roman" w:hint="eastAsia"/>
          <w:sz w:val="28"/>
        </w:rPr>
        <w:t>。</w:t>
      </w:r>
    </w:p>
    <w:p w:rsidR="00C9174F" w:rsidRPr="00671F7A" w:rsidRDefault="00C9174F" w:rsidP="00E35100">
      <w:pPr>
        <w:pStyle w:val="a4"/>
        <w:numPr>
          <w:ilvl w:val="0"/>
          <w:numId w:val="19"/>
        </w:numPr>
        <w:spacing w:line="480" w:lineRule="exact"/>
        <w:ind w:left="1843" w:right="113" w:hanging="621"/>
        <w:jc w:val="both"/>
        <w:rPr>
          <w:rFonts w:ascii="Times New Roman" w:eastAsia="標楷體" w:hAnsi="Times New Roman"/>
          <w:spacing w:val="-6"/>
          <w:sz w:val="28"/>
        </w:rPr>
      </w:pPr>
      <w:r w:rsidRPr="00671F7A">
        <w:rPr>
          <w:rFonts w:ascii="Times New Roman" w:eastAsia="標楷體" w:hAnsi="Times New Roman" w:hint="eastAsia"/>
          <w:spacing w:val="-6"/>
          <w:sz w:val="28"/>
        </w:rPr>
        <w:t>評審期間：每件作品作者（限列名者），應到場說明並回答評審委員問題。</w:t>
      </w:r>
    </w:p>
    <w:p w:rsidR="00C9174F" w:rsidRPr="00671F7A" w:rsidRDefault="00C9174F" w:rsidP="00E35100">
      <w:pPr>
        <w:pStyle w:val="a4"/>
        <w:numPr>
          <w:ilvl w:val="0"/>
          <w:numId w:val="19"/>
        </w:numPr>
        <w:spacing w:line="480" w:lineRule="exact"/>
        <w:ind w:left="1843" w:right="113" w:hanging="621"/>
        <w:jc w:val="both"/>
        <w:rPr>
          <w:rFonts w:ascii="Times New Roman" w:eastAsia="標楷體" w:hAnsi="Times New Roman"/>
          <w:spacing w:val="-6"/>
          <w:sz w:val="28"/>
        </w:rPr>
      </w:pPr>
      <w:r w:rsidRPr="00671F7A">
        <w:rPr>
          <w:rFonts w:ascii="Times New Roman" w:eastAsia="標楷體" w:hAnsi="Times New Roman" w:hint="eastAsia"/>
          <w:sz w:val="28"/>
        </w:rPr>
        <w:t>作者於評審會場說明時，對作品製作之參與率、指導教師指導範圍及協助製作情形、參考資料來源與改進及實驗原始紀錄等，均應坦誠詳實補充說明，提供評審委員參考。</w:t>
      </w:r>
      <w:r w:rsidRPr="00671F7A">
        <w:rPr>
          <w:rFonts w:ascii="Times New Roman" w:eastAsia="標楷體" w:hAnsi="Times New Roman"/>
          <w:spacing w:val="-6"/>
          <w:sz w:val="28"/>
        </w:rPr>
        <w:t xml:space="preserve"> </w:t>
      </w:r>
    </w:p>
    <w:p w:rsidR="007678DF" w:rsidRDefault="00C9174F" w:rsidP="00E35100">
      <w:pPr>
        <w:pStyle w:val="a4"/>
        <w:numPr>
          <w:ilvl w:val="0"/>
          <w:numId w:val="19"/>
        </w:numPr>
        <w:spacing w:line="480" w:lineRule="exact"/>
        <w:ind w:left="1843" w:right="113" w:hanging="621"/>
        <w:jc w:val="both"/>
        <w:rPr>
          <w:rFonts w:ascii="Times New Roman" w:eastAsia="標楷體" w:hAnsi="Times New Roman"/>
          <w:sz w:val="28"/>
        </w:rPr>
      </w:pPr>
      <w:r w:rsidRPr="00671F7A">
        <w:rPr>
          <w:rFonts w:ascii="Times New Roman" w:eastAsia="標楷體" w:hAnsi="Times New Roman" w:hint="eastAsia"/>
          <w:sz w:val="28"/>
        </w:rPr>
        <w:t>說明文字一律自左而右橫寫。</w:t>
      </w:r>
    </w:p>
    <w:p w:rsidR="007678DF" w:rsidRDefault="00C9174F" w:rsidP="00E35100">
      <w:pPr>
        <w:pStyle w:val="a4"/>
        <w:numPr>
          <w:ilvl w:val="0"/>
          <w:numId w:val="19"/>
        </w:numPr>
        <w:spacing w:line="480" w:lineRule="exact"/>
        <w:ind w:left="1843" w:right="113" w:hanging="621"/>
        <w:jc w:val="both"/>
        <w:rPr>
          <w:rFonts w:ascii="Times New Roman" w:eastAsia="標楷體" w:hAnsi="Times New Roman"/>
          <w:sz w:val="28"/>
        </w:rPr>
      </w:pPr>
      <w:r w:rsidRPr="007678DF">
        <w:rPr>
          <w:rFonts w:ascii="Times New Roman" w:eastAsia="標楷體" w:hAnsi="Times New Roman" w:hint="eastAsia"/>
          <w:sz w:val="28"/>
        </w:rPr>
        <w:t>學校對於學生從事科學研究，可鼓勵集體方式進行，科展作品亦得共同研製。</w:t>
      </w:r>
      <w:r w:rsidRPr="007678DF">
        <w:rPr>
          <w:rFonts w:eastAsia="標楷體" w:hint="eastAsia"/>
          <w:sz w:val="28"/>
        </w:rPr>
        <w:t>但集體作品對外參加展覽活動時，參展作者以一至三名為限（國小組最多可至六名）。如實際參加研究製作之學生超過上述參展作者人數規定限制者，以推選對作品研究貢獻最大之主要作者為代表。凡未實際參加研究製作之學生，不得列報為作者。</w:t>
      </w:r>
    </w:p>
    <w:p w:rsidR="007678DF" w:rsidRDefault="00C9174F" w:rsidP="00E35100">
      <w:pPr>
        <w:pStyle w:val="a4"/>
        <w:numPr>
          <w:ilvl w:val="0"/>
          <w:numId w:val="19"/>
        </w:numPr>
        <w:spacing w:line="480" w:lineRule="exact"/>
        <w:ind w:left="1843" w:right="113" w:hanging="621"/>
        <w:jc w:val="both"/>
        <w:rPr>
          <w:rFonts w:ascii="Times New Roman" w:eastAsia="標楷體" w:hAnsi="Times New Roman"/>
          <w:sz w:val="28"/>
        </w:rPr>
      </w:pPr>
      <w:r w:rsidRPr="007678DF">
        <w:rPr>
          <w:rFonts w:eastAsia="標楷體" w:hint="eastAsia"/>
          <w:sz w:val="28"/>
        </w:rPr>
        <w:t>作品說明書之封面僅寫科別、組別、作品名稱及關鍵詞（如附件五）。</w:t>
      </w:r>
      <w:r w:rsidRPr="003B16C9">
        <w:rPr>
          <w:rFonts w:eastAsia="標楷體" w:hint="eastAsia"/>
          <w:sz w:val="28"/>
        </w:rPr>
        <w:t>總頁數以</w:t>
      </w:r>
      <w:r w:rsidRPr="003B16C9">
        <w:rPr>
          <w:rFonts w:eastAsia="標楷體"/>
          <w:b/>
          <w:sz w:val="28"/>
          <w:u w:val="single"/>
        </w:rPr>
        <w:t>30</w:t>
      </w:r>
      <w:r w:rsidR="00916593" w:rsidRPr="003B16C9">
        <w:rPr>
          <w:rFonts w:eastAsia="標楷體" w:hint="eastAsia"/>
          <w:b/>
          <w:sz w:val="28"/>
          <w:u w:val="single"/>
        </w:rPr>
        <w:t>頁</w:t>
      </w:r>
      <w:r w:rsidR="00916593" w:rsidRPr="003B16C9">
        <w:rPr>
          <w:rFonts w:eastAsia="標楷體" w:hint="eastAsia"/>
          <w:sz w:val="28"/>
        </w:rPr>
        <w:t>為限（不含封面、封底及目錄），</w:t>
      </w:r>
      <w:r w:rsidR="00916593" w:rsidRPr="007678DF">
        <w:rPr>
          <w:rFonts w:eastAsia="標楷體" w:hint="eastAsia"/>
          <w:sz w:val="28"/>
        </w:rPr>
        <w:t>違反規定者</w:t>
      </w:r>
      <w:r w:rsidR="00916593" w:rsidRPr="007678DF">
        <w:rPr>
          <w:rFonts w:eastAsia="標楷體" w:hint="eastAsia"/>
          <w:color w:val="FF0000"/>
          <w:sz w:val="28"/>
        </w:rPr>
        <w:t>，</w:t>
      </w:r>
      <w:r w:rsidR="00916593" w:rsidRPr="007678DF">
        <w:rPr>
          <w:rFonts w:eastAsia="標楷體" w:hint="eastAsia"/>
          <w:sz w:val="28"/>
        </w:rPr>
        <w:t>承辦單位</w:t>
      </w:r>
      <w:r w:rsidRPr="007678DF">
        <w:rPr>
          <w:rFonts w:eastAsia="標楷體" w:hint="eastAsia"/>
          <w:sz w:val="28"/>
        </w:rPr>
        <w:t>將不予受理，如因此影響成績者，一概由參展作者自行負責。作品若須詳加說明請自行將補充說明資料攜往評審會場，惟該些補充資料不納入評分範圍，</w:t>
      </w:r>
      <w:r w:rsidR="0087378A" w:rsidRPr="007678DF">
        <w:rPr>
          <w:rFonts w:eastAsia="標楷體" w:hint="eastAsia"/>
          <w:color w:val="FF0000"/>
          <w:sz w:val="28"/>
        </w:rPr>
        <w:t>作品說明書內容必需有</w:t>
      </w:r>
      <w:r w:rsidR="0087378A" w:rsidRPr="007678DF">
        <w:rPr>
          <w:rFonts w:eastAsia="標楷體" w:hint="eastAsia"/>
          <w:color w:val="FF0000"/>
          <w:sz w:val="28"/>
        </w:rPr>
        <w:t xml:space="preserve"> 300 </w:t>
      </w:r>
      <w:r w:rsidR="0087378A" w:rsidRPr="007678DF">
        <w:rPr>
          <w:rFonts w:eastAsia="標楷體" w:hint="eastAsia"/>
          <w:color w:val="FF0000"/>
          <w:sz w:val="28"/>
        </w:rPr>
        <w:t>字以內摘要（含標點符號）及參考文獻資料，其餘內容項目依各專業科別研究報</w:t>
      </w:r>
      <w:r w:rsidRPr="007678DF">
        <w:rPr>
          <w:rFonts w:eastAsia="標楷體" w:hint="eastAsia"/>
          <w:color w:val="FF0000"/>
          <w:sz w:val="28"/>
        </w:rPr>
        <w:t>等</w:t>
      </w:r>
      <w:r w:rsidRPr="007678DF">
        <w:rPr>
          <w:rFonts w:eastAsia="標楷體" w:hint="eastAsia"/>
          <w:sz w:val="28"/>
        </w:rPr>
        <w:t>（如附件</w:t>
      </w:r>
      <w:r w:rsidR="005F2076">
        <w:rPr>
          <w:rFonts w:ascii="Times New Roman" w:eastAsia="標楷體" w:hAnsi="Times New Roman" w:hint="eastAsia"/>
          <w:sz w:val="28"/>
        </w:rPr>
        <w:t>六</w:t>
      </w:r>
      <w:r w:rsidRPr="007678DF">
        <w:rPr>
          <w:rFonts w:ascii="Times New Roman" w:eastAsia="標楷體" w:hAnsi="Times New Roman" w:hint="eastAsia"/>
          <w:sz w:val="28"/>
        </w:rPr>
        <w:t>）</w:t>
      </w:r>
      <w:r w:rsidRPr="007678DF">
        <w:rPr>
          <w:rFonts w:eastAsia="標楷體" w:hint="eastAsia"/>
          <w:sz w:val="28"/>
        </w:rPr>
        <w:t>。</w:t>
      </w:r>
    </w:p>
    <w:p w:rsidR="007678DF" w:rsidRDefault="00C9174F" w:rsidP="00E35100">
      <w:pPr>
        <w:pStyle w:val="a4"/>
        <w:numPr>
          <w:ilvl w:val="0"/>
          <w:numId w:val="19"/>
        </w:numPr>
        <w:spacing w:line="480" w:lineRule="exact"/>
        <w:ind w:left="1843" w:right="113" w:hanging="621"/>
        <w:jc w:val="both"/>
        <w:rPr>
          <w:rFonts w:ascii="Times New Roman" w:eastAsia="標楷體" w:hAnsi="Times New Roman"/>
          <w:sz w:val="28"/>
        </w:rPr>
      </w:pPr>
      <w:r w:rsidRPr="007678DF">
        <w:rPr>
          <w:rFonts w:eastAsia="標楷體" w:hint="eastAsia"/>
          <w:sz w:val="28"/>
        </w:rPr>
        <w:lastRenderedPageBreak/>
        <w:t>參展作品如係仿製或抄襲他人研究成果，且經評審委員會查核屬實者，即撤銷其參展資格。對已得獎者，除撤銷其參展資格及所得獎勵，追回已發之獎金、獎狀、獎品外，並報請主管教育行政機關對該作品之作者及指導教師</w:t>
      </w:r>
      <w:r w:rsidR="00207159" w:rsidRPr="007678DF">
        <w:rPr>
          <w:rFonts w:eastAsia="標楷體"/>
          <w:sz w:val="28"/>
        </w:rPr>
        <w:t>依相關規定予以懲處，並停止參展三年</w:t>
      </w:r>
      <w:r w:rsidRPr="007678DF">
        <w:rPr>
          <w:rFonts w:eastAsia="標楷體" w:hint="eastAsia"/>
          <w:sz w:val="28"/>
        </w:rPr>
        <w:t>。</w:t>
      </w:r>
    </w:p>
    <w:p w:rsidR="007678DF" w:rsidRDefault="00115215" w:rsidP="00E35100">
      <w:pPr>
        <w:pStyle w:val="a4"/>
        <w:numPr>
          <w:ilvl w:val="0"/>
          <w:numId w:val="19"/>
        </w:numPr>
        <w:spacing w:line="480" w:lineRule="exact"/>
        <w:ind w:left="1843" w:right="113" w:hanging="621"/>
        <w:jc w:val="both"/>
        <w:rPr>
          <w:rFonts w:ascii="Times New Roman" w:eastAsia="標楷體" w:hAnsi="Times New Roman"/>
          <w:sz w:val="28"/>
        </w:rPr>
      </w:pPr>
      <w:r>
        <w:rPr>
          <w:rFonts w:eastAsia="標楷體"/>
          <w:color w:val="000000"/>
          <w:sz w:val="28"/>
          <w:szCs w:val="28"/>
        </w:rPr>
        <w:t>參展作品曾經參加國內</w:t>
      </w:r>
      <w:r>
        <w:rPr>
          <w:rFonts w:eastAsia="標楷體"/>
          <w:sz w:val="28"/>
          <w:szCs w:val="28"/>
        </w:rPr>
        <w:t>外科學性競賽者，再次以同一主題或相近內容參展，需有新增研究成果，</w:t>
      </w:r>
      <w:r>
        <w:rPr>
          <w:rFonts w:ascii="標楷體" w:eastAsia="標楷體" w:hAnsi="標楷體"/>
          <w:color w:val="000000"/>
          <w:sz w:val="28"/>
          <w:szCs w:val="28"/>
        </w:rPr>
        <w:t>（</w:t>
      </w:r>
      <w:r>
        <w:rPr>
          <w:rFonts w:eastAsia="標楷體"/>
          <w:color w:val="000000"/>
          <w:sz w:val="28"/>
          <w:szCs w:val="28"/>
        </w:rPr>
        <w:t>新增內容起始日為參加本屆展覽會前一年</w:t>
      </w:r>
      <w:r>
        <w:rPr>
          <w:rFonts w:eastAsia="標楷體"/>
          <w:color w:val="000000"/>
          <w:sz w:val="28"/>
          <w:szCs w:val="28"/>
          <w:lang w:eastAsia="zh-HK"/>
        </w:rPr>
        <w:t>內</w:t>
      </w:r>
      <w:r>
        <w:rPr>
          <w:rFonts w:eastAsia="標楷體"/>
          <w:color w:val="000000"/>
          <w:sz w:val="28"/>
          <w:szCs w:val="28"/>
        </w:rPr>
        <w:t>之研究作品</w:t>
      </w:r>
      <w:r>
        <w:rPr>
          <w:rFonts w:ascii="標楷體" w:eastAsia="標楷體" w:hAnsi="標楷體"/>
          <w:color w:val="000000"/>
          <w:sz w:val="28"/>
          <w:szCs w:val="28"/>
        </w:rPr>
        <w:t>，</w:t>
      </w:r>
      <w:r>
        <w:rPr>
          <w:rFonts w:eastAsia="標楷體"/>
          <w:color w:val="000000"/>
          <w:sz w:val="28"/>
          <w:szCs w:val="28"/>
        </w:rPr>
        <w:t>評審委員亦以此範圍進行審查。</w:t>
      </w:r>
      <w:r>
        <w:rPr>
          <w:rFonts w:ascii="標楷體" w:eastAsia="標楷體" w:hAnsi="標楷體"/>
          <w:color w:val="000000"/>
          <w:sz w:val="28"/>
          <w:szCs w:val="28"/>
        </w:rPr>
        <w:t>）</w:t>
      </w:r>
      <w:r>
        <w:rPr>
          <w:rFonts w:eastAsia="標楷體"/>
          <w:color w:val="000000"/>
          <w:sz w:val="28"/>
          <w:szCs w:val="28"/>
        </w:rPr>
        <w:t>並填報延續性研究作品說明</w:t>
      </w:r>
      <w:r>
        <w:rPr>
          <w:rFonts w:eastAsia="標楷體"/>
          <w:color w:val="000000"/>
          <w:sz w:val="28"/>
          <w:szCs w:val="28"/>
          <w:lang w:eastAsia="zh-HK"/>
        </w:rPr>
        <w:t>表</w:t>
      </w:r>
      <w:r>
        <w:rPr>
          <w:rFonts w:eastAsia="標楷體"/>
          <w:color w:val="000000"/>
          <w:sz w:val="28"/>
          <w:szCs w:val="28"/>
        </w:rPr>
        <w:t>（如附件四之二），且附上前次參展作品說明書及海報；其未依規定填報延續性研究作品說明</w:t>
      </w:r>
      <w:r>
        <w:rPr>
          <w:rFonts w:eastAsia="標楷體"/>
          <w:color w:val="000000"/>
          <w:sz w:val="28"/>
          <w:szCs w:val="28"/>
          <w:lang w:eastAsia="zh-HK"/>
        </w:rPr>
        <w:t>表</w:t>
      </w:r>
      <w:r>
        <w:rPr>
          <w:rFonts w:eastAsia="標楷體"/>
          <w:color w:val="000000"/>
          <w:sz w:val="28"/>
          <w:szCs w:val="28"/>
        </w:rPr>
        <w:t>者</w:t>
      </w:r>
      <w:r>
        <w:rPr>
          <w:rFonts w:eastAsia="標楷體"/>
          <w:sz w:val="28"/>
          <w:szCs w:val="28"/>
        </w:rPr>
        <w:t>，一經發現即撤銷當年參展資格。</w:t>
      </w:r>
    </w:p>
    <w:p w:rsidR="00C9174F" w:rsidRPr="00115215" w:rsidRDefault="00C9174F" w:rsidP="00E35100">
      <w:pPr>
        <w:pStyle w:val="a4"/>
        <w:numPr>
          <w:ilvl w:val="0"/>
          <w:numId w:val="19"/>
        </w:numPr>
        <w:spacing w:line="480" w:lineRule="exact"/>
        <w:ind w:left="1843" w:right="113" w:hanging="621"/>
        <w:jc w:val="both"/>
        <w:rPr>
          <w:rFonts w:ascii="Times New Roman" w:eastAsia="標楷體" w:hAnsi="Times New Roman"/>
          <w:sz w:val="28"/>
          <w:szCs w:val="28"/>
        </w:rPr>
      </w:pPr>
      <w:r w:rsidRPr="00115215">
        <w:rPr>
          <w:rFonts w:eastAsia="標楷體" w:hint="eastAsia"/>
          <w:sz w:val="28"/>
          <w:szCs w:val="28"/>
        </w:rPr>
        <w:t>參</w:t>
      </w:r>
      <w:r w:rsidR="00115215" w:rsidRPr="00115215">
        <w:rPr>
          <w:rFonts w:ascii="標楷體" w:eastAsia="標楷體" w:hAnsi="標楷體" w:cs="標楷體"/>
          <w:color w:val="000000"/>
          <w:sz w:val="28"/>
          <w:szCs w:val="28"/>
        </w:rPr>
        <w:t>展作品之指導教師</w:t>
      </w:r>
      <w:r w:rsidR="00115215" w:rsidRPr="00115215">
        <w:rPr>
          <w:rFonts w:ascii="標楷體" w:eastAsia="標楷體" w:hAnsi="標楷體" w:cs="標楷體"/>
          <w:color w:val="000000"/>
          <w:sz w:val="28"/>
          <w:szCs w:val="28"/>
          <w:lang w:eastAsia="zh-HK"/>
        </w:rPr>
        <w:t>以</w:t>
      </w:r>
      <w:r w:rsidR="00115215" w:rsidRPr="00115215">
        <w:rPr>
          <w:rFonts w:ascii="標楷體" w:eastAsia="標楷體" w:hAnsi="標楷體" w:cs="標楷體"/>
          <w:color w:val="000000"/>
          <w:sz w:val="28"/>
          <w:szCs w:val="28"/>
        </w:rPr>
        <w:t>1</w:t>
      </w:r>
      <w:r w:rsidR="00115215" w:rsidRPr="00115215">
        <w:rPr>
          <w:rFonts w:ascii="標楷體" w:eastAsia="標楷體" w:hAnsi="標楷體" w:cs="標楷體"/>
          <w:color w:val="000000"/>
          <w:sz w:val="28"/>
          <w:szCs w:val="28"/>
          <w:lang w:eastAsia="zh-HK"/>
        </w:rPr>
        <w:t>至</w:t>
      </w:r>
      <w:r w:rsidR="00115215" w:rsidRPr="00115215">
        <w:rPr>
          <w:rFonts w:ascii="標楷體" w:eastAsia="標楷體" w:hAnsi="標楷體" w:cs="標楷體"/>
          <w:color w:val="000000"/>
          <w:sz w:val="28"/>
          <w:szCs w:val="28"/>
        </w:rPr>
        <w:t>2</w:t>
      </w:r>
      <w:r w:rsidR="00115215" w:rsidRPr="00115215">
        <w:rPr>
          <w:rFonts w:ascii="標楷體" w:eastAsia="標楷體" w:hAnsi="標楷體" w:cs="標楷體"/>
          <w:color w:val="000000"/>
          <w:sz w:val="28"/>
          <w:szCs w:val="28"/>
          <w:lang w:eastAsia="zh-HK"/>
        </w:rPr>
        <w:t>名為限</w:t>
      </w:r>
      <w:r w:rsidR="00115215" w:rsidRPr="00115215">
        <w:rPr>
          <w:rFonts w:ascii="新細明體" w:eastAsia="新細明體" w:hAnsi="新細明體" w:cs="新細明體" w:hint="eastAsia"/>
          <w:color w:val="000000"/>
          <w:sz w:val="28"/>
          <w:szCs w:val="28"/>
          <w:lang w:eastAsia="zh-HK"/>
        </w:rPr>
        <w:t>，</w:t>
      </w:r>
      <w:r w:rsidR="00115215" w:rsidRPr="00115215">
        <w:rPr>
          <w:rFonts w:ascii="標楷體" w:eastAsia="標楷體" w:hAnsi="標楷體" w:cs="標楷體"/>
          <w:color w:val="000000"/>
          <w:sz w:val="28"/>
          <w:szCs w:val="28"/>
        </w:rPr>
        <w:t>應為現職任教於公私立中小學校之合格教師或經合法任用之兼任代課、代理教師、實習教師</w:t>
      </w:r>
      <w:r w:rsidR="00115215" w:rsidRPr="00115215">
        <w:rPr>
          <w:rFonts w:ascii="標楷體" w:eastAsia="標楷體" w:hAnsi="標楷體" w:cs="標楷體"/>
          <w:color w:val="FF0000"/>
          <w:sz w:val="28"/>
          <w:szCs w:val="28"/>
          <w:lang w:eastAsia="zh-HK"/>
        </w:rPr>
        <w:t>或依據高級中等以下教育階段非學校型態實驗教育實施條例並獲主管機關許可教育計畫之列冊教學人員</w:t>
      </w:r>
      <w:r w:rsidR="00115215" w:rsidRPr="00115215">
        <w:rPr>
          <w:rFonts w:ascii="標楷體" w:eastAsia="標楷體" w:hAnsi="標楷體" w:cs="標楷體"/>
          <w:color w:val="FF0000"/>
          <w:sz w:val="28"/>
          <w:szCs w:val="28"/>
        </w:rPr>
        <w:t>（</w:t>
      </w:r>
      <w:r w:rsidR="00115215" w:rsidRPr="00115215">
        <w:rPr>
          <w:rFonts w:ascii="標楷體" w:eastAsia="標楷體" w:hAnsi="標楷體" w:cs="標楷體"/>
          <w:color w:val="FF0000"/>
          <w:sz w:val="28"/>
          <w:szCs w:val="28"/>
          <w:lang w:eastAsia="zh-HK"/>
        </w:rPr>
        <w:t>以下簡稱實驗教育教學者</w:t>
      </w:r>
      <w:r w:rsidR="00115215" w:rsidRPr="00115215">
        <w:rPr>
          <w:rFonts w:ascii="標楷體" w:eastAsia="標楷體" w:hAnsi="標楷體" w:cs="標楷體"/>
          <w:color w:val="FF0000"/>
          <w:sz w:val="28"/>
          <w:szCs w:val="28"/>
        </w:rPr>
        <w:t>），</w:t>
      </w:r>
      <w:r w:rsidR="00115215" w:rsidRPr="00115215">
        <w:rPr>
          <w:rFonts w:ascii="標楷體" w:eastAsia="標楷體" w:hAnsi="標楷體" w:cs="標楷體"/>
          <w:color w:val="000000"/>
          <w:sz w:val="28"/>
          <w:szCs w:val="28"/>
        </w:rPr>
        <w:t>已退休教師不得擔任參展作品指導教師</w:t>
      </w:r>
      <w:r w:rsidRPr="00115215">
        <w:rPr>
          <w:rFonts w:ascii="標楷體" w:eastAsia="標楷體" w:hint="eastAsia"/>
          <w:sz w:val="28"/>
          <w:szCs w:val="28"/>
        </w:rPr>
        <w:t>。</w:t>
      </w:r>
    </w:p>
    <w:p w:rsidR="00170B21" w:rsidRDefault="00BA4623" w:rsidP="00E35100">
      <w:pPr>
        <w:pStyle w:val="a4"/>
        <w:numPr>
          <w:ilvl w:val="0"/>
          <w:numId w:val="19"/>
        </w:numPr>
        <w:spacing w:line="480" w:lineRule="exact"/>
        <w:ind w:left="2268" w:right="113" w:hanging="1046"/>
        <w:jc w:val="both"/>
        <w:rPr>
          <w:rFonts w:ascii="標楷體" w:eastAsia="標楷體"/>
          <w:sz w:val="28"/>
        </w:rPr>
      </w:pPr>
      <w:r>
        <w:rPr>
          <w:rFonts w:ascii="標楷體" w:eastAsia="標楷體" w:hint="eastAsia"/>
          <w:sz w:val="28"/>
        </w:rPr>
        <w:t>參展作品之</w:t>
      </w:r>
      <w:r w:rsidR="00C9174F" w:rsidRPr="00671F7A">
        <w:rPr>
          <w:rFonts w:ascii="標楷體" w:eastAsia="標楷體" w:hint="eastAsia"/>
          <w:sz w:val="28"/>
        </w:rPr>
        <w:t>指導教師</w:t>
      </w:r>
      <w:r>
        <w:rPr>
          <w:rFonts w:ascii="標楷體" w:eastAsia="標楷體" w:hint="eastAsia"/>
          <w:sz w:val="28"/>
        </w:rPr>
        <w:t>至少一位為</w:t>
      </w:r>
      <w:r w:rsidR="00C9174F" w:rsidRPr="00671F7A">
        <w:rPr>
          <w:rFonts w:ascii="標楷體" w:eastAsia="標楷體" w:hint="eastAsia"/>
          <w:sz w:val="28"/>
        </w:rPr>
        <w:t>第一作者同校教師擔任為限。教師可跨縣市或跨校擔任參展作品指導教師，但須取得原服務學校之許可。</w:t>
      </w:r>
    </w:p>
    <w:p w:rsidR="00170B21" w:rsidRPr="00170B21" w:rsidRDefault="00C9174F" w:rsidP="00E35100">
      <w:pPr>
        <w:pStyle w:val="a4"/>
        <w:numPr>
          <w:ilvl w:val="0"/>
          <w:numId w:val="19"/>
        </w:numPr>
        <w:spacing w:line="480" w:lineRule="exact"/>
        <w:ind w:left="2268" w:right="113" w:hanging="1046"/>
        <w:jc w:val="both"/>
        <w:rPr>
          <w:rFonts w:ascii="標楷體" w:eastAsia="標楷體"/>
          <w:sz w:val="28"/>
        </w:rPr>
      </w:pPr>
      <w:r w:rsidRPr="00170B21">
        <w:rPr>
          <w:rFonts w:eastAsia="標楷體" w:hint="eastAsia"/>
          <w:sz w:val="28"/>
        </w:rPr>
        <w:t>參展之作品應由學生親自製作，集體創作中未參與工作者不得列報為參展作品作者，指導教師不得代為製作，如實際未指導之教師亦不得列報，如違規定，經查證屬實者，除不予獎勵外，並報請主管教育行政機</w:t>
      </w:r>
      <w:r w:rsidRPr="00170B21">
        <w:rPr>
          <w:rFonts w:ascii="標楷體" w:eastAsia="標楷體" w:hAnsi="標楷體" w:hint="eastAsia"/>
          <w:sz w:val="28"/>
        </w:rPr>
        <w:t>關</w:t>
      </w:r>
      <w:r w:rsidR="00170B21" w:rsidRPr="00170B21">
        <w:rPr>
          <w:rFonts w:ascii="標楷體" w:eastAsia="標楷體" w:hAnsi="標楷體" w:hint="eastAsia"/>
          <w:color w:val="FF0000"/>
          <w:sz w:val="28"/>
          <w:szCs w:val="28"/>
        </w:rPr>
        <w:t>對該作品之作者及指導教師依相關規定予以懲處，並停止參展三年。</w:t>
      </w:r>
    </w:p>
    <w:p w:rsidR="00C9174F" w:rsidRPr="00170B21" w:rsidRDefault="00034025" w:rsidP="00E35100">
      <w:pPr>
        <w:pStyle w:val="a4"/>
        <w:numPr>
          <w:ilvl w:val="0"/>
          <w:numId w:val="19"/>
        </w:numPr>
        <w:spacing w:line="480" w:lineRule="exact"/>
        <w:ind w:left="2268" w:right="113" w:hanging="1046"/>
        <w:jc w:val="both"/>
        <w:rPr>
          <w:rFonts w:ascii="標楷體" w:eastAsia="標楷體"/>
          <w:sz w:val="28"/>
        </w:rPr>
      </w:pPr>
      <w:r>
        <w:rPr>
          <w:rFonts w:ascii="標楷體" w:eastAsia="標楷體" w:hAnsi="標楷體" w:cs="標楷體"/>
          <w:color w:val="000000"/>
          <w:sz w:val="28"/>
          <w:szCs w:val="28"/>
        </w:rPr>
        <w:t>諮詢人員，於作品送展表（附件四之一）需詳填身分別、服務單位等個人資料及諮詢內容。</w:t>
      </w:r>
    </w:p>
    <w:p w:rsidR="007678DF" w:rsidRDefault="00C9174F" w:rsidP="00E35100">
      <w:pPr>
        <w:pStyle w:val="af4"/>
        <w:numPr>
          <w:ilvl w:val="0"/>
          <w:numId w:val="19"/>
        </w:numPr>
        <w:kinsoku w:val="0"/>
        <w:spacing w:line="480" w:lineRule="exact"/>
        <w:ind w:leftChars="0" w:left="2268" w:right="113" w:hanging="1046"/>
        <w:jc w:val="both"/>
        <w:rPr>
          <w:rFonts w:ascii="標楷體" w:eastAsia="標楷體"/>
          <w:bCs/>
          <w:sz w:val="28"/>
        </w:rPr>
      </w:pPr>
      <w:r w:rsidRPr="00E63AD0">
        <w:rPr>
          <w:rFonts w:ascii="標楷體" w:eastAsia="標楷體" w:hint="eastAsia"/>
          <w:sz w:val="28"/>
        </w:rPr>
        <w:t>參展作品若使用機械電器或雷射裝置，應符合用電安全規定，凡</w:t>
      </w:r>
      <w:r w:rsidRPr="00E63AD0">
        <w:rPr>
          <w:rFonts w:ascii="標楷體" w:eastAsia="標楷體" w:hint="eastAsia"/>
          <w:bCs/>
          <w:sz w:val="28"/>
        </w:rPr>
        <w:t>採用電流驅動或照明之作品，經適用於</w:t>
      </w:r>
      <w:r w:rsidRPr="00E63AD0">
        <w:rPr>
          <w:rFonts w:ascii="標楷體" w:eastAsia="標楷體"/>
          <w:bCs/>
          <w:sz w:val="28"/>
        </w:rPr>
        <w:t>110</w:t>
      </w:r>
      <w:r w:rsidRPr="00E63AD0">
        <w:rPr>
          <w:rFonts w:ascii="標楷體" w:eastAsia="標楷體" w:hint="eastAsia"/>
          <w:bCs/>
          <w:sz w:val="28"/>
        </w:rPr>
        <w:t>伏特及</w:t>
      </w:r>
      <w:r w:rsidRPr="00E63AD0">
        <w:rPr>
          <w:rFonts w:ascii="標楷體" w:eastAsia="標楷體"/>
          <w:bCs/>
          <w:sz w:val="28"/>
        </w:rPr>
        <w:t>60</w:t>
      </w:r>
      <w:r w:rsidRPr="00E63AD0">
        <w:rPr>
          <w:rFonts w:ascii="標楷體" w:eastAsia="標楷體" w:hint="eastAsia"/>
          <w:bCs/>
          <w:sz w:val="28"/>
        </w:rPr>
        <w:t>週波之交流電，電源接線加裝保險絲，最高電流以不超過</w:t>
      </w:r>
      <w:r w:rsidRPr="00E63AD0">
        <w:rPr>
          <w:rFonts w:ascii="標楷體" w:eastAsia="標楷體"/>
          <w:bCs/>
          <w:sz w:val="28"/>
        </w:rPr>
        <w:t>3</w:t>
      </w:r>
      <w:r w:rsidRPr="00E63AD0">
        <w:rPr>
          <w:rFonts w:ascii="標楷體" w:eastAsia="標楷體" w:hint="eastAsia"/>
          <w:bCs/>
          <w:sz w:val="28"/>
        </w:rPr>
        <w:t>安培為原則。</w:t>
      </w:r>
    </w:p>
    <w:p w:rsidR="007678DF" w:rsidRPr="007678DF" w:rsidRDefault="00C9174F" w:rsidP="00E35100">
      <w:pPr>
        <w:pStyle w:val="af4"/>
        <w:numPr>
          <w:ilvl w:val="0"/>
          <w:numId w:val="19"/>
        </w:numPr>
        <w:kinsoku w:val="0"/>
        <w:spacing w:line="480" w:lineRule="exact"/>
        <w:ind w:leftChars="0" w:left="2268" w:right="113" w:hanging="1046"/>
        <w:jc w:val="both"/>
        <w:rPr>
          <w:rFonts w:ascii="標楷體" w:eastAsia="標楷體"/>
          <w:bCs/>
          <w:sz w:val="28"/>
        </w:rPr>
      </w:pPr>
      <w:r w:rsidRPr="007678DF">
        <w:rPr>
          <w:rFonts w:eastAsia="標楷體" w:hint="eastAsia"/>
          <w:sz w:val="28"/>
        </w:rPr>
        <w:lastRenderedPageBreak/>
        <w:t>為利國立臺灣科學教育館上網公布科展作品之需要，請各校自行備妥科展電腦檔案。</w:t>
      </w:r>
    </w:p>
    <w:p w:rsidR="00E80CA5" w:rsidRPr="007678DF" w:rsidRDefault="00E80CA5" w:rsidP="00E35100">
      <w:pPr>
        <w:pStyle w:val="af4"/>
        <w:numPr>
          <w:ilvl w:val="0"/>
          <w:numId w:val="19"/>
        </w:numPr>
        <w:kinsoku w:val="0"/>
        <w:spacing w:line="480" w:lineRule="exact"/>
        <w:ind w:leftChars="0" w:left="2268" w:right="113" w:hanging="1046"/>
        <w:jc w:val="both"/>
        <w:rPr>
          <w:rFonts w:ascii="標楷體" w:eastAsia="標楷體"/>
          <w:bCs/>
          <w:sz w:val="28"/>
        </w:rPr>
      </w:pPr>
      <w:r w:rsidRPr="007678DF">
        <w:rPr>
          <w:rFonts w:ascii="標楷體" w:eastAsia="標楷體" w:hint="eastAsia"/>
          <w:color w:val="FF0000"/>
          <w:sz w:val="28"/>
        </w:rPr>
        <w:t>評審期間每件作品全體作者應到場說明並回答審委員問題，無故不到之作者予以除名。</w:t>
      </w:r>
      <w:r w:rsidR="0046128C" w:rsidRPr="007678DF">
        <w:rPr>
          <w:rFonts w:ascii="標楷體" w:eastAsia="標楷體" w:hint="eastAsia"/>
          <w:color w:val="FF0000"/>
          <w:sz w:val="28"/>
        </w:rPr>
        <w:t>(</w:t>
      </w:r>
      <w:r w:rsidR="00526604" w:rsidRPr="007678DF">
        <w:rPr>
          <w:rFonts w:ascii="標楷體" w:eastAsia="標楷體" w:hint="eastAsia"/>
          <w:color w:val="FF0000"/>
          <w:sz w:val="28"/>
        </w:rPr>
        <w:t>依據</w:t>
      </w:r>
      <w:r w:rsidR="0046128C" w:rsidRPr="007678DF">
        <w:rPr>
          <w:rFonts w:ascii="標楷體" w:eastAsia="標楷體" w:hint="eastAsia"/>
          <w:color w:val="FF0000"/>
          <w:sz w:val="28"/>
        </w:rPr>
        <w:t>國立臺灣科學教育館108.01.02科實字第10802000010號函</w:t>
      </w:r>
      <w:r w:rsidR="00D40E16" w:rsidRPr="007678DF">
        <w:rPr>
          <w:rFonts w:ascii="標楷體" w:eastAsia="標楷體" w:hint="eastAsia"/>
          <w:color w:val="FF0000"/>
          <w:sz w:val="28"/>
        </w:rPr>
        <w:t>示。</w:t>
      </w:r>
      <w:r w:rsidR="0046128C" w:rsidRPr="007678DF">
        <w:rPr>
          <w:rFonts w:ascii="標楷體" w:eastAsia="標楷體" w:hint="eastAsia"/>
          <w:color w:val="FF0000"/>
          <w:sz w:val="28"/>
        </w:rPr>
        <w:t>)</w:t>
      </w:r>
    </w:p>
    <w:p w:rsidR="001133F5" w:rsidRPr="00E63AD0" w:rsidRDefault="001133F5" w:rsidP="001133F5">
      <w:pPr>
        <w:pStyle w:val="af4"/>
        <w:kinsoku w:val="0"/>
        <w:spacing w:line="480" w:lineRule="exact"/>
        <w:ind w:leftChars="0" w:left="2127" w:right="113"/>
        <w:jc w:val="both"/>
        <w:rPr>
          <w:rFonts w:eastAsia="標楷體"/>
          <w:color w:val="FF0000"/>
          <w:sz w:val="28"/>
        </w:rPr>
      </w:pPr>
    </w:p>
    <w:p w:rsidR="00C9174F" w:rsidRPr="00671F7A" w:rsidRDefault="00C9174F" w:rsidP="00A70708">
      <w:pPr>
        <w:kinsoku w:val="0"/>
        <w:spacing w:line="480" w:lineRule="exact"/>
        <w:ind w:leftChars="164" w:left="1514" w:right="113" w:hangingChars="400" w:hanging="1120"/>
        <w:jc w:val="both"/>
        <w:rPr>
          <w:rFonts w:ascii="標楷體" w:eastAsia="標楷體"/>
          <w:bCs/>
          <w:sz w:val="28"/>
        </w:rPr>
        <w:sectPr w:rsidR="00C9174F" w:rsidRPr="00671F7A" w:rsidSect="00032596">
          <w:footerReference w:type="even" r:id="rId8"/>
          <w:footerReference w:type="default" r:id="rId9"/>
          <w:pgSz w:w="11906" w:h="16838" w:code="9"/>
          <w:pgMar w:top="1134" w:right="1134" w:bottom="1134" w:left="1134" w:header="851" w:footer="992" w:gutter="0"/>
          <w:pgNumType w:start="1"/>
          <w:cols w:space="425"/>
          <w:docGrid w:type="lines" w:linePitch="360"/>
        </w:sectPr>
      </w:pPr>
      <w:r w:rsidRPr="00671F7A">
        <w:rPr>
          <w:rFonts w:eastAsia="標楷體" w:hint="eastAsia"/>
          <w:sz w:val="28"/>
        </w:rPr>
        <w:t>十四、</w:t>
      </w:r>
      <w:r w:rsidRPr="00671F7A">
        <w:rPr>
          <w:rFonts w:ascii="標楷體" w:eastAsia="標楷體" w:hAnsi="標楷體" w:hint="eastAsia"/>
          <w:sz w:val="28"/>
          <w:szCs w:val="28"/>
        </w:rPr>
        <w:t>本計畫自發布日起實施，如有未盡事宜，得隨時修訂之</w:t>
      </w:r>
      <w:r w:rsidR="00A70708" w:rsidRPr="00671F7A">
        <w:rPr>
          <w:rFonts w:ascii="標楷體" w:eastAsia="標楷體" w:hAnsi="標楷體" w:hint="eastAsia"/>
          <w:sz w:val="28"/>
          <w:szCs w:val="28"/>
        </w:rPr>
        <w:t>。</w:t>
      </w:r>
    </w:p>
    <w:p w:rsidR="00D867FD" w:rsidRPr="00671F7A" w:rsidRDefault="00D867FD" w:rsidP="00D867FD">
      <w:pPr>
        <w:spacing w:line="480" w:lineRule="exact"/>
        <w:rPr>
          <w:rFonts w:ascii="標楷體" w:eastAsia="標楷體"/>
          <w:sz w:val="36"/>
        </w:rPr>
      </w:pPr>
      <w:r w:rsidRPr="00671F7A">
        <w:rPr>
          <w:rFonts w:ascii="標楷體" w:eastAsia="標楷體" w:hint="eastAsia"/>
          <w:sz w:val="36"/>
        </w:rPr>
        <w:lastRenderedPageBreak/>
        <w:t>陸、附件</w:t>
      </w:r>
    </w:p>
    <w:p w:rsidR="00D867FD" w:rsidRPr="00671F7A" w:rsidRDefault="00D867FD" w:rsidP="00D867FD">
      <w:pPr>
        <w:spacing w:line="480" w:lineRule="exact"/>
        <w:ind w:left="113" w:right="113"/>
        <w:rPr>
          <w:rFonts w:ascii="標楷體" w:eastAsia="標楷體"/>
          <w:sz w:val="32"/>
          <w:szCs w:val="32"/>
        </w:rPr>
      </w:pPr>
      <w:r w:rsidRPr="00671F7A">
        <w:rPr>
          <w:rFonts w:ascii="標楷體" w:eastAsia="標楷體" w:hint="eastAsia"/>
          <w:sz w:val="28"/>
        </w:rPr>
        <w:t>附件一：</w:t>
      </w:r>
      <w:r w:rsidRPr="00671F7A">
        <w:rPr>
          <w:rFonts w:ascii="標楷體" w:eastAsia="標楷體" w:hint="eastAsia"/>
          <w:sz w:val="32"/>
          <w:szCs w:val="32"/>
        </w:rPr>
        <w:t>學校科學展覽會作品件數統計表</w:t>
      </w:r>
    </w:p>
    <w:p w:rsidR="00D867FD" w:rsidRPr="00671F7A" w:rsidRDefault="00D867FD" w:rsidP="00D867FD">
      <w:pPr>
        <w:spacing w:line="360" w:lineRule="exact"/>
        <w:ind w:firstLineChars="50" w:firstLine="140"/>
        <w:rPr>
          <w:rFonts w:ascii="標楷體" w:eastAsia="標楷體"/>
          <w:sz w:val="28"/>
        </w:rPr>
      </w:pPr>
      <w:r w:rsidRPr="00671F7A">
        <w:rPr>
          <w:rFonts w:ascii="標楷體" w:eastAsia="標楷體" w:hint="eastAsia"/>
          <w:sz w:val="28"/>
        </w:rPr>
        <w:t xml:space="preserve">校名： </w:t>
      </w:r>
    </w:p>
    <w:p w:rsidR="00D867FD" w:rsidRPr="00671F7A" w:rsidRDefault="00D867FD" w:rsidP="00D867FD">
      <w:pPr>
        <w:spacing w:line="360" w:lineRule="exact"/>
        <w:ind w:firstLineChars="50" w:firstLine="140"/>
        <w:rPr>
          <w:rFonts w:ascii="標楷體" w:eastAsia="標楷體"/>
          <w:sz w:val="28"/>
        </w:rPr>
      </w:pPr>
      <w:r w:rsidRPr="00671F7A">
        <w:rPr>
          <w:rFonts w:ascii="標楷體" w:eastAsia="標楷體" w:hint="eastAsia"/>
          <w:sz w:val="28"/>
        </w:rPr>
        <w:t>地址：　　　　　　　　　　　　　　　      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8"/>
        <w:gridCol w:w="2160"/>
        <w:gridCol w:w="2160"/>
        <w:gridCol w:w="2160"/>
        <w:gridCol w:w="1152"/>
      </w:tblGrid>
      <w:tr w:rsidR="00D867FD" w:rsidRPr="00671F7A" w:rsidTr="00D867FD">
        <w:trPr>
          <w:cantSplit/>
        </w:trPr>
        <w:tc>
          <w:tcPr>
            <w:tcW w:w="9640" w:type="dxa"/>
            <w:gridSpan w:val="5"/>
            <w:vAlign w:val="center"/>
          </w:tcPr>
          <w:p w:rsidR="00D867FD" w:rsidRPr="00671F7A" w:rsidRDefault="00D867FD" w:rsidP="00D867FD">
            <w:pPr>
              <w:jc w:val="distribute"/>
              <w:rPr>
                <w:rFonts w:ascii="標楷體" w:eastAsia="標楷體"/>
                <w:sz w:val="28"/>
              </w:rPr>
            </w:pPr>
            <w:r w:rsidRPr="00671F7A">
              <w:rPr>
                <w:rFonts w:ascii="標楷體" w:eastAsia="標楷體" w:hint="eastAsia"/>
                <w:sz w:val="28"/>
              </w:rPr>
              <w:t>舉辦日期：中華民國  年  月  日至  年  月  日共  天</w:t>
            </w:r>
          </w:p>
        </w:tc>
      </w:tr>
      <w:tr w:rsidR="00D867FD" w:rsidRPr="00671F7A" w:rsidTr="00D867FD">
        <w:trPr>
          <w:cantSplit/>
        </w:trPr>
        <w:tc>
          <w:tcPr>
            <w:tcW w:w="9640" w:type="dxa"/>
            <w:gridSpan w:val="5"/>
            <w:vAlign w:val="center"/>
          </w:tcPr>
          <w:p w:rsidR="00D867FD" w:rsidRPr="00671F7A" w:rsidRDefault="00D867FD" w:rsidP="00D867FD">
            <w:pPr>
              <w:rPr>
                <w:rFonts w:ascii="標楷體" w:eastAsia="標楷體"/>
                <w:sz w:val="28"/>
              </w:rPr>
            </w:pPr>
            <w:r w:rsidRPr="00671F7A">
              <w:rPr>
                <w:rFonts w:ascii="標楷體" w:eastAsia="標楷體" w:hint="eastAsia"/>
                <w:sz w:val="28"/>
              </w:rPr>
              <w:t>全校班級數：　　　　　　　　　在籍學生人數：</w:t>
            </w:r>
          </w:p>
        </w:tc>
      </w:tr>
      <w:tr w:rsidR="00D867FD" w:rsidRPr="00671F7A" w:rsidTr="00D867FD">
        <w:trPr>
          <w:cantSplit/>
          <w:trHeight w:val="401"/>
        </w:trPr>
        <w:tc>
          <w:tcPr>
            <w:tcW w:w="2008" w:type="dxa"/>
            <w:vAlign w:val="center"/>
          </w:tcPr>
          <w:p w:rsidR="00D867FD" w:rsidRPr="00671F7A" w:rsidRDefault="00D867FD" w:rsidP="00D867FD">
            <w:pPr>
              <w:spacing w:line="400" w:lineRule="exact"/>
              <w:ind w:leftChars="50" w:left="120" w:rightChars="50" w:right="120"/>
              <w:jc w:val="distribute"/>
              <w:rPr>
                <w:rFonts w:ascii="標楷體" w:eastAsia="標楷體"/>
                <w:sz w:val="28"/>
              </w:rPr>
            </w:pPr>
            <w:r w:rsidRPr="00671F7A">
              <w:rPr>
                <w:rFonts w:ascii="標楷體" w:eastAsia="標楷體" w:hint="eastAsia"/>
                <w:sz w:val="28"/>
              </w:rPr>
              <w:t>科別</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參展件數</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入選優良</w:t>
            </w:r>
          </w:p>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作品件數</w:t>
            </w:r>
          </w:p>
        </w:tc>
        <w:tc>
          <w:tcPr>
            <w:tcW w:w="2160" w:type="dxa"/>
            <w:vAlign w:val="center"/>
          </w:tcPr>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入選參加</w:t>
            </w:r>
          </w:p>
          <w:p w:rsidR="00D867FD" w:rsidRPr="00671F7A" w:rsidRDefault="00D867FD" w:rsidP="00D867FD">
            <w:pPr>
              <w:spacing w:line="400" w:lineRule="exact"/>
              <w:jc w:val="distribute"/>
              <w:rPr>
                <w:rFonts w:ascii="標楷體" w:eastAsia="標楷體"/>
                <w:sz w:val="28"/>
              </w:rPr>
            </w:pPr>
            <w:r w:rsidRPr="00671F7A">
              <w:rPr>
                <w:rFonts w:ascii="標楷體" w:eastAsia="標楷體" w:hint="eastAsia"/>
                <w:sz w:val="28"/>
              </w:rPr>
              <w:t>地方展件數</w:t>
            </w:r>
          </w:p>
        </w:tc>
        <w:tc>
          <w:tcPr>
            <w:tcW w:w="1152" w:type="dxa"/>
            <w:vAlign w:val="center"/>
          </w:tcPr>
          <w:p w:rsidR="00D867FD" w:rsidRPr="00671F7A" w:rsidRDefault="00D867FD" w:rsidP="00D867FD">
            <w:pPr>
              <w:spacing w:line="400" w:lineRule="exact"/>
              <w:ind w:leftChars="50" w:left="120" w:rightChars="50" w:right="120"/>
              <w:jc w:val="distribute"/>
              <w:rPr>
                <w:rFonts w:ascii="標楷體" w:eastAsia="標楷體"/>
                <w:sz w:val="28"/>
              </w:rPr>
            </w:pPr>
            <w:r w:rsidRPr="00671F7A">
              <w:rPr>
                <w:rFonts w:ascii="標楷體" w:eastAsia="標楷體" w:hint="eastAsia"/>
                <w:sz w:val="28"/>
              </w:rPr>
              <w:t>備註</w:t>
            </w: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2"/>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1"/>
        </w:trPr>
        <w:tc>
          <w:tcPr>
            <w:tcW w:w="2008"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r w:rsidR="00D867FD" w:rsidRPr="00671F7A" w:rsidTr="00D867FD">
        <w:trPr>
          <w:cantSplit/>
          <w:trHeight w:val="402"/>
        </w:trPr>
        <w:tc>
          <w:tcPr>
            <w:tcW w:w="2008" w:type="dxa"/>
            <w:vAlign w:val="center"/>
          </w:tcPr>
          <w:p w:rsidR="00D867FD" w:rsidRPr="00671F7A" w:rsidRDefault="00D867FD" w:rsidP="00D867FD">
            <w:pPr>
              <w:rPr>
                <w:rFonts w:ascii="標楷體" w:eastAsia="標楷體"/>
                <w:sz w:val="28"/>
              </w:rPr>
            </w:pPr>
            <w:r w:rsidRPr="00671F7A">
              <w:rPr>
                <w:rFonts w:ascii="標楷體" w:eastAsia="標楷體" w:hint="eastAsia"/>
                <w:sz w:val="28"/>
              </w:rPr>
              <w:t>合　　計</w:t>
            </w: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2160" w:type="dxa"/>
            <w:vAlign w:val="center"/>
          </w:tcPr>
          <w:p w:rsidR="00D867FD" w:rsidRPr="00671F7A" w:rsidRDefault="00D867FD" w:rsidP="00D867FD">
            <w:pPr>
              <w:rPr>
                <w:rFonts w:ascii="標楷體" w:eastAsia="標楷體"/>
                <w:sz w:val="28"/>
              </w:rPr>
            </w:pPr>
          </w:p>
        </w:tc>
        <w:tc>
          <w:tcPr>
            <w:tcW w:w="1152" w:type="dxa"/>
            <w:vAlign w:val="center"/>
          </w:tcPr>
          <w:p w:rsidR="00D867FD" w:rsidRPr="00671F7A" w:rsidRDefault="00D867FD" w:rsidP="00D867FD">
            <w:pPr>
              <w:rPr>
                <w:rFonts w:ascii="標楷體" w:eastAsia="標楷體"/>
                <w:sz w:val="28"/>
              </w:rPr>
            </w:pPr>
          </w:p>
        </w:tc>
      </w:tr>
    </w:tbl>
    <w:p w:rsidR="00D867FD" w:rsidRPr="00671F7A" w:rsidRDefault="00D867FD" w:rsidP="00D867FD">
      <w:pPr>
        <w:rPr>
          <w:rFonts w:ascii="標楷體" w:eastAsia="標楷體"/>
          <w:sz w:val="28"/>
        </w:rPr>
      </w:pPr>
      <w:r w:rsidRPr="00671F7A">
        <w:rPr>
          <w:rFonts w:ascii="標楷體" w:eastAsia="標楷體" w:hint="eastAsia"/>
          <w:sz w:val="28"/>
        </w:rPr>
        <w:t>校長：              承辦人：              日期：</w:t>
      </w:r>
    </w:p>
    <w:p w:rsidR="00D867FD" w:rsidRPr="00671F7A" w:rsidRDefault="00D867FD" w:rsidP="00D867FD">
      <w:pPr>
        <w:spacing w:line="400" w:lineRule="exact"/>
        <w:ind w:left="1956" w:hanging="1956"/>
        <w:rPr>
          <w:rFonts w:ascii="標楷體" w:eastAsia="標楷體"/>
          <w:szCs w:val="24"/>
        </w:rPr>
      </w:pPr>
      <w:r w:rsidRPr="00671F7A">
        <w:rPr>
          <w:rFonts w:ascii="標楷體" w:eastAsia="標楷體" w:hint="eastAsia"/>
          <w:szCs w:val="24"/>
        </w:rPr>
        <w:t>填表說明：科別填寫請依下述順序填寫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一、國小組請依數學科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w:t>
      </w:r>
      <w:r w:rsidR="000E3470" w:rsidRPr="00671F7A">
        <w:rPr>
          <w:rFonts w:ascii="標楷體" w:eastAsia="標楷體" w:hint="eastAsia"/>
          <w:color w:val="FF0000"/>
          <w:szCs w:val="24"/>
        </w:rPr>
        <w:t>(一)</w:t>
      </w:r>
      <w:r w:rsidR="000E3470" w:rsidRPr="00671F7A">
        <w:rPr>
          <w:rFonts w:ascii="標楷體" w:eastAsia="標楷體" w:hAnsi="標楷體"/>
          <w:color w:val="FF0000"/>
          <w:szCs w:val="24"/>
        </w:rPr>
        <w:t xml:space="preserve"> (</w:t>
      </w:r>
      <w:r w:rsidR="000E3470" w:rsidRPr="00671F7A">
        <w:rPr>
          <w:rFonts w:ascii="標楷體" w:eastAsia="標楷體" w:hAnsi="標楷體" w:hint="eastAsia"/>
          <w:color w:val="FF0000"/>
          <w:szCs w:val="24"/>
        </w:rPr>
        <w:t>機電與資訊</w:t>
      </w:r>
      <w:r w:rsidR="000E3470" w:rsidRPr="00671F7A">
        <w:rPr>
          <w:rFonts w:ascii="標楷體" w:eastAsia="標楷體" w:hAnsi="標楷體"/>
          <w:color w:val="FF0000"/>
          <w:szCs w:val="24"/>
        </w:rPr>
        <w:t>)</w:t>
      </w:r>
      <w:r w:rsidR="000E3470" w:rsidRPr="00671F7A">
        <w:rPr>
          <w:rFonts w:ascii="標楷體" w:eastAsia="標楷體" w:hAnsi="標楷體" w:hint="eastAsia"/>
          <w:color w:val="FF0000"/>
          <w:szCs w:val="24"/>
        </w:rPr>
        <w:t>、</w:t>
      </w:r>
      <w:r w:rsidR="000E3470" w:rsidRPr="00671F7A">
        <w:rPr>
          <w:rFonts w:ascii="標楷體" w:eastAsia="標楷體" w:hint="eastAsia"/>
          <w:color w:val="FF0000"/>
          <w:szCs w:val="24"/>
        </w:rPr>
        <w:t>生活與應用科學科(二)</w:t>
      </w:r>
      <w:r w:rsidR="000E3470" w:rsidRPr="00671F7A">
        <w:rPr>
          <w:rFonts w:ascii="標楷體" w:eastAsia="標楷體" w:hAnsi="標楷體" w:hint="eastAsia"/>
          <w:color w:val="FF0000"/>
          <w:szCs w:val="24"/>
        </w:rPr>
        <w:t xml:space="preserve"> (環保與民生</w:t>
      </w:r>
      <w:r w:rsidR="000E3470"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二、國中組請依數學科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000E3470" w:rsidRPr="00671F7A">
        <w:rPr>
          <w:rFonts w:ascii="標楷體" w:eastAsia="標楷體" w:hint="eastAsia"/>
          <w:color w:val="FF0000"/>
          <w:szCs w:val="24"/>
        </w:rPr>
        <w:t>生活與應用科學科(一)</w:t>
      </w:r>
      <w:r w:rsidR="000E3470" w:rsidRPr="00671F7A">
        <w:rPr>
          <w:rFonts w:ascii="標楷體" w:eastAsia="標楷體" w:hAnsi="標楷體"/>
          <w:color w:val="FF0000"/>
          <w:szCs w:val="24"/>
        </w:rPr>
        <w:t xml:space="preserve"> (</w:t>
      </w:r>
      <w:r w:rsidR="000E3470" w:rsidRPr="00671F7A">
        <w:rPr>
          <w:rFonts w:ascii="標楷體" w:eastAsia="標楷體" w:hAnsi="標楷體" w:hint="eastAsia"/>
          <w:color w:val="FF0000"/>
          <w:szCs w:val="24"/>
        </w:rPr>
        <w:t>機電與資訊</w:t>
      </w:r>
      <w:r w:rsidR="000E3470" w:rsidRPr="00671F7A">
        <w:rPr>
          <w:rFonts w:ascii="標楷體" w:eastAsia="標楷體" w:hAnsi="標楷體"/>
          <w:color w:val="FF0000"/>
          <w:szCs w:val="24"/>
        </w:rPr>
        <w:t>)</w:t>
      </w:r>
      <w:r w:rsidR="000E3470" w:rsidRPr="00671F7A">
        <w:rPr>
          <w:rFonts w:ascii="標楷體" w:eastAsia="標楷體" w:hAnsi="標楷體" w:hint="eastAsia"/>
          <w:color w:val="FF0000"/>
          <w:szCs w:val="24"/>
        </w:rPr>
        <w:t>、</w:t>
      </w:r>
      <w:r w:rsidR="000E3470" w:rsidRPr="00671F7A">
        <w:rPr>
          <w:rFonts w:ascii="標楷體" w:eastAsia="標楷體" w:hint="eastAsia"/>
          <w:color w:val="FF0000"/>
          <w:szCs w:val="24"/>
        </w:rPr>
        <w:t>生活與應用科學科(二)</w:t>
      </w:r>
      <w:r w:rsidR="000E3470" w:rsidRPr="00671F7A">
        <w:rPr>
          <w:rFonts w:ascii="標楷體" w:eastAsia="標楷體" w:hAnsi="標楷體" w:hint="eastAsia"/>
          <w:color w:val="FF0000"/>
          <w:szCs w:val="24"/>
        </w:rPr>
        <w:t xml:space="preserve"> (環保與民生</w:t>
      </w:r>
      <w:r w:rsidR="000E3470"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D867FD" w:rsidP="000E3470">
      <w:pPr>
        <w:spacing w:line="400" w:lineRule="exact"/>
        <w:ind w:leftChars="450" w:left="1560" w:hangingChars="200" w:hanging="480"/>
        <w:rPr>
          <w:rFonts w:ascii="標楷體" w:eastAsia="標楷體"/>
          <w:szCs w:val="24"/>
        </w:rPr>
      </w:pPr>
      <w:r w:rsidRPr="00671F7A">
        <w:rPr>
          <w:rFonts w:ascii="標楷體" w:eastAsia="標楷體" w:hint="eastAsia"/>
          <w:szCs w:val="24"/>
        </w:rPr>
        <w:t>三、高級中等學校組請依數學科</w:t>
      </w:r>
      <w:r w:rsidRPr="00671F7A">
        <w:rPr>
          <w:rFonts w:ascii="新細明體" w:hAnsi="新細明體" w:hint="eastAsia"/>
          <w:szCs w:val="24"/>
        </w:rPr>
        <w:t>、</w:t>
      </w:r>
      <w:r w:rsidRPr="00671F7A">
        <w:rPr>
          <w:rFonts w:ascii="標楷體" w:eastAsia="標楷體" w:hint="eastAsia"/>
          <w:szCs w:val="24"/>
        </w:rPr>
        <w:t>物理與天文學科</w:t>
      </w:r>
      <w:r w:rsidRPr="00671F7A">
        <w:rPr>
          <w:rFonts w:ascii="新細明體" w:hAnsi="新細明體" w:hint="eastAsia"/>
          <w:szCs w:val="24"/>
        </w:rPr>
        <w:t>、</w:t>
      </w:r>
      <w:r w:rsidRPr="00671F7A">
        <w:rPr>
          <w:rFonts w:ascii="標楷體" w:eastAsia="標楷體" w:hint="eastAsia"/>
          <w:szCs w:val="24"/>
        </w:rPr>
        <w:t>化學科</w:t>
      </w:r>
      <w:r w:rsidRPr="00671F7A">
        <w:rPr>
          <w:rFonts w:ascii="新細明體" w:hAnsi="新細明體" w:hint="eastAsia"/>
          <w:szCs w:val="24"/>
        </w:rPr>
        <w:t>、</w:t>
      </w:r>
      <w:r w:rsidRPr="00671F7A">
        <w:rPr>
          <w:rFonts w:ascii="標楷體" w:eastAsia="標楷體" w:hint="eastAsia"/>
          <w:szCs w:val="24"/>
        </w:rPr>
        <w:t>地球與行星科學科</w:t>
      </w:r>
      <w:r w:rsidRPr="00671F7A">
        <w:rPr>
          <w:rFonts w:ascii="新細明體" w:hAnsi="新細明體" w:hint="eastAsia"/>
          <w:szCs w:val="24"/>
        </w:rPr>
        <w:t>、</w:t>
      </w:r>
      <w:r w:rsidRPr="00671F7A">
        <w:rPr>
          <w:rFonts w:ascii="標楷體" w:eastAsia="標楷體" w:hint="eastAsia"/>
          <w:szCs w:val="24"/>
        </w:rPr>
        <w:t>動物與醫學學科(含微生物、生物化學、分子生物)</w:t>
      </w:r>
      <w:r w:rsidRPr="00671F7A">
        <w:rPr>
          <w:rFonts w:ascii="新細明體" w:hAnsi="新細明體" w:hint="eastAsia"/>
          <w:szCs w:val="24"/>
        </w:rPr>
        <w:t>、</w:t>
      </w:r>
      <w:r w:rsidRPr="00671F7A">
        <w:rPr>
          <w:rFonts w:ascii="標楷體" w:eastAsia="標楷體" w:hint="eastAsia"/>
          <w:szCs w:val="24"/>
        </w:rPr>
        <w:t>植物學科 (含微生物、生物化學、分子生物)</w:t>
      </w:r>
      <w:r w:rsidRPr="00671F7A">
        <w:rPr>
          <w:rFonts w:ascii="新細明體" w:hAnsi="新細明體" w:hint="eastAsia"/>
          <w:szCs w:val="24"/>
        </w:rPr>
        <w:t>、</w:t>
      </w:r>
      <w:r w:rsidRPr="00671F7A">
        <w:rPr>
          <w:rFonts w:ascii="標楷體" w:eastAsia="標楷體" w:hint="eastAsia"/>
          <w:szCs w:val="24"/>
        </w:rPr>
        <w:t>農業與食品學科</w:t>
      </w:r>
      <w:r w:rsidRPr="00671F7A">
        <w:rPr>
          <w:rFonts w:ascii="新細明體" w:hAnsi="新細明體" w:hint="eastAsia"/>
          <w:szCs w:val="24"/>
        </w:rPr>
        <w:t>、</w:t>
      </w:r>
      <w:r w:rsidRPr="00671F7A">
        <w:rPr>
          <w:rFonts w:ascii="標楷體" w:eastAsia="標楷體" w:hint="eastAsia"/>
          <w:szCs w:val="24"/>
        </w:rPr>
        <w:t>工程學科(一) (含電子、電機、機械)</w:t>
      </w:r>
      <w:r w:rsidRPr="00671F7A">
        <w:rPr>
          <w:rFonts w:ascii="新細明體" w:hAnsi="新細明體" w:hint="eastAsia"/>
          <w:szCs w:val="24"/>
        </w:rPr>
        <w:t>、</w:t>
      </w:r>
      <w:r w:rsidRPr="00671F7A">
        <w:rPr>
          <w:rFonts w:ascii="標楷體" w:eastAsia="標楷體" w:hint="eastAsia"/>
          <w:szCs w:val="24"/>
        </w:rPr>
        <w:t>工程學科(二) (含材料、</w:t>
      </w:r>
      <w:r w:rsidR="000E3470" w:rsidRPr="00671F7A">
        <w:rPr>
          <w:rFonts w:ascii="標楷體" w:eastAsia="標楷體" w:hint="eastAsia"/>
          <w:color w:val="FF0000"/>
          <w:szCs w:val="24"/>
        </w:rPr>
        <w:t>能源</w:t>
      </w:r>
      <w:r w:rsidR="000E3470" w:rsidRPr="00671F7A">
        <w:rPr>
          <w:rFonts w:ascii="標楷體" w:eastAsia="標楷體" w:hint="eastAsia"/>
          <w:szCs w:val="24"/>
        </w:rPr>
        <w:t>、</w:t>
      </w:r>
      <w:r w:rsidRPr="00671F7A">
        <w:rPr>
          <w:rFonts w:ascii="標楷體" w:eastAsia="標楷體" w:hint="eastAsia"/>
          <w:szCs w:val="24"/>
        </w:rPr>
        <w:t>化工、土木)</w:t>
      </w:r>
      <w:r w:rsidRPr="00671F7A">
        <w:rPr>
          <w:rFonts w:ascii="新細明體" w:hAnsi="新細明體" w:hint="eastAsia"/>
          <w:szCs w:val="24"/>
        </w:rPr>
        <w:t>、</w:t>
      </w:r>
      <w:r w:rsidRPr="00671F7A">
        <w:rPr>
          <w:rFonts w:ascii="標楷體" w:eastAsia="標楷體" w:hint="eastAsia"/>
          <w:szCs w:val="24"/>
        </w:rPr>
        <w:t>電腦與資訊學科</w:t>
      </w:r>
      <w:r w:rsidRPr="00671F7A">
        <w:rPr>
          <w:rFonts w:ascii="新細明體" w:hAnsi="新細明體" w:hint="eastAsia"/>
          <w:szCs w:val="24"/>
        </w:rPr>
        <w:t>、</w:t>
      </w:r>
      <w:r w:rsidRPr="00671F7A">
        <w:rPr>
          <w:rFonts w:ascii="標楷體" w:eastAsia="標楷體" w:hint="eastAsia"/>
          <w:szCs w:val="24"/>
        </w:rPr>
        <w:t>環境學科(含衛工、環工、環境管理)</w:t>
      </w:r>
      <w:r w:rsidR="000E3470" w:rsidRPr="00671F7A">
        <w:rPr>
          <w:rFonts w:ascii="新細明體" w:hAnsi="新細明體" w:hint="eastAsia"/>
          <w:szCs w:val="24"/>
        </w:rPr>
        <w:t xml:space="preserve"> 、</w:t>
      </w:r>
      <w:r w:rsidR="000E3470" w:rsidRPr="00671F7A">
        <w:rPr>
          <w:rFonts w:ascii="標楷體" w:eastAsia="標楷體" w:hAnsi="標楷體" w:hint="eastAsia"/>
          <w:color w:val="FF0000"/>
          <w:szCs w:val="24"/>
        </w:rPr>
        <w:t>行為與社會科學科</w:t>
      </w:r>
      <w:r w:rsidRPr="00671F7A">
        <w:rPr>
          <w:rFonts w:ascii="標楷體" w:eastAsia="標楷體" w:hint="eastAsia"/>
          <w:szCs w:val="24"/>
        </w:rPr>
        <w:t xml:space="preserve"> 順序填寫。</w:t>
      </w:r>
    </w:p>
    <w:p w:rsidR="00D867FD" w:rsidRPr="00671F7A" w:rsidRDefault="00D867FD" w:rsidP="000E3470">
      <w:pPr>
        <w:spacing w:line="480" w:lineRule="exact"/>
        <w:ind w:leftChars="450" w:left="1560" w:right="113" w:hangingChars="200" w:hanging="480"/>
        <w:rPr>
          <w:rFonts w:ascii="標楷體" w:eastAsia="標楷體"/>
          <w:szCs w:val="24"/>
        </w:rPr>
        <w:sectPr w:rsidR="00D867FD" w:rsidRPr="00671F7A" w:rsidSect="00C30AE8">
          <w:footerReference w:type="default" r:id="rId10"/>
          <w:pgSz w:w="11906" w:h="16838" w:code="9"/>
          <w:pgMar w:top="1134" w:right="1134" w:bottom="1134" w:left="1134" w:header="851" w:footer="992" w:gutter="0"/>
          <w:cols w:space="425"/>
          <w:docGrid w:type="lines" w:linePitch="360"/>
        </w:sectPr>
      </w:pPr>
    </w:p>
    <w:p w:rsidR="00D867FD" w:rsidRPr="00671F7A" w:rsidRDefault="00D867FD" w:rsidP="00D867FD">
      <w:pPr>
        <w:rPr>
          <w:rFonts w:ascii="標楷體" w:eastAsia="標楷體"/>
          <w:sz w:val="28"/>
        </w:rPr>
      </w:pPr>
      <w:r w:rsidRPr="00671F7A">
        <w:rPr>
          <w:rFonts w:ascii="標楷體" w:eastAsia="標楷體" w:hint="eastAsia"/>
          <w:sz w:val="28"/>
        </w:rPr>
        <w:lastRenderedPageBreak/>
        <w:t>附件二：</w:t>
      </w:r>
      <w:r w:rsidRPr="00671F7A">
        <w:rPr>
          <w:rFonts w:ascii="標楷體" w:eastAsia="標楷體" w:hint="eastAsia"/>
          <w:sz w:val="32"/>
          <w:szCs w:val="32"/>
        </w:rPr>
        <w:t>地方科學展覽會作品件數統計表</w:t>
      </w:r>
    </w:p>
    <w:p w:rsidR="00D867FD" w:rsidRPr="00671F7A" w:rsidRDefault="00D867FD" w:rsidP="00D867FD">
      <w:pPr>
        <w:rPr>
          <w:rFonts w:ascii="標楷體" w:eastAsia="標楷體"/>
          <w:sz w:val="28"/>
        </w:rPr>
      </w:pPr>
      <w:r w:rsidRPr="00671F7A">
        <w:rPr>
          <w:rFonts w:ascii="標楷體" w:eastAsia="標楷體" w:hint="eastAsia"/>
          <w:sz w:val="28"/>
        </w:rPr>
        <w:t xml:space="preserve">          </w:t>
      </w:r>
      <w:r w:rsidRPr="00671F7A">
        <w:rPr>
          <w:rFonts w:ascii="標楷體" w:eastAsia="標楷體"/>
          <w:sz w:val="28"/>
        </w:rPr>
        <w:fldChar w:fldCharType="begin"/>
      </w:r>
      <w:r w:rsidRPr="00671F7A">
        <w:rPr>
          <w:rFonts w:ascii="標楷體" w:eastAsia="標楷體"/>
          <w:sz w:val="28"/>
        </w:rPr>
        <w:instrText xml:space="preserve"> eq \o(\s\up  9(</w:instrText>
      </w:r>
      <w:r w:rsidRPr="00671F7A">
        <w:rPr>
          <w:rFonts w:ascii="標楷體" w:eastAsia="標楷體" w:hint="eastAsia"/>
          <w:sz w:val="28"/>
        </w:rPr>
        <w:instrText>縣市</w:instrText>
      </w:r>
      <w:r w:rsidRPr="00671F7A">
        <w:rPr>
          <w:rFonts w:ascii="標楷體" w:eastAsia="標楷體"/>
          <w:sz w:val="28"/>
        </w:rPr>
        <w:instrText>),\s\do  8(</w:instrText>
      </w:r>
      <w:r w:rsidRPr="00671F7A">
        <w:rPr>
          <w:rFonts w:ascii="標楷體" w:eastAsia="標楷體" w:hint="eastAsia"/>
          <w:sz w:val="28"/>
        </w:rPr>
        <w:instrText>區</w:instrText>
      </w:r>
      <w:r w:rsidRPr="00671F7A">
        <w:rPr>
          <w:rFonts w:ascii="標楷體" w:eastAsia="標楷體"/>
          <w:sz w:val="28"/>
        </w:rPr>
        <w:instrText>))</w:instrText>
      </w:r>
      <w:r w:rsidRPr="00671F7A">
        <w:rPr>
          <w:rFonts w:ascii="標楷體" w:eastAsia="標楷體"/>
          <w:sz w:val="28"/>
        </w:rPr>
        <w:fldChar w:fldCharType="end"/>
      </w:r>
      <w:r w:rsidRPr="00671F7A">
        <w:rPr>
          <w:rFonts w:ascii="標楷體" w:eastAsia="標楷體" w:hint="eastAsia"/>
          <w:sz w:val="28"/>
        </w:rPr>
        <w:t>所屬學校科學展覽會及地方科學展覽會展出作品件數統計表</w:t>
      </w:r>
    </w:p>
    <w:p w:rsidR="00D867FD" w:rsidRPr="00671F7A" w:rsidRDefault="00D867FD" w:rsidP="00D867FD">
      <w:pPr>
        <w:spacing w:line="480" w:lineRule="exact"/>
        <w:jc w:val="right"/>
        <w:rPr>
          <w:rFonts w:ascii="標楷體" w:eastAsia="標楷體"/>
          <w:sz w:val="28"/>
        </w:rPr>
      </w:pPr>
      <w:r w:rsidRPr="00671F7A">
        <w:rPr>
          <w:rFonts w:ascii="標楷體" w:eastAsia="標楷體" w:hint="eastAsia"/>
          <w:sz w:val="28"/>
        </w:rPr>
        <w:t>填報日期：  年  月  日</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260"/>
        <w:gridCol w:w="1620"/>
        <w:gridCol w:w="1620"/>
        <w:gridCol w:w="1440"/>
        <w:gridCol w:w="1620"/>
        <w:gridCol w:w="1260"/>
      </w:tblGrid>
      <w:tr w:rsidR="00D867FD" w:rsidRPr="00671F7A" w:rsidTr="00D867FD">
        <w:trPr>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區分</w:t>
            </w:r>
          </w:p>
        </w:tc>
        <w:tc>
          <w:tcPr>
            <w:tcW w:w="3240"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學校展</w:t>
            </w:r>
          </w:p>
        </w:tc>
        <w:tc>
          <w:tcPr>
            <w:tcW w:w="3060"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地方展</w:t>
            </w:r>
          </w:p>
        </w:tc>
        <w:tc>
          <w:tcPr>
            <w:tcW w:w="126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備註</w:t>
            </w:r>
          </w:p>
        </w:tc>
      </w:tr>
      <w:tr w:rsidR="00D867FD" w:rsidRPr="00671F7A" w:rsidTr="00D867FD">
        <w:trPr>
          <w:cantSplit/>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舉辦日期</w:t>
            </w:r>
          </w:p>
        </w:tc>
        <w:tc>
          <w:tcPr>
            <w:tcW w:w="3240" w:type="dxa"/>
            <w:gridSpan w:val="2"/>
            <w:vAlign w:val="center"/>
          </w:tcPr>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中華民國  年  月  日</w:t>
            </w:r>
          </w:p>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至  年  月  日共  天</w:t>
            </w:r>
          </w:p>
        </w:tc>
        <w:tc>
          <w:tcPr>
            <w:tcW w:w="3060" w:type="dxa"/>
            <w:gridSpan w:val="2"/>
            <w:vAlign w:val="center"/>
          </w:tcPr>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中華民國  年  月  日</w:t>
            </w:r>
          </w:p>
          <w:p w:rsidR="00D867FD" w:rsidRPr="00671F7A" w:rsidRDefault="00D867FD" w:rsidP="00D867FD">
            <w:pPr>
              <w:spacing w:line="480" w:lineRule="exact"/>
              <w:jc w:val="distribute"/>
              <w:rPr>
                <w:rFonts w:ascii="標楷體" w:eastAsia="標楷體"/>
                <w:sz w:val="28"/>
              </w:rPr>
            </w:pPr>
            <w:r w:rsidRPr="00671F7A">
              <w:rPr>
                <w:rFonts w:ascii="標楷體" w:eastAsia="標楷體" w:hint="eastAsia"/>
                <w:sz w:val="28"/>
              </w:rPr>
              <w:t>至  年  月  日共  天</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354"/>
        </w:trPr>
        <w:tc>
          <w:tcPr>
            <w:tcW w:w="2728" w:type="dxa"/>
            <w:gridSpan w:val="2"/>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學校數</w:t>
            </w:r>
          </w:p>
        </w:tc>
        <w:tc>
          <w:tcPr>
            <w:tcW w:w="3240"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所屬學校數：</w:t>
            </w:r>
          </w:p>
        </w:tc>
        <w:tc>
          <w:tcPr>
            <w:tcW w:w="3060"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參展學校數：</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入選學校數：</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354"/>
        </w:trPr>
        <w:tc>
          <w:tcPr>
            <w:tcW w:w="1468" w:type="dxa"/>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科別</w:t>
            </w:r>
          </w:p>
        </w:tc>
        <w:tc>
          <w:tcPr>
            <w:tcW w:w="1260" w:type="dxa"/>
            <w:shd w:val="clear" w:color="auto" w:fill="auto"/>
            <w:vAlign w:val="center"/>
          </w:tcPr>
          <w:p w:rsidR="00D867FD" w:rsidRPr="00671F7A" w:rsidRDefault="00D867FD" w:rsidP="00D867FD">
            <w:pPr>
              <w:spacing w:line="480" w:lineRule="exact"/>
              <w:jc w:val="center"/>
              <w:rPr>
                <w:rFonts w:ascii="標楷體" w:eastAsia="標楷體"/>
                <w:sz w:val="28"/>
              </w:rPr>
            </w:pPr>
            <w:r w:rsidRPr="00671F7A">
              <w:rPr>
                <w:rFonts w:ascii="標楷體" w:eastAsia="標楷體" w:hint="eastAsia"/>
                <w:sz w:val="28"/>
              </w:rPr>
              <w:t>組別</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學校展覽</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件數</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入選優良</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作品件數</w:t>
            </w:r>
          </w:p>
        </w:tc>
        <w:tc>
          <w:tcPr>
            <w:tcW w:w="144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參加地方</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展覽件數</w:t>
            </w:r>
          </w:p>
        </w:tc>
        <w:tc>
          <w:tcPr>
            <w:tcW w:w="1620" w:type="dxa"/>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入選參加</w:t>
            </w:r>
          </w:p>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全國展件數</w:t>
            </w: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3"/>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614"/>
        </w:trPr>
        <w:tc>
          <w:tcPr>
            <w:tcW w:w="1468" w:type="dxa"/>
            <w:shd w:val="clear" w:color="auto" w:fill="auto"/>
            <w:vAlign w:val="center"/>
          </w:tcPr>
          <w:p w:rsidR="00D867FD" w:rsidRPr="00671F7A" w:rsidRDefault="00D867FD" w:rsidP="00D867FD">
            <w:pPr>
              <w:spacing w:line="480" w:lineRule="exact"/>
              <w:rPr>
                <w:rFonts w:ascii="標楷體" w:eastAsia="標楷體"/>
                <w:sz w:val="28"/>
              </w:rPr>
            </w:pPr>
          </w:p>
        </w:tc>
        <w:tc>
          <w:tcPr>
            <w:tcW w:w="1260" w:type="dxa"/>
            <w:shd w:val="clear" w:color="auto" w:fill="auto"/>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r w:rsidR="00D867FD" w:rsidRPr="00671F7A" w:rsidTr="00D867FD">
        <w:trPr>
          <w:cantSplit/>
          <w:trHeight w:val="543"/>
        </w:trPr>
        <w:tc>
          <w:tcPr>
            <w:tcW w:w="2728" w:type="dxa"/>
            <w:gridSpan w:val="2"/>
            <w:vAlign w:val="center"/>
          </w:tcPr>
          <w:p w:rsidR="00D867FD" w:rsidRPr="00671F7A" w:rsidRDefault="00D867FD" w:rsidP="00D867FD">
            <w:pPr>
              <w:spacing w:line="480" w:lineRule="exact"/>
              <w:rPr>
                <w:rFonts w:ascii="標楷體" w:eastAsia="標楷體"/>
                <w:sz w:val="28"/>
              </w:rPr>
            </w:pPr>
            <w:r w:rsidRPr="00671F7A">
              <w:rPr>
                <w:rFonts w:ascii="標楷體" w:eastAsia="標楷體" w:hint="eastAsia"/>
                <w:sz w:val="28"/>
              </w:rPr>
              <w:t>合計</w:t>
            </w:r>
          </w:p>
        </w:tc>
        <w:tc>
          <w:tcPr>
            <w:tcW w:w="162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440" w:type="dxa"/>
            <w:vAlign w:val="center"/>
          </w:tcPr>
          <w:p w:rsidR="00D867FD" w:rsidRPr="00671F7A" w:rsidRDefault="00D867FD" w:rsidP="00D867FD">
            <w:pPr>
              <w:spacing w:line="480" w:lineRule="exact"/>
              <w:rPr>
                <w:rFonts w:ascii="標楷體" w:eastAsia="標楷體"/>
                <w:sz w:val="28"/>
              </w:rPr>
            </w:pPr>
          </w:p>
        </w:tc>
        <w:tc>
          <w:tcPr>
            <w:tcW w:w="1620" w:type="dxa"/>
            <w:vAlign w:val="center"/>
          </w:tcPr>
          <w:p w:rsidR="00D867FD" w:rsidRPr="00671F7A" w:rsidRDefault="00D867FD" w:rsidP="00D867FD">
            <w:pPr>
              <w:spacing w:line="480" w:lineRule="exact"/>
              <w:rPr>
                <w:rFonts w:ascii="標楷體" w:eastAsia="標楷體"/>
                <w:sz w:val="28"/>
              </w:rPr>
            </w:pPr>
          </w:p>
        </w:tc>
        <w:tc>
          <w:tcPr>
            <w:tcW w:w="1260" w:type="dxa"/>
            <w:vAlign w:val="center"/>
          </w:tcPr>
          <w:p w:rsidR="00D867FD" w:rsidRPr="00671F7A" w:rsidRDefault="00D867FD" w:rsidP="00D867FD">
            <w:pPr>
              <w:spacing w:line="480" w:lineRule="exact"/>
              <w:rPr>
                <w:rFonts w:ascii="標楷體" w:eastAsia="標楷體"/>
                <w:sz w:val="28"/>
              </w:rPr>
            </w:pPr>
          </w:p>
        </w:tc>
      </w:tr>
    </w:tbl>
    <w:p w:rsidR="00D867FD" w:rsidRPr="00671F7A" w:rsidRDefault="00D867FD" w:rsidP="009E5460">
      <w:pPr>
        <w:spacing w:line="0" w:lineRule="atLeast"/>
        <w:rPr>
          <w:rFonts w:ascii="標楷體" w:eastAsia="標楷體"/>
          <w:sz w:val="28"/>
        </w:rPr>
      </w:pPr>
      <w:r w:rsidRPr="00671F7A">
        <w:rPr>
          <w:rFonts w:ascii="標楷體" w:eastAsia="標楷體" w:hint="eastAsia"/>
          <w:sz w:val="28"/>
        </w:rPr>
        <w:t>附入選全國展送展清冊1份。</w:t>
      </w:r>
    </w:p>
    <w:p w:rsidR="00D867FD" w:rsidRPr="00671F7A" w:rsidRDefault="00D867FD" w:rsidP="009E5460">
      <w:pPr>
        <w:spacing w:beforeLines="50" w:before="180" w:afterLines="50" w:after="180" w:line="0" w:lineRule="atLeast"/>
        <w:rPr>
          <w:rFonts w:ascii="標楷體" w:eastAsia="標楷體"/>
          <w:sz w:val="28"/>
        </w:rPr>
      </w:pPr>
      <w:r w:rsidRPr="00671F7A">
        <w:rPr>
          <w:rFonts w:ascii="標楷體" w:eastAsia="標楷體" w:hint="eastAsia"/>
          <w:sz w:val="28"/>
        </w:rPr>
        <w:t>主辦單位：                    業務單位主管：          承辦人：</w:t>
      </w:r>
    </w:p>
    <w:p w:rsidR="00D867FD" w:rsidRPr="00671F7A" w:rsidRDefault="00D867FD" w:rsidP="00D867FD">
      <w:pPr>
        <w:spacing w:line="340" w:lineRule="exact"/>
        <w:ind w:left="1956" w:hanging="1956"/>
        <w:rPr>
          <w:rFonts w:ascii="標楷體" w:eastAsia="標楷體"/>
          <w:szCs w:val="24"/>
        </w:rPr>
      </w:pPr>
      <w:r w:rsidRPr="00671F7A">
        <w:rPr>
          <w:rFonts w:ascii="標楷體" w:eastAsia="標楷體" w:hint="eastAsia"/>
          <w:szCs w:val="24"/>
        </w:rPr>
        <w:t>填表說明：科組別填寫請依下述順序填寫</w:t>
      </w:r>
    </w:p>
    <w:p w:rsidR="009E5460" w:rsidRPr="00671F7A" w:rsidRDefault="009E5460" w:rsidP="009E5460">
      <w:pPr>
        <w:spacing w:line="400" w:lineRule="exact"/>
        <w:ind w:leftChars="36" w:left="566" w:hangingChars="200" w:hanging="480"/>
        <w:rPr>
          <w:rFonts w:ascii="標楷體" w:eastAsia="標楷體"/>
          <w:szCs w:val="24"/>
        </w:rPr>
      </w:pPr>
      <w:r w:rsidRPr="00671F7A">
        <w:rPr>
          <w:rFonts w:ascii="標楷體" w:eastAsia="標楷體" w:hint="eastAsia"/>
          <w:szCs w:val="24"/>
        </w:rPr>
        <w:t>一、國小組請依數學科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生活與應用科學科(一)</w:t>
      </w:r>
      <w:r w:rsidRPr="00671F7A">
        <w:rPr>
          <w:rFonts w:ascii="標楷體" w:eastAsia="標楷體" w:hAnsi="標楷體"/>
          <w:color w:val="FF0000"/>
          <w:szCs w:val="24"/>
        </w:rPr>
        <w:t xml:space="preserve"> (</w:t>
      </w:r>
      <w:r w:rsidRPr="00671F7A">
        <w:rPr>
          <w:rFonts w:ascii="標楷體" w:eastAsia="標楷體" w:hAnsi="標楷體" w:hint="eastAsia"/>
          <w:color w:val="FF0000"/>
          <w:szCs w:val="24"/>
        </w:rPr>
        <w:t>機電與資訊</w:t>
      </w:r>
      <w:r w:rsidRPr="00671F7A">
        <w:rPr>
          <w:rFonts w:ascii="標楷體" w:eastAsia="標楷體" w:hAnsi="標楷體"/>
          <w:color w:val="FF0000"/>
          <w:szCs w:val="24"/>
        </w:rPr>
        <w:t>)</w:t>
      </w:r>
      <w:r w:rsidRPr="00671F7A">
        <w:rPr>
          <w:rFonts w:ascii="標楷體" w:eastAsia="標楷體" w:hAnsi="標楷體" w:hint="eastAsia"/>
          <w:color w:val="FF0000"/>
          <w:szCs w:val="24"/>
        </w:rPr>
        <w:t>、</w:t>
      </w:r>
      <w:r w:rsidRPr="00671F7A">
        <w:rPr>
          <w:rFonts w:ascii="標楷體" w:eastAsia="標楷體" w:hint="eastAsia"/>
          <w:color w:val="FF0000"/>
          <w:szCs w:val="24"/>
        </w:rPr>
        <w:t>生活與應用科學科(二)</w:t>
      </w:r>
      <w:r w:rsidRPr="00671F7A">
        <w:rPr>
          <w:rFonts w:ascii="標楷體" w:eastAsia="標楷體" w:hAnsi="標楷體" w:hint="eastAsia"/>
          <w:color w:val="FF0000"/>
          <w:szCs w:val="24"/>
        </w:rPr>
        <w:t xml:space="preserve"> (環保與民生</w:t>
      </w:r>
      <w:r w:rsidRPr="00671F7A">
        <w:rPr>
          <w:rFonts w:ascii="標楷體" w:eastAsia="標楷體" w:hAnsi="標楷體"/>
          <w:color w:val="FF0000"/>
          <w:szCs w:val="24"/>
        </w:rPr>
        <w:t>)</w:t>
      </w:r>
      <w:r w:rsidRPr="00671F7A">
        <w:rPr>
          <w:rFonts w:ascii="標楷體" w:eastAsia="標楷體" w:hint="eastAsia"/>
          <w:szCs w:val="24"/>
        </w:rPr>
        <w:t>順序填寫。</w:t>
      </w:r>
    </w:p>
    <w:p w:rsidR="009E5460" w:rsidRPr="00671F7A" w:rsidRDefault="009E5460" w:rsidP="009E5460">
      <w:pPr>
        <w:spacing w:line="400" w:lineRule="exact"/>
        <w:ind w:leftChars="36" w:left="566" w:hangingChars="200" w:hanging="480"/>
        <w:rPr>
          <w:rFonts w:ascii="標楷體" w:eastAsia="標楷體"/>
          <w:szCs w:val="24"/>
        </w:rPr>
      </w:pPr>
      <w:r w:rsidRPr="00671F7A">
        <w:rPr>
          <w:rFonts w:ascii="標楷體" w:eastAsia="標楷體" w:hint="eastAsia"/>
          <w:szCs w:val="24"/>
        </w:rPr>
        <w:t>二、國中組請依數學科</w:t>
      </w:r>
      <w:r w:rsidRPr="00671F7A">
        <w:rPr>
          <w:rFonts w:ascii="新細明體" w:hAnsi="新細明體" w:hint="eastAsia"/>
          <w:szCs w:val="24"/>
        </w:rPr>
        <w:t>、</w:t>
      </w:r>
      <w:r w:rsidRPr="00671F7A">
        <w:rPr>
          <w:rFonts w:ascii="標楷體" w:eastAsia="標楷體" w:hint="eastAsia"/>
          <w:szCs w:val="24"/>
        </w:rPr>
        <w:t>物理科、化學科、生物科、地球科學科、</w:t>
      </w:r>
      <w:r w:rsidRPr="00671F7A">
        <w:rPr>
          <w:rFonts w:ascii="標楷體" w:eastAsia="標楷體" w:hint="eastAsia"/>
          <w:color w:val="FF0000"/>
          <w:szCs w:val="24"/>
        </w:rPr>
        <w:t>生活與應用科學科(一)</w:t>
      </w:r>
      <w:r w:rsidRPr="00671F7A">
        <w:rPr>
          <w:rFonts w:ascii="標楷體" w:eastAsia="標楷體" w:hAnsi="標楷體"/>
          <w:color w:val="FF0000"/>
          <w:szCs w:val="24"/>
        </w:rPr>
        <w:t xml:space="preserve"> (</w:t>
      </w:r>
      <w:r w:rsidRPr="00671F7A">
        <w:rPr>
          <w:rFonts w:ascii="標楷體" w:eastAsia="標楷體" w:hAnsi="標楷體" w:hint="eastAsia"/>
          <w:color w:val="FF0000"/>
          <w:szCs w:val="24"/>
        </w:rPr>
        <w:t>機電與資訊</w:t>
      </w:r>
      <w:r w:rsidRPr="00671F7A">
        <w:rPr>
          <w:rFonts w:ascii="標楷體" w:eastAsia="標楷體" w:hAnsi="標楷體"/>
          <w:color w:val="FF0000"/>
          <w:szCs w:val="24"/>
        </w:rPr>
        <w:t>)</w:t>
      </w:r>
      <w:r w:rsidRPr="00671F7A">
        <w:rPr>
          <w:rFonts w:ascii="標楷體" w:eastAsia="標楷體" w:hAnsi="標楷體" w:hint="eastAsia"/>
          <w:color w:val="FF0000"/>
          <w:szCs w:val="24"/>
        </w:rPr>
        <w:t>、</w:t>
      </w:r>
      <w:r w:rsidRPr="00671F7A">
        <w:rPr>
          <w:rFonts w:ascii="標楷體" w:eastAsia="標楷體" w:hint="eastAsia"/>
          <w:color w:val="FF0000"/>
          <w:szCs w:val="24"/>
        </w:rPr>
        <w:t>生活與應用科學科(二)</w:t>
      </w:r>
      <w:r w:rsidRPr="00671F7A">
        <w:rPr>
          <w:rFonts w:ascii="標楷體" w:eastAsia="標楷體" w:hAnsi="標楷體" w:hint="eastAsia"/>
          <w:color w:val="FF0000"/>
          <w:szCs w:val="24"/>
        </w:rPr>
        <w:t xml:space="preserve"> (環保與民生</w:t>
      </w:r>
      <w:r w:rsidRPr="00671F7A">
        <w:rPr>
          <w:rFonts w:ascii="標楷體" w:eastAsia="標楷體" w:hAnsi="標楷體"/>
          <w:color w:val="FF0000"/>
          <w:szCs w:val="24"/>
        </w:rPr>
        <w:t>)</w:t>
      </w:r>
      <w:r w:rsidRPr="00671F7A">
        <w:rPr>
          <w:rFonts w:ascii="標楷體" w:eastAsia="標楷體" w:hint="eastAsia"/>
          <w:szCs w:val="24"/>
        </w:rPr>
        <w:t>順序填寫。</w:t>
      </w:r>
    </w:p>
    <w:p w:rsidR="00D867FD" w:rsidRPr="00671F7A" w:rsidRDefault="009E5460" w:rsidP="009E5460">
      <w:pPr>
        <w:spacing w:line="340" w:lineRule="exact"/>
        <w:ind w:leftChars="36" w:left="566" w:hangingChars="200" w:hanging="480"/>
        <w:rPr>
          <w:rFonts w:ascii="標楷體" w:eastAsia="標楷體"/>
          <w:sz w:val="26"/>
          <w:szCs w:val="26"/>
        </w:rPr>
        <w:sectPr w:rsidR="00D867FD" w:rsidRPr="00671F7A" w:rsidSect="002234AF">
          <w:pgSz w:w="11906" w:h="16838" w:code="9"/>
          <w:pgMar w:top="1134" w:right="1134" w:bottom="1134" w:left="1134" w:header="851" w:footer="992" w:gutter="0"/>
          <w:cols w:space="425"/>
          <w:docGrid w:type="lines" w:linePitch="360"/>
        </w:sectPr>
      </w:pPr>
      <w:r w:rsidRPr="00671F7A">
        <w:rPr>
          <w:rFonts w:ascii="標楷體" w:eastAsia="標楷體" w:hint="eastAsia"/>
          <w:szCs w:val="24"/>
        </w:rPr>
        <w:t>三、高級中等學校組請依數學科</w:t>
      </w:r>
      <w:r w:rsidRPr="00671F7A">
        <w:rPr>
          <w:rFonts w:ascii="新細明體" w:hAnsi="新細明體" w:hint="eastAsia"/>
          <w:szCs w:val="24"/>
        </w:rPr>
        <w:t>、</w:t>
      </w:r>
      <w:r w:rsidRPr="00671F7A">
        <w:rPr>
          <w:rFonts w:ascii="標楷體" w:eastAsia="標楷體" w:hint="eastAsia"/>
          <w:szCs w:val="24"/>
        </w:rPr>
        <w:t>物理與天文學科</w:t>
      </w:r>
      <w:r w:rsidRPr="00671F7A">
        <w:rPr>
          <w:rFonts w:ascii="新細明體" w:hAnsi="新細明體" w:hint="eastAsia"/>
          <w:szCs w:val="24"/>
        </w:rPr>
        <w:t>、</w:t>
      </w:r>
      <w:r w:rsidRPr="00671F7A">
        <w:rPr>
          <w:rFonts w:ascii="標楷體" w:eastAsia="標楷體" w:hint="eastAsia"/>
          <w:szCs w:val="24"/>
        </w:rPr>
        <w:t>化學科</w:t>
      </w:r>
      <w:r w:rsidRPr="00671F7A">
        <w:rPr>
          <w:rFonts w:ascii="新細明體" w:hAnsi="新細明體" w:hint="eastAsia"/>
          <w:szCs w:val="24"/>
        </w:rPr>
        <w:t>、</w:t>
      </w:r>
      <w:r w:rsidRPr="00671F7A">
        <w:rPr>
          <w:rFonts w:ascii="標楷體" w:eastAsia="標楷體" w:hint="eastAsia"/>
          <w:szCs w:val="24"/>
        </w:rPr>
        <w:t>地球與行星科學科</w:t>
      </w:r>
      <w:r w:rsidRPr="00671F7A">
        <w:rPr>
          <w:rFonts w:ascii="新細明體" w:hAnsi="新細明體" w:hint="eastAsia"/>
          <w:szCs w:val="24"/>
        </w:rPr>
        <w:t>、</w:t>
      </w:r>
      <w:r w:rsidRPr="00671F7A">
        <w:rPr>
          <w:rFonts w:ascii="標楷體" w:eastAsia="標楷體" w:hint="eastAsia"/>
          <w:szCs w:val="24"/>
        </w:rPr>
        <w:t>動物與醫學學科(含微生物、生物化學、分子生物)</w:t>
      </w:r>
      <w:r w:rsidRPr="00671F7A">
        <w:rPr>
          <w:rFonts w:ascii="新細明體" w:hAnsi="新細明體" w:hint="eastAsia"/>
          <w:szCs w:val="24"/>
        </w:rPr>
        <w:t>、</w:t>
      </w:r>
      <w:r w:rsidRPr="00671F7A">
        <w:rPr>
          <w:rFonts w:ascii="標楷體" w:eastAsia="標楷體" w:hint="eastAsia"/>
          <w:szCs w:val="24"/>
        </w:rPr>
        <w:t>植物學科 (含微生物、生物化學、分子生物)</w:t>
      </w:r>
      <w:r w:rsidRPr="00671F7A">
        <w:rPr>
          <w:rFonts w:ascii="新細明體" w:hAnsi="新細明體" w:hint="eastAsia"/>
          <w:szCs w:val="24"/>
        </w:rPr>
        <w:t>、</w:t>
      </w:r>
      <w:r w:rsidRPr="00671F7A">
        <w:rPr>
          <w:rFonts w:ascii="標楷體" w:eastAsia="標楷體" w:hint="eastAsia"/>
          <w:szCs w:val="24"/>
        </w:rPr>
        <w:t>農業與食品學科</w:t>
      </w:r>
      <w:r w:rsidRPr="00671F7A">
        <w:rPr>
          <w:rFonts w:ascii="新細明體" w:hAnsi="新細明體" w:hint="eastAsia"/>
          <w:szCs w:val="24"/>
        </w:rPr>
        <w:t>、</w:t>
      </w:r>
      <w:r w:rsidRPr="00671F7A">
        <w:rPr>
          <w:rFonts w:ascii="標楷體" w:eastAsia="標楷體" w:hint="eastAsia"/>
          <w:szCs w:val="24"/>
        </w:rPr>
        <w:t>工程學科(一) (含電子、電機、機械)</w:t>
      </w:r>
      <w:r w:rsidRPr="00671F7A">
        <w:rPr>
          <w:rFonts w:ascii="新細明體" w:hAnsi="新細明體" w:hint="eastAsia"/>
          <w:szCs w:val="24"/>
        </w:rPr>
        <w:t>、</w:t>
      </w:r>
      <w:r w:rsidRPr="00671F7A">
        <w:rPr>
          <w:rFonts w:ascii="標楷體" w:eastAsia="標楷體" w:hint="eastAsia"/>
          <w:szCs w:val="24"/>
        </w:rPr>
        <w:t>工程學科(二) (含材料、</w:t>
      </w:r>
      <w:r w:rsidRPr="00671F7A">
        <w:rPr>
          <w:rFonts w:ascii="標楷體" w:eastAsia="標楷體" w:hint="eastAsia"/>
          <w:color w:val="FF0000"/>
          <w:szCs w:val="24"/>
        </w:rPr>
        <w:t>能源</w:t>
      </w:r>
      <w:r w:rsidRPr="00671F7A">
        <w:rPr>
          <w:rFonts w:ascii="標楷體" w:eastAsia="標楷體" w:hint="eastAsia"/>
          <w:szCs w:val="24"/>
        </w:rPr>
        <w:t>、化工、土木)</w:t>
      </w:r>
      <w:r w:rsidRPr="00671F7A">
        <w:rPr>
          <w:rFonts w:ascii="新細明體" w:hAnsi="新細明體" w:hint="eastAsia"/>
          <w:szCs w:val="24"/>
        </w:rPr>
        <w:t>、</w:t>
      </w:r>
      <w:r w:rsidRPr="00671F7A">
        <w:rPr>
          <w:rFonts w:ascii="標楷體" w:eastAsia="標楷體" w:hint="eastAsia"/>
          <w:szCs w:val="24"/>
        </w:rPr>
        <w:t>電腦與資訊學科</w:t>
      </w:r>
      <w:r w:rsidRPr="00671F7A">
        <w:rPr>
          <w:rFonts w:ascii="新細明體" w:hAnsi="新細明體" w:hint="eastAsia"/>
          <w:szCs w:val="24"/>
        </w:rPr>
        <w:t>、</w:t>
      </w:r>
      <w:r w:rsidRPr="00671F7A">
        <w:rPr>
          <w:rFonts w:ascii="標楷體" w:eastAsia="標楷體" w:hint="eastAsia"/>
          <w:szCs w:val="24"/>
        </w:rPr>
        <w:t>環境學科(含衛工、環工、環境管理)</w:t>
      </w:r>
      <w:r w:rsidRPr="00671F7A">
        <w:rPr>
          <w:rFonts w:ascii="新細明體" w:hAnsi="新細明體" w:hint="eastAsia"/>
          <w:szCs w:val="24"/>
        </w:rPr>
        <w:t xml:space="preserve"> 、</w:t>
      </w:r>
      <w:r w:rsidRPr="00671F7A">
        <w:rPr>
          <w:rFonts w:ascii="標楷體" w:eastAsia="標楷體" w:hAnsi="標楷體" w:hint="eastAsia"/>
          <w:color w:val="FF0000"/>
          <w:szCs w:val="24"/>
        </w:rPr>
        <w:t>行為與社會科學科</w:t>
      </w:r>
      <w:r w:rsidRPr="00671F7A">
        <w:rPr>
          <w:rFonts w:ascii="標楷體" w:eastAsia="標楷體" w:hint="eastAsia"/>
          <w:szCs w:val="24"/>
        </w:rPr>
        <w:t xml:space="preserve"> 順序填寫。</w:t>
      </w:r>
    </w:p>
    <w:p w:rsidR="00D867FD" w:rsidRPr="00671F7A" w:rsidRDefault="00D867FD" w:rsidP="00D867FD">
      <w:pPr>
        <w:spacing w:line="480" w:lineRule="exact"/>
        <w:rPr>
          <w:rFonts w:ascii="標楷體" w:eastAsia="標楷體"/>
          <w:sz w:val="32"/>
          <w:szCs w:val="32"/>
        </w:rPr>
      </w:pPr>
      <w:r w:rsidRPr="00671F7A">
        <w:rPr>
          <w:rFonts w:ascii="標楷體" w:eastAsia="標楷體" w:hint="eastAsia"/>
          <w:sz w:val="28"/>
        </w:rPr>
        <w:lastRenderedPageBreak/>
        <w:t>附件三：</w:t>
      </w:r>
      <w:r w:rsidR="002C12B4" w:rsidRPr="00671F7A">
        <w:rPr>
          <w:rFonts w:ascii="標楷體" w:eastAsia="標楷體" w:hint="eastAsia"/>
          <w:sz w:val="32"/>
          <w:szCs w:val="32"/>
        </w:rPr>
        <w:t>金門地區</w:t>
      </w:r>
      <w:r w:rsidR="002C12B4" w:rsidRPr="00671F7A">
        <w:rPr>
          <w:rFonts w:ascii="標楷體" w:eastAsia="標楷體"/>
          <w:sz w:val="32"/>
          <w:szCs w:val="32"/>
        </w:rPr>
        <w:t>第</w:t>
      </w:r>
      <w:r w:rsidR="008D0108">
        <w:rPr>
          <w:rFonts w:ascii="標楷體" w:eastAsia="標楷體" w:hint="eastAsia"/>
          <w:color w:val="FF0000"/>
          <w:sz w:val="32"/>
          <w:szCs w:val="32"/>
        </w:rPr>
        <w:t>6</w:t>
      </w:r>
      <w:r w:rsidR="005F0FDB">
        <w:rPr>
          <w:rFonts w:ascii="標楷體" w:eastAsia="標楷體" w:hint="eastAsia"/>
          <w:color w:val="FF0000"/>
          <w:sz w:val="32"/>
          <w:szCs w:val="32"/>
        </w:rPr>
        <w:t>1</w:t>
      </w:r>
      <w:r w:rsidR="002C12B4" w:rsidRPr="00671F7A">
        <w:rPr>
          <w:rFonts w:ascii="標楷體" w:eastAsia="標楷體"/>
          <w:sz w:val="32"/>
          <w:szCs w:val="32"/>
        </w:rPr>
        <w:t>屆中小學科學</w:t>
      </w:r>
      <w:r w:rsidRPr="00671F7A">
        <w:rPr>
          <w:rFonts w:ascii="標楷體" w:eastAsia="標楷體" w:hint="eastAsia"/>
          <w:sz w:val="32"/>
          <w:szCs w:val="32"/>
        </w:rPr>
        <w:t>作品送展清冊</w:t>
      </w:r>
    </w:p>
    <w:p w:rsidR="00D867FD" w:rsidRPr="00671F7A" w:rsidRDefault="005F6F55" w:rsidP="003E2A34">
      <w:pPr>
        <w:ind w:firstLineChars="600" w:firstLine="1440"/>
        <w:rPr>
          <w:rFonts w:eastAsia="標楷體"/>
          <w:sz w:val="28"/>
        </w:rPr>
      </w:pPr>
      <w:r w:rsidRPr="00671F7A">
        <w:rPr>
          <w:noProof/>
        </w:rPr>
        <mc:AlternateContent>
          <mc:Choice Requires="wps">
            <w:drawing>
              <wp:anchor distT="0" distB="0" distL="114300" distR="114300" simplePos="0" relativeHeight="251660800" behindDoc="0" locked="0" layoutInCell="1" allowOverlap="1">
                <wp:simplePos x="0" y="0"/>
                <wp:positionH relativeFrom="column">
                  <wp:posOffset>7620000</wp:posOffset>
                </wp:positionH>
                <wp:positionV relativeFrom="paragraph">
                  <wp:posOffset>309880</wp:posOffset>
                </wp:positionV>
                <wp:extent cx="2244725" cy="342900"/>
                <wp:effectExtent l="0" t="0" r="3175"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4725" cy="342900"/>
                        </a:xfrm>
                        <a:prstGeom prst="rect">
                          <a:avLst/>
                        </a:prstGeom>
                        <a:solidFill>
                          <a:sysClr val="window" lastClr="FFFFFF"/>
                        </a:solidFill>
                        <a:ln w="6350">
                          <a:noFill/>
                        </a:ln>
                        <a:effectLst/>
                      </wps:spPr>
                      <wps:txbx>
                        <w:txbxContent>
                          <w:p w:rsidR="00DF425A" w:rsidRPr="003F1C8C" w:rsidRDefault="00DF425A" w:rsidP="00D867FD">
                            <w:pPr>
                              <w:rPr>
                                <w:rFonts w:ascii="標楷體" w:eastAsia="標楷體" w:hAnsi="標楷體"/>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600pt;margin-top:24.4pt;width:176.7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" fillcolor="window" stroked="f" strokeweight=".5pt">
                <v:path arrowok="t"/>
                <v:textbox>
                  <w:txbxContent>
                    <w:p w:rsidR="00DF425A" w:rsidRPr="003F1C8C" w:rsidRDefault="00DF425A" w:rsidP="00D867FD">
                      <w:pPr>
                        <w:rPr>
                          <w:rFonts w:ascii="標楷體" w:eastAsia="標楷體" w:hAnsi="標楷體"/>
                          <w:sz w:val="20"/>
                        </w:rPr>
                      </w:pPr>
                    </w:p>
                  </w:txbxContent>
                </v:textbox>
              </v:shape>
            </w:pict>
          </mc:Fallback>
        </mc:AlternateContent>
      </w:r>
      <w:r w:rsidRPr="00671F7A">
        <w:rPr>
          <w:noProof/>
        </w:rPr>
        <mc:AlternateContent>
          <mc:Choice Requires="wps">
            <w:drawing>
              <wp:anchor distT="0" distB="0" distL="114300" distR="114300" simplePos="0" relativeHeight="251659776" behindDoc="0" locked="0" layoutInCell="1" allowOverlap="1">
                <wp:simplePos x="0" y="0"/>
                <wp:positionH relativeFrom="column">
                  <wp:posOffset>6350</wp:posOffset>
                </wp:positionH>
                <wp:positionV relativeFrom="paragraph">
                  <wp:posOffset>376555</wp:posOffset>
                </wp:positionV>
                <wp:extent cx="1085850" cy="276225"/>
                <wp:effectExtent l="0" t="0" r="0" b="952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5850" cy="276225"/>
                        </a:xfrm>
                        <a:prstGeom prst="rect">
                          <a:avLst/>
                        </a:prstGeom>
                        <a:solidFill>
                          <a:sysClr val="window" lastClr="FFFFFF"/>
                        </a:solidFill>
                        <a:ln w="6350">
                          <a:noFill/>
                        </a:ln>
                        <a:effectLst/>
                      </wps:spPr>
                      <wps:txbx>
                        <w:txbxContent>
                          <w:p w:rsidR="00DF425A" w:rsidRPr="00C4506C" w:rsidRDefault="00DF425A" w:rsidP="00C45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文字方塊 7" o:spid="_x0000_s1027" type="#_x0000_t202" style="position:absolute;left:0;text-align:left;margin-left:.5pt;margin-top:29.65pt;width:85.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" fillcolor="window" stroked="f" strokeweight=".5pt">
                <v:path arrowok="t"/>
                <v:textbox>
                  <w:txbxContent>
                    <w:p w:rsidR="00DF425A" w:rsidRPr="00C4506C" w:rsidRDefault="00DF425A" w:rsidP="00C4506C"/>
                  </w:txbxContent>
                </v:textbox>
              </v:shape>
            </w:pict>
          </mc:Fallback>
        </mc:AlternateContent>
      </w:r>
      <w:r w:rsidR="003E2A34" w:rsidRPr="00671F7A">
        <w:rPr>
          <w:rFonts w:eastAsia="標楷體" w:hint="eastAsia"/>
          <w:sz w:val="28"/>
        </w:rPr>
        <w:t>學校名稱：</w:t>
      </w:r>
      <w:r w:rsidR="003E2A34" w:rsidRPr="00671F7A">
        <w:rPr>
          <w:rFonts w:eastAsia="標楷體" w:hint="eastAsia"/>
          <w:sz w:val="28"/>
          <w:u w:val="single"/>
        </w:rPr>
        <w:t xml:space="preserve">                     </w:t>
      </w:r>
      <w:r w:rsidR="002C12B4" w:rsidRPr="00671F7A">
        <w:rPr>
          <w:rFonts w:eastAsia="標楷體" w:hint="eastAsia"/>
          <w:sz w:val="28"/>
        </w:rPr>
        <w:t>參加</w:t>
      </w:r>
      <w:r w:rsidR="003E2A34" w:rsidRPr="00671F7A">
        <w:rPr>
          <w:rFonts w:eastAsia="標楷體" w:hint="eastAsia"/>
          <w:sz w:val="28"/>
        </w:rPr>
        <w:t>金門</w:t>
      </w:r>
      <w:r w:rsidR="002C12B4" w:rsidRPr="00671F7A">
        <w:rPr>
          <w:rFonts w:eastAsia="標楷體" w:hint="eastAsia"/>
          <w:sz w:val="28"/>
        </w:rPr>
        <w:t>地區</w:t>
      </w:r>
      <w:r w:rsidR="003E2A34" w:rsidRPr="00671F7A">
        <w:rPr>
          <w:rFonts w:eastAsia="標楷體"/>
          <w:sz w:val="28"/>
        </w:rPr>
        <w:t>第</w:t>
      </w:r>
      <w:r w:rsidR="008D0108">
        <w:rPr>
          <w:rFonts w:eastAsia="標楷體" w:hint="eastAsia"/>
          <w:color w:val="FF0000"/>
          <w:sz w:val="28"/>
        </w:rPr>
        <w:t>6</w:t>
      </w:r>
      <w:r w:rsidR="005F0FDB">
        <w:rPr>
          <w:rFonts w:eastAsia="標楷體" w:hint="eastAsia"/>
          <w:color w:val="FF0000"/>
          <w:sz w:val="28"/>
        </w:rPr>
        <w:t>1</w:t>
      </w:r>
      <w:r w:rsidR="00D867FD" w:rsidRPr="00671F7A">
        <w:rPr>
          <w:rFonts w:eastAsia="標楷體"/>
          <w:sz w:val="28"/>
        </w:rPr>
        <w:t>屆中小學科學展覽會作品送展清冊</w:t>
      </w:r>
    </w:p>
    <w:p w:rsidR="00D867FD" w:rsidRPr="00671F7A" w:rsidRDefault="00D867FD" w:rsidP="00D867FD">
      <w:pPr>
        <w:spacing w:line="320" w:lineRule="exact"/>
        <w:rPr>
          <w:rFonts w:ascii="標楷體" w:eastAsia="標楷體"/>
          <w:sz w:val="28"/>
        </w:rPr>
      </w:pPr>
    </w:p>
    <w:tbl>
      <w:tblPr>
        <w:tblW w:w="15138" w:type="dxa"/>
        <w:tblInd w:w="10" w:type="dxa"/>
        <w:tblCellMar>
          <w:left w:w="28" w:type="dxa"/>
          <w:right w:w="28" w:type="dxa"/>
        </w:tblCellMar>
        <w:tblLook w:val="0000" w:firstRow="0" w:lastRow="0" w:firstColumn="0" w:lastColumn="0" w:noHBand="0" w:noVBand="0"/>
      </w:tblPr>
      <w:tblGrid>
        <w:gridCol w:w="563"/>
        <w:gridCol w:w="514"/>
        <w:gridCol w:w="566"/>
        <w:gridCol w:w="566"/>
        <w:gridCol w:w="524"/>
        <w:gridCol w:w="527"/>
        <w:gridCol w:w="528"/>
        <w:gridCol w:w="475"/>
        <w:gridCol w:w="476"/>
        <w:gridCol w:w="476"/>
        <w:gridCol w:w="475"/>
        <w:gridCol w:w="476"/>
        <w:gridCol w:w="476"/>
        <w:gridCol w:w="475"/>
        <w:gridCol w:w="476"/>
        <w:gridCol w:w="476"/>
        <w:gridCol w:w="475"/>
        <w:gridCol w:w="476"/>
        <w:gridCol w:w="476"/>
        <w:gridCol w:w="475"/>
        <w:gridCol w:w="476"/>
        <w:gridCol w:w="476"/>
        <w:gridCol w:w="534"/>
        <w:gridCol w:w="534"/>
        <w:gridCol w:w="534"/>
        <w:gridCol w:w="534"/>
        <w:gridCol w:w="891"/>
        <w:gridCol w:w="1188"/>
      </w:tblGrid>
      <w:tr w:rsidR="00D867FD" w:rsidRPr="00671F7A" w:rsidTr="00D867FD">
        <w:trPr>
          <w:trHeight w:val="985"/>
        </w:trPr>
        <w:tc>
          <w:tcPr>
            <w:tcW w:w="563" w:type="dxa"/>
            <w:tcBorders>
              <w:top w:val="single" w:sz="12" w:space="0" w:color="auto"/>
              <w:left w:val="single" w:sz="12" w:space="0" w:color="auto"/>
              <w:bottom w:val="single" w:sz="4" w:space="0" w:color="000000"/>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編號</w:t>
            </w:r>
          </w:p>
        </w:tc>
        <w:tc>
          <w:tcPr>
            <w:tcW w:w="514" w:type="dxa"/>
            <w:tcBorders>
              <w:top w:val="single" w:sz="12"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科別</w:t>
            </w:r>
          </w:p>
        </w:tc>
        <w:tc>
          <w:tcPr>
            <w:tcW w:w="566" w:type="dxa"/>
            <w:tcBorders>
              <w:top w:val="single" w:sz="12" w:space="0" w:color="auto"/>
              <w:left w:val="single" w:sz="4" w:space="0" w:color="auto"/>
              <w:bottom w:val="single" w:sz="4" w:space="0" w:color="000000"/>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組別</w:t>
            </w:r>
          </w:p>
        </w:tc>
        <w:tc>
          <w:tcPr>
            <w:tcW w:w="566" w:type="dxa"/>
            <w:tcBorders>
              <w:top w:val="single" w:sz="12" w:space="0" w:color="auto"/>
              <w:left w:val="single" w:sz="4" w:space="0" w:color="auto"/>
              <w:bottom w:val="single" w:sz="4" w:space="0" w:color="000000"/>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作品名稱</w:t>
            </w:r>
          </w:p>
        </w:tc>
        <w:tc>
          <w:tcPr>
            <w:tcW w:w="52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第一作者</w:t>
            </w:r>
          </w:p>
        </w:tc>
        <w:tc>
          <w:tcPr>
            <w:tcW w:w="527"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528"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二</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三</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四</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五</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475"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jc w:val="center"/>
              <w:rPr>
                <w:rFonts w:eastAsia="標楷體"/>
                <w:kern w:val="0"/>
                <w:sz w:val="20"/>
              </w:rPr>
            </w:pPr>
            <w:r w:rsidRPr="00671F7A">
              <w:rPr>
                <w:rFonts w:eastAsia="標楷體"/>
                <w:kern w:val="0"/>
                <w:sz w:val="20"/>
              </w:rPr>
              <w:t>第</w:t>
            </w:r>
            <w:r w:rsidRPr="00671F7A">
              <w:rPr>
                <w:rFonts w:eastAsia="標楷體" w:hint="eastAsia"/>
                <w:kern w:val="0"/>
                <w:sz w:val="20"/>
              </w:rPr>
              <w:t>六</w:t>
            </w:r>
            <w:r w:rsidRPr="00671F7A">
              <w:rPr>
                <w:rFonts w:eastAsia="標楷體"/>
                <w:kern w:val="0"/>
                <w:sz w:val="20"/>
              </w:rPr>
              <w:t>作者</w:t>
            </w:r>
          </w:p>
        </w:tc>
        <w:tc>
          <w:tcPr>
            <w:tcW w:w="476" w:type="dxa"/>
            <w:tcBorders>
              <w:top w:val="single" w:sz="12"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476"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年級</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第一指導老師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534"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第二指導老師</w:t>
            </w:r>
          </w:p>
        </w:tc>
        <w:tc>
          <w:tcPr>
            <w:tcW w:w="534"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spacing w:line="240" w:lineRule="exact"/>
              <w:rPr>
                <w:rFonts w:eastAsia="標楷體"/>
                <w:kern w:val="0"/>
                <w:sz w:val="20"/>
              </w:rPr>
            </w:pPr>
            <w:r w:rsidRPr="00671F7A">
              <w:rPr>
                <w:rFonts w:eastAsia="標楷體" w:hint="eastAsia"/>
                <w:kern w:val="0"/>
                <w:sz w:val="20"/>
              </w:rPr>
              <w:t>身分證</w:t>
            </w:r>
          </w:p>
        </w:tc>
        <w:tc>
          <w:tcPr>
            <w:tcW w:w="891" w:type="dxa"/>
            <w:tcBorders>
              <w:top w:val="single" w:sz="12"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第一作者</w:t>
            </w:r>
          </w:p>
          <w:p w:rsidR="00D867FD" w:rsidRPr="00671F7A" w:rsidRDefault="00D867FD" w:rsidP="00D867FD">
            <w:pPr>
              <w:rPr>
                <w:rFonts w:eastAsia="標楷體"/>
                <w:kern w:val="0"/>
                <w:sz w:val="20"/>
              </w:rPr>
            </w:pPr>
            <w:r w:rsidRPr="00671F7A">
              <w:rPr>
                <w:rFonts w:eastAsia="標楷體"/>
                <w:kern w:val="0"/>
                <w:sz w:val="20"/>
              </w:rPr>
              <w:t xml:space="preserve">學校全稱　</w:t>
            </w:r>
          </w:p>
        </w:tc>
        <w:tc>
          <w:tcPr>
            <w:tcW w:w="1188" w:type="dxa"/>
            <w:tcBorders>
              <w:top w:val="single" w:sz="12"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jc w:val="center"/>
              <w:rPr>
                <w:rFonts w:eastAsia="標楷體"/>
                <w:kern w:val="0"/>
                <w:sz w:val="20"/>
              </w:rPr>
            </w:pPr>
            <w:r w:rsidRPr="00671F7A">
              <w:rPr>
                <w:rFonts w:eastAsia="標楷體"/>
                <w:kern w:val="0"/>
                <w:sz w:val="20"/>
              </w:rPr>
              <w:t>聯絡人</w:t>
            </w:r>
            <w:r w:rsidRPr="00671F7A">
              <w:rPr>
                <w:rFonts w:eastAsia="標楷體" w:hint="eastAsia"/>
                <w:kern w:val="0"/>
                <w:sz w:val="20"/>
              </w:rPr>
              <w:t>代表</w:t>
            </w:r>
            <w:r w:rsidRPr="00671F7A">
              <w:rPr>
                <w:rFonts w:eastAsia="標楷體" w:hint="eastAsia"/>
                <w:kern w:val="0"/>
                <w:sz w:val="20"/>
              </w:rPr>
              <w:t xml:space="preserve"> </w:t>
            </w:r>
          </w:p>
          <w:p w:rsidR="00D867FD" w:rsidRPr="00671F7A" w:rsidRDefault="00D867FD" w:rsidP="00D867FD">
            <w:pPr>
              <w:jc w:val="center"/>
              <w:rPr>
                <w:rFonts w:eastAsia="標楷體"/>
                <w:kern w:val="0"/>
                <w:sz w:val="20"/>
              </w:rPr>
            </w:pPr>
            <w:r w:rsidRPr="00671F7A">
              <w:rPr>
                <w:rFonts w:eastAsia="標楷體"/>
                <w:kern w:val="0"/>
                <w:sz w:val="20"/>
              </w:rPr>
              <w:t>EMAIL</w:t>
            </w:r>
          </w:p>
        </w:tc>
      </w:tr>
      <w:tr w:rsidR="00D867FD" w:rsidRPr="00671F7A" w:rsidTr="00D867FD">
        <w:trPr>
          <w:trHeight w:val="47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r w:rsidRPr="00671F7A">
              <w:rPr>
                <w:rFonts w:eastAsia="標楷體"/>
                <w:kern w:val="0"/>
                <w:sz w:val="20"/>
              </w:rPr>
              <w:t xml:space="preserve">　　</w:t>
            </w:r>
          </w:p>
        </w:tc>
        <w:tc>
          <w:tcPr>
            <w:tcW w:w="891"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6"/>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19"/>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7"/>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35"/>
        </w:trPr>
        <w:tc>
          <w:tcPr>
            <w:tcW w:w="563"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28"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476"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single" w:sz="12" w:space="0" w:color="auto"/>
              <w:bottom w:val="single" w:sz="4" w:space="0" w:color="auto"/>
              <w:right w:val="single" w:sz="4" w:space="0" w:color="auto"/>
            </w:tcBorders>
            <w:shd w:val="clear" w:color="auto" w:fill="auto"/>
            <w:vAlign w:val="center"/>
          </w:tcPr>
          <w:p w:rsidR="00D867FD" w:rsidRPr="00671F7A" w:rsidRDefault="00D867FD" w:rsidP="00D867FD">
            <w:pPr>
              <w:rPr>
                <w:rFonts w:eastAsia="標楷體"/>
                <w:kern w:val="0"/>
                <w:sz w:val="20"/>
              </w:rPr>
            </w:pPr>
          </w:p>
        </w:tc>
        <w:tc>
          <w:tcPr>
            <w:tcW w:w="534" w:type="dxa"/>
            <w:tcBorders>
              <w:top w:val="single" w:sz="4" w:space="0" w:color="auto"/>
              <w:left w:val="nil"/>
              <w:bottom w:val="single" w:sz="4" w:space="0" w:color="auto"/>
              <w:right w:val="single" w:sz="12" w:space="0" w:color="auto"/>
            </w:tcBorders>
            <w:shd w:val="clear" w:color="auto" w:fill="auto"/>
            <w:vAlign w:val="center"/>
          </w:tcPr>
          <w:p w:rsidR="00D867FD" w:rsidRPr="00671F7A" w:rsidRDefault="00D867FD" w:rsidP="00D867FD">
            <w:pPr>
              <w:rPr>
                <w:rFonts w:eastAsia="標楷體"/>
                <w:kern w:val="0"/>
                <w:sz w:val="20"/>
              </w:rPr>
            </w:pPr>
          </w:p>
        </w:tc>
        <w:tc>
          <w:tcPr>
            <w:tcW w:w="891" w:type="dxa"/>
            <w:tcBorders>
              <w:top w:val="nil"/>
              <w:left w:val="single" w:sz="12" w:space="0" w:color="auto"/>
              <w:bottom w:val="single" w:sz="4"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4"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r w:rsidR="00D867FD" w:rsidRPr="00671F7A" w:rsidTr="00D867FD">
        <w:trPr>
          <w:trHeight w:val="529"/>
        </w:trPr>
        <w:tc>
          <w:tcPr>
            <w:tcW w:w="563" w:type="dxa"/>
            <w:tcBorders>
              <w:top w:val="nil"/>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14" w:type="dxa"/>
            <w:tcBorders>
              <w:top w:val="single" w:sz="4" w:space="0" w:color="auto"/>
              <w:left w:val="single" w:sz="4"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single" w:sz="4"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66" w:type="dxa"/>
            <w:tcBorders>
              <w:top w:val="nil"/>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27"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28"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475"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476"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p>
        </w:tc>
        <w:tc>
          <w:tcPr>
            <w:tcW w:w="534" w:type="dxa"/>
            <w:tcBorders>
              <w:top w:val="single" w:sz="4" w:space="0" w:color="auto"/>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p>
        </w:tc>
        <w:tc>
          <w:tcPr>
            <w:tcW w:w="891" w:type="dxa"/>
            <w:tcBorders>
              <w:top w:val="nil"/>
              <w:left w:val="single" w:sz="12" w:space="0" w:color="auto"/>
              <w:bottom w:val="single" w:sz="12" w:space="0" w:color="auto"/>
              <w:right w:val="single" w:sz="4"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c>
          <w:tcPr>
            <w:tcW w:w="1188" w:type="dxa"/>
            <w:tcBorders>
              <w:top w:val="nil"/>
              <w:left w:val="nil"/>
              <w:bottom w:val="single" w:sz="12" w:space="0" w:color="auto"/>
              <w:right w:val="single" w:sz="12" w:space="0" w:color="auto"/>
            </w:tcBorders>
            <w:shd w:val="clear" w:color="auto" w:fill="auto"/>
            <w:vAlign w:val="center"/>
          </w:tcPr>
          <w:p w:rsidR="00D867FD" w:rsidRPr="00671F7A" w:rsidRDefault="00D867FD" w:rsidP="00D867FD">
            <w:pPr>
              <w:widowControl/>
              <w:rPr>
                <w:rFonts w:eastAsia="標楷體"/>
                <w:kern w:val="0"/>
                <w:sz w:val="20"/>
              </w:rPr>
            </w:pPr>
            <w:r w:rsidRPr="00671F7A">
              <w:rPr>
                <w:rFonts w:eastAsia="標楷體"/>
                <w:kern w:val="0"/>
                <w:sz w:val="20"/>
              </w:rPr>
              <w:t xml:space="preserve">　</w:t>
            </w:r>
          </w:p>
        </w:tc>
      </w:tr>
    </w:tbl>
    <w:p w:rsidR="00D867FD" w:rsidRPr="00671F7A" w:rsidRDefault="00D867FD" w:rsidP="00D867FD">
      <w:pPr>
        <w:spacing w:line="480" w:lineRule="exact"/>
        <w:ind w:leftChars="1600" w:left="3840"/>
        <w:rPr>
          <w:rFonts w:ascii="標楷體" w:eastAsia="標楷體"/>
          <w:sz w:val="28"/>
        </w:rPr>
      </w:pPr>
      <w:r w:rsidRPr="00671F7A">
        <w:rPr>
          <w:rFonts w:ascii="標楷體" w:eastAsia="標楷體" w:hint="eastAsia"/>
          <w:sz w:val="28"/>
        </w:rPr>
        <w:t>業務單位主管：                    承辦人：</w:t>
      </w:r>
    </w:p>
    <w:p w:rsidR="00D867FD" w:rsidRPr="00671F7A" w:rsidRDefault="00D867FD" w:rsidP="00D867FD">
      <w:pPr>
        <w:spacing w:line="240" w:lineRule="exact"/>
        <w:rPr>
          <w:rFonts w:eastAsia="標楷體"/>
          <w:szCs w:val="24"/>
        </w:rPr>
      </w:pPr>
      <w:r w:rsidRPr="00671F7A">
        <w:rPr>
          <w:rFonts w:eastAsia="標楷體" w:hint="eastAsia"/>
          <w:szCs w:val="24"/>
        </w:rPr>
        <w:t>※填</w:t>
      </w:r>
      <w:r w:rsidRPr="00671F7A">
        <w:rPr>
          <w:rFonts w:eastAsia="標楷體"/>
          <w:szCs w:val="24"/>
        </w:rPr>
        <w:t>寫說明：</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編號：請勿填寫，由國立臺灣科學教育館統一編列</w:t>
      </w:r>
      <w:r w:rsidRPr="00671F7A">
        <w:rPr>
          <w:rFonts w:ascii="標楷體" w:eastAsia="標楷體" w:hAnsi="標楷體" w:hint="eastAsia"/>
          <w:szCs w:val="24"/>
        </w:rPr>
        <w:t>，本表於線上報名填列完成後即可產生作品送展清冊</w:t>
      </w:r>
      <w:r w:rsidRPr="00671F7A">
        <w:rPr>
          <w:rFonts w:eastAsia="標楷體"/>
          <w:szCs w:val="24"/>
        </w:rPr>
        <w:t>。</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科別：</w:t>
      </w:r>
      <w:r w:rsidRPr="00671F7A">
        <w:rPr>
          <w:rFonts w:eastAsia="標楷體" w:hint="eastAsia"/>
          <w:szCs w:val="24"/>
        </w:rPr>
        <w:t>國小組請依數學科、物理科、化學科、生物科、地球科學科</w:t>
      </w:r>
      <w:r w:rsidRPr="00671F7A">
        <w:rPr>
          <w:rFonts w:ascii="標楷體" w:eastAsia="標楷體" w:hint="eastAsia"/>
          <w:szCs w:val="24"/>
        </w:rPr>
        <w:t>、</w:t>
      </w:r>
      <w:r w:rsidR="009E5460" w:rsidRPr="00671F7A">
        <w:rPr>
          <w:rFonts w:ascii="標楷體" w:eastAsia="標楷體" w:hint="eastAsia"/>
          <w:color w:val="FF0000"/>
          <w:szCs w:val="24"/>
        </w:rPr>
        <w:t>生活與應用科學科(一)</w:t>
      </w:r>
      <w:r w:rsidR="009E5460" w:rsidRPr="00671F7A">
        <w:rPr>
          <w:rFonts w:ascii="標楷體" w:eastAsia="標楷體" w:hAnsi="標楷體"/>
          <w:color w:val="FF0000"/>
          <w:szCs w:val="24"/>
        </w:rPr>
        <w:t xml:space="preserve"> (</w:t>
      </w:r>
      <w:r w:rsidR="009E5460" w:rsidRPr="00671F7A">
        <w:rPr>
          <w:rFonts w:ascii="標楷體" w:eastAsia="標楷體" w:hAnsi="標楷體" w:hint="eastAsia"/>
          <w:color w:val="FF0000"/>
          <w:szCs w:val="24"/>
        </w:rPr>
        <w:t>機電與資訊</w:t>
      </w:r>
      <w:r w:rsidR="009E5460" w:rsidRPr="00671F7A">
        <w:rPr>
          <w:rFonts w:ascii="標楷體" w:eastAsia="標楷體" w:hAnsi="標楷體"/>
          <w:color w:val="FF0000"/>
          <w:szCs w:val="24"/>
        </w:rPr>
        <w:t>)</w:t>
      </w:r>
      <w:r w:rsidR="009E5460" w:rsidRPr="00671F7A">
        <w:rPr>
          <w:rFonts w:ascii="標楷體" w:eastAsia="標楷體" w:hAnsi="標楷體" w:hint="eastAsia"/>
          <w:color w:val="FF0000"/>
          <w:szCs w:val="24"/>
        </w:rPr>
        <w:t>、</w:t>
      </w:r>
      <w:r w:rsidR="009E5460" w:rsidRPr="00671F7A">
        <w:rPr>
          <w:rFonts w:ascii="標楷體" w:eastAsia="標楷體" w:hint="eastAsia"/>
          <w:color w:val="FF0000"/>
          <w:szCs w:val="24"/>
        </w:rPr>
        <w:t>生活與應用科學科(二)</w:t>
      </w:r>
      <w:r w:rsidR="009E5460" w:rsidRPr="00671F7A">
        <w:rPr>
          <w:rFonts w:ascii="標楷體" w:eastAsia="標楷體" w:hAnsi="標楷體" w:hint="eastAsia"/>
          <w:color w:val="FF0000"/>
          <w:szCs w:val="24"/>
        </w:rPr>
        <w:t xml:space="preserve"> (環保與民生</w:t>
      </w:r>
      <w:r w:rsidR="009E5460" w:rsidRPr="00671F7A">
        <w:rPr>
          <w:rFonts w:ascii="標楷體" w:eastAsia="標楷體" w:hAnsi="標楷體"/>
          <w:color w:val="FF0000"/>
          <w:szCs w:val="24"/>
        </w:rPr>
        <w:t>)</w:t>
      </w:r>
      <w:r w:rsidRPr="00671F7A">
        <w:rPr>
          <w:rFonts w:ascii="標楷體" w:eastAsia="標楷體" w:hint="eastAsia"/>
          <w:szCs w:val="24"/>
        </w:rPr>
        <w:t>順序填寫；</w:t>
      </w:r>
      <w:r w:rsidRPr="00671F7A">
        <w:rPr>
          <w:rFonts w:eastAsia="標楷體"/>
          <w:szCs w:val="24"/>
        </w:rPr>
        <w:t>國中</w:t>
      </w:r>
      <w:r w:rsidRPr="00671F7A">
        <w:rPr>
          <w:rFonts w:ascii="標楷體" w:eastAsia="標楷體" w:hint="eastAsia"/>
          <w:szCs w:val="24"/>
        </w:rPr>
        <w:t>組請依數學科、物理科、化學科、生物科、地球科學科、</w:t>
      </w:r>
      <w:r w:rsidR="009E5460" w:rsidRPr="00671F7A">
        <w:rPr>
          <w:rFonts w:ascii="標楷體" w:eastAsia="標楷體" w:hint="eastAsia"/>
          <w:color w:val="FF0000"/>
          <w:szCs w:val="24"/>
        </w:rPr>
        <w:t>生活與應用科學科(一)</w:t>
      </w:r>
      <w:r w:rsidR="009E5460" w:rsidRPr="00671F7A">
        <w:rPr>
          <w:rFonts w:ascii="標楷體" w:eastAsia="標楷體" w:hAnsi="標楷體"/>
          <w:color w:val="FF0000"/>
          <w:szCs w:val="24"/>
        </w:rPr>
        <w:t xml:space="preserve"> (</w:t>
      </w:r>
      <w:r w:rsidR="009E5460" w:rsidRPr="00671F7A">
        <w:rPr>
          <w:rFonts w:ascii="標楷體" w:eastAsia="標楷體" w:hAnsi="標楷體" w:hint="eastAsia"/>
          <w:color w:val="FF0000"/>
          <w:szCs w:val="24"/>
        </w:rPr>
        <w:t>機電與資訊</w:t>
      </w:r>
      <w:r w:rsidR="009E5460" w:rsidRPr="00671F7A">
        <w:rPr>
          <w:rFonts w:ascii="標楷體" w:eastAsia="標楷體" w:hAnsi="標楷體"/>
          <w:color w:val="FF0000"/>
          <w:szCs w:val="24"/>
        </w:rPr>
        <w:t>)</w:t>
      </w:r>
      <w:r w:rsidR="009E5460" w:rsidRPr="00671F7A">
        <w:rPr>
          <w:rFonts w:ascii="標楷體" w:eastAsia="標楷體" w:hAnsi="標楷體" w:hint="eastAsia"/>
          <w:color w:val="FF0000"/>
          <w:szCs w:val="24"/>
        </w:rPr>
        <w:t>、</w:t>
      </w:r>
      <w:r w:rsidR="009E5460" w:rsidRPr="00671F7A">
        <w:rPr>
          <w:rFonts w:ascii="標楷體" w:eastAsia="標楷體" w:hint="eastAsia"/>
          <w:color w:val="FF0000"/>
          <w:szCs w:val="24"/>
        </w:rPr>
        <w:t>生活與應用科學科(二)</w:t>
      </w:r>
      <w:r w:rsidR="009E5460" w:rsidRPr="00671F7A">
        <w:rPr>
          <w:rFonts w:ascii="標楷體" w:eastAsia="標楷體" w:hAnsi="標楷體" w:hint="eastAsia"/>
          <w:color w:val="FF0000"/>
          <w:szCs w:val="24"/>
        </w:rPr>
        <w:t xml:space="preserve"> (環保與民生</w:t>
      </w:r>
      <w:r w:rsidR="009E5460" w:rsidRPr="00671F7A">
        <w:rPr>
          <w:rFonts w:ascii="標楷體" w:eastAsia="標楷體" w:hAnsi="標楷體"/>
          <w:color w:val="FF0000"/>
          <w:szCs w:val="24"/>
        </w:rPr>
        <w:t>)</w:t>
      </w:r>
      <w:r w:rsidRPr="00671F7A">
        <w:rPr>
          <w:rFonts w:ascii="標楷體" w:eastAsia="標楷體" w:hint="eastAsia"/>
          <w:szCs w:val="24"/>
        </w:rPr>
        <w:t>順序填寫；高級中等學校組請依數學科、物理與天文學科、化學科、地球與行星科學科、動物與醫學學科(含微生物、生物化學、分子生物)、植物學科 (含微生物、生物化學、分子生物)、農業與食品學科、工程學科(一) (含電子、電機、機械)、工程學科(二) (含材料、</w:t>
      </w:r>
      <w:r w:rsidR="009E5460" w:rsidRPr="00671F7A">
        <w:rPr>
          <w:rFonts w:ascii="標楷體" w:eastAsia="標楷體" w:hint="eastAsia"/>
          <w:color w:val="FF0000"/>
          <w:szCs w:val="24"/>
        </w:rPr>
        <w:t>能源</w:t>
      </w:r>
      <w:r w:rsidR="009E5460" w:rsidRPr="00671F7A">
        <w:rPr>
          <w:rFonts w:ascii="標楷體" w:eastAsia="標楷體" w:hint="eastAsia"/>
          <w:szCs w:val="24"/>
        </w:rPr>
        <w:t>、</w:t>
      </w:r>
      <w:r w:rsidRPr="00671F7A">
        <w:rPr>
          <w:rFonts w:ascii="標楷體" w:eastAsia="標楷體" w:hint="eastAsia"/>
          <w:szCs w:val="24"/>
        </w:rPr>
        <w:t>化工、土木)、電腦與資訊學科、環境學科(含衛工、環工、環境管理)</w:t>
      </w:r>
      <w:r w:rsidR="009E5460" w:rsidRPr="00671F7A">
        <w:rPr>
          <w:rFonts w:ascii="標楷體" w:eastAsia="標楷體" w:hAnsi="標楷體" w:hint="eastAsia"/>
          <w:color w:val="FF0000"/>
          <w:szCs w:val="24"/>
        </w:rPr>
        <w:t xml:space="preserve"> </w:t>
      </w:r>
      <w:r w:rsidR="009E5460" w:rsidRPr="00671F7A">
        <w:rPr>
          <w:rFonts w:ascii="標楷體" w:eastAsia="標楷體" w:hint="eastAsia"/>
          <w:szCs w:val="24"/>
        </w:rPr>
        <w:t>、</w:t>
      </w:r>
      <w:r w:rsidR="009E5460" w:rsidRPr="00671F7A">
        <w:rPr>
          <w:rFonts w:ascii="標楷體" w:eastAsia="標楷體" w:hAnsi="標楷體" w:hint="eastAsia"/>
          <w:color w:val="FF0000"/>
          <w:szCs w:val="24"/>
        </w:rPr>
        <w:t>行為與社會科學科</w:t>
      </w:r>
      <w:r w:rsidRPr="00671F7A">
        <w:rPr>
          <w:rFonts w:ascii="標楷體" w:eastAsia="標楷體" w:hint="eastAsia"/>
          <w:szCs w:val="24"/>
        </w:rPr>
        <w:t>順序填寫</w:t>
      </w:r>
      <w:r w:rsidRPr="00671F7A">
        <w:rPr>
          <w:rFonts w:eastAsia="標楷體"/>
          <w:szCs w:val="24"/>
        </w:rPr>
        <w:t>。</w:t>
      </w:r>
    </w:p>
    <w:p w:rsidR="00D867FD" w:rsidRPr="00671F7A" w:rsidRDefault="00D867FD" w:rsidP="0007767E">
      <w:pPr>
        <w:numPr>
          <w:ilvl w:val="0"/>
          <w:numId w:val="1"/>
        </w:numPr>
        <w:spacing w:line="240" w:lineRule="exact"/>
        <w:rPr>
          <w:rFonts w:eastAsia="標楷體"/>
          <w:szCs w:val="24"/>
        </w:rPr>
      </w:pPr>
      <w:r w:rsidRPr="00671F7A">
        <w:rPr>
          <w:rFonts w:eastAsia="標楷體"/>
          <w:szCs w:val="24"/>
        </w:rPr>
        <w:t>組別：請填寫國小組、國中組（完全中學須註明國中部）、高</w:t>
      </w:r>
      <w:r w:rsidRPr="00671F7A">
        <w:rPr>
          <w:rFonts w:eastAsia="標楷體" w:hint="eastAsia"/>
          <w:szCs w:val="24"/>
        </w:rPr>
        <w:t>級中等學校組</w:t>
      </w:r>
      <w:r w:rsidRPr="00671F7A">
        <w:rPr>
          <w:rFonts w:eastAsia="標楷體"/>
          <w:szCs w:val="24"/>
        </w:rPr>
        <w:t>。</w:t>
      </w:r>
    </w:p>
    <w:p w:rsidR="00D867FD" w:rsidRPr="00671F7A" w:rsidRDefault="00D867FD" w:rsidP="0007767E">
      <w:pPr>
        <w:numPr>
          <w:ilvl w:val="0"/>
          <w:numId w:val="1"/>
        </w:numPr>
        <w:spacing w:line="240" w:lineRule="exact"/>
        <w:ind w:left="573" w:hanging="573"/>
        <w:rPr>
          <w:rFonts w:eastAsia="標楷體"/>
          <w:szCs w:val="24"/>
        </w:rPr>
      </w:pPr>
      <w:r w:rsidRPr="00671F7A">
        <w:rPr>
          <w:rFonts w:eastAsia="標楷體"/>
          <w:szCs w:val="24"/>
        </w:rPr>
        <w:t>國小組不得超過</w:t>
      </w:r>
      <w:r w:rsidRPr="00671F7A">
        <w:rPr>
          <w:rFonts w:eastAsia="標楷體" w:hint="eastAsia"/>
          <w:szCs w:val="24"/>
        </w:rPr>
        <w:t>6</w:t>
      </w:r>
      <w:r w:rsidRPr="00671F7A">
        <w:rPr>
          <w:rFonts w:eastAsia="標楷體"/>
          <w:szCs w:val="24"/>
        </w:rPr>
        <w:t>名，國中組、</w:t>
      </w:r>
      <w:r w:rsidR="00851DFE" w:rsidRPr="00671F7A">
        <w:rPr>
          <w:rFonts w:ascii="標楷體" w:eastAsia="標楷體" w:hint="eastAsia"/>
          <w:color w:val="FF0000"/>
          <w:szCs w:val="24"/>
          <w:u w:val="single"/>
        </w:rPr>
        <w:t>高級中等學校組</w:t>
      </w:r>
      <w:r w:rsidRPr="00671F7A">
        <w:rPr>
          <w:rFonts w:eastAsia="標楷體"/>
          <w:szCs w:val="24"/>
        </w:rPr>
        <w:t>不得超過</w:t>
      </w:r>
      <w:r w:rsidRPr="00671F7A">
        <w:rPr>
          <w:rFonts w:eastAsia="標楷體" w:hint="eastAsia"/>
          <w:szCs w:val="24"/>
        </w:rPr>
        <w:t>3</w:t>
      </w:r>
      <w:r w:rsidRPr="00671F7A">
        <w:rPr>
          <w:rFonts w:eastAsia="標楷體"/>
          <w:szCs w:val="24"/>
        </w:rPr>
        <w:t>名。如為集體作品，請在人數限制範圍內推選對作品研究貢獻最大之主要作者為代表。</w:t>
      </w:r>
    </w:p>
    <w:p w:rsidR="00D867FD" w:rsidRPr="00671F7A" w:rsidRDefault="00D867FD" w:rsidP="0007767E">
      <w:pPr>
        <w:numPr>
          <w:ilvl w:val="0"/>
          <w:numId w:val="1"/>
        </w:numPr>
        <w:spacing w:line="240" w:lineRule="exact"/>
        <w:ind w:left="573" w:hanging="573"/>
        <w:rPr>
          <w:rFonts w:eastAsia="標楷體"/>
          <w:szCs w:val="24"/>
        </w:rPr>
      </w:pPr>
      <w:r w:rsidRPr="00671F7A">
        <w:rPr>
          <w:rFonts w:eastAsia="標楷體"/>
          <w:szCs w:val="24"/>
        </w:rPr>
        <w:t>指導教師不得超過</w:t>
      </w:r>
      <w:r w:rsidRPr="00671F7A">
        <w:rPr>
          <w:rFonts w:eastAsia="標楷體" w:hint="eastAsia"/>
          <w:szCs w:val="24"/>
        </w:rPr>
        <w:t>2</w:t>
      </w:r>
      <w:r w:rsidRPr="00671F7A">
        <w:rPr>
          <w:rFonts w:eastAsia="標楷體"/>
          <w:szCs w:val="24"/>
        </w:rPr>
        <w:t>名。</w:t>
      </w:r>
    </w:p>
    <w:p w:rsidR="00D867FD" w:rsidRPr="00671F7A" w:rsidRDefault="00D867FD" w:rsidP="0007767E">
      <w:pPr>
        <w:numPr>
          <w:ilvl w:val="0"/>
          <w:numId w:val="1"/>
        </w:numPr>
        <w:spacing w:line="300" w:lineRule="exact"/>
        <w:ind w:left="573" w:hanging="573"/>
        <w:rPr>
          <w:rFonts w:eastAsia="標楷體"/>
          <w:szCs w:val="24"/>
        </w:rPr>
      </w:pPr>
      <w:r w:rsidRPr="00671F7A">
        <w:rPr>
          <w:rFonts w:eastAsia="標楷體" w:hint="eastAsia"/>
          <w:szCs w:val="24"/>
        </w:rPr>
        <w:t>線上報名</w:t>
      </w:r>
      <w:r w:rsidRPr="00671F7A">
        <w:rPr>
          <w:rFonts w:eastAsia="標楷體"/>
          <w:szCs w:val="24"/>
        </w:rPr>
        <w:t>請仔細填寫以減少錯誤（此項清冊為印製作品目錄、評審及獎勵之依據，其中科別、組別、年級、作者姓名、指導教師姓名等容易發生錯誤，影響評審、獎勵，請務必仔細填寫；學校名稱務必填寫第一作者之學校全銜）。</w:t>
      </w:r>
    </w:p>
    <w:p w:rsidR="00D867FD" w:rsidRDefault="00D867FD" w:rsidP="00D867FD">
      <w:pPr>
        <w:spacing w:line="480" w:lineRule="exact"/>
      </w:pPr>
    </w:p>
    <w:p w:rsidR="00222118" w:rsidRDefault="00222118" w:rsidP="00222118">
      <w:pPr>
        <w:pStyle w:val="Standard"/>
        <w:spacing w:line="480" w:lineRule="exact"/>
      </w:pPr>
      <w:r>
        <w:rPr>
          <w:rFonts w:ascii="標楷體" w:eastAsia="標楷體" w:hAnsi="標楷體"/>
          <w:sz w:val="28"/>
        </w:rPr>
        <w:lastRenderedPageBreak/>
        <w:t>附件</w:t>
      </w:r>
      <w:r w:rsidR="00437759">
        <w:rPr>
          <w:rFonts w:ascii="標楷體" w:eastAsia="標楷體" w:hAnsi="標楷體"/>
          <w:b/>
          <w:sz w:val="32"/>
          <w:szCs w:val="32"/>
        </w:rPr>
        <w:t>[</w:t>
      </w:r>
      <w:r w:rsidR="00437759">
        <w:rPr>
          <w:rFonts w:ascii="標楷體" w:eastAsia="標楷體" w:hAnsi="標楷體" w:hint="eastAsia"/>
          <w:b/>
          <w:sz w:val="32"/>
          <w:szCs w:val="32"/>
        </w:rPr>
        <w:t>全國版]</w:t>
      </w:r>
      <w:r>
        <w:rPr>
          <w:rFonts w:ascii="標楷體" w:eastAsia="標楷體" w:hAnsi="標楷體"/>
          <w:sz w:val="28"/>
        </w:rPr>
        <w:t>三：</w:t>
      </w:r>
      <w:r>
        <w:rPr>
          <w:rFonts w:ascii="標楷體" w:eastAsia="標楷體" w:hAnsi="標楷體"/>
          <w:b/>
          <w:sz w:val="32"/>
          <w:szCs w:val="32"/>
        </w:rPr>
        <w:t>全國科學展覽會作品送展清冊</w:t>
      </w:r>
    </w:p>
    <w:p w:rsidR="00222118" w:rsidRDefault="00222118" w:rsidP="00222118">
      <w:pPr>
        <w:pStyle w:val="Standard"/>
        <w:spacing w:line="0" w:lineRule="atLeast"/>
        <w:ind w:firstLine="1678"/>
        <w:jc w:val="center"/>
        <w:rPr>
          <w:rFonts w:eastAsia="標楷體"/>
          <w:sz w:val="28"/>
        </w:rPr>
      </w:pPr>
    </w:p>
    <w:p w:rsidR="00222118" w:rsidRDefault="00FC7F0D" w:rsidP="00222118">
      <w:pPr>
        <w:pStyle w:val="Standard"/>
        <w:spacing w:line="0" w:lineRule="atLeast"/>
        <w:ind w:firstLine="1678"/>
        <w:jc w:val="center"/>
        <w:rPr>
          <w:rFonts w:eastAsia="標楷體"/>
          <w:sz w:val="28"/>
        </w:rPr>
      </w:pPr>
      <w:r>
        <w:rPr>
          <w:rFonts w:eastAsia="標楷體"/>
          <w:sz w:val="28"/>
        </w:rPr>
        <w:t xml:space="preserve">縣市區參加中華民國第　</w:t>
      </w:r>
      <w:r>
        <w:rPr>
          <w:rFonts w:eastAsia="標楷體" w:hint="eastAsia"/>
          <w:sz w:val="28"/>
        </w:rPr>
        <w:t>61</w:t>
      </w:r>
      <w:r>
        <w:rPr>
          <w:rFonts w:eastAsia="標楷體"/>
          <w:sz w:val="28"/>
        </w:rPr>
        <w:t xml:space="preserve">  </w:t>
      </w:r>
      <w:r w:rsidR="00222118">
        <w:rPr>
          <w:rFonts w:eastAsia="標楷體"/>
          <w:sz w:val="28"/>
        </w:rPr>
        <w:t>屆中小學科學展覽會作品送展清冊</w:t>
      </w:r>
    </w:p>
    <w:tbl>
      <w:tblPr>
        <w:tblW w:w="15138" w:type="dxa"/>
        <w:tblInd w:w="-18" w:type="dxa"/>
        <w:tblLayout w:type="fixed"/>
        <w:tblCellMar>
          <w:left w:w="10" w:type="dxa"/>
          <w:right w:w="10" w:type="dxa"/>
        </w:tblCellMar>
        <w:tblLook w:val="0000" w:firstRow="0" w:lastRow="0" w:firstColumn="0" w:lastColumn="0" w:noHBand="0" w:noVBand="0"/>
      </w:tblPr>
      <w:tblGrid>
        <w:gridCol w:w="563"/>
        <w:gridCol w:w="514"/>
        <w:gridCol w:w="566"/>
        <w:gridCol w:w="567"/>
        <w:gridCol w:w="523"/>
        <w:gridCol w:w="527"/>
        <w:gridCol w:w="529"/>
        <w:gridCol w:w="475"/>
        <w:gridCol w:w="477"/>
        <w:gridCol w:w="477"/>
        <w:gridCol w:w="475"/>
        <w:gridCol w:w="477"/>
        <w:gridCol w:w="477"/>
        <w:gridCol w:w="475"/>
        <w:gridCol w:w="477"/>
        <w:gridCol w:w="477"/>
        <w:gridCol w:w="475"/>
        <w:gridCol w:w="477"/>
        <w:gridCol w:w="477"/>
        <w:gridCol w:w="475"/>
        <w:gridCol w:w="477"/>
        <w:gridCol w:w="477"/>
        <w:gridCol w:w="534"/>
        <w:gridCol w:w="534"/>
        <w:gridCol w:w="535"/>
        <w:gridCol w:w="534"/>
        <w:gridCol w:w="892"/>
        <w:gridCol w:w="1175"/>
      </w:tblGrid>
      <w:tr w:rsidR="00222118" w:rsidTr="00CA63D5">
        <w:trPr>
          <w:trHeight w:val="985"/>
        </w:trPr>
        <w:tc>
          <w:tcPr>
            <w:tcW w:w="563" w:type="dxa"/>
            <w:tcBorders>
              <w:top w:val="single" w:sz="12" w:space="0" w:color="00000A"/>
              <w:left w:val="single" w:sz="12"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編號</w:t>
            </w:r>
          </w:p>
        </w:tc>
        <w:tc>
          <w:tcPr>
            <w:tcW w:w="514" w:type="dxa"/>
            <w:tcBorders>
              <w:top w:val="single" w:sz="12"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科別</w:t>
            </w:r>
          </w:p>
        </w:tc>
        <w:tc>
          <w:tcPr>
            <w:tcW w:w="566" w:type="dxa"/>
            <w:tcBorders>
              <w:top w:val="single" w:sz="12" w:space="0" w:color="00000A"/>
              <w:left w:val="single" w:sz="4" w:space="0" w:color="00000A"/>
              <w:bottom w:val="single" w:sz="4" w:space="0" w:color="000001"/>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組別</w:t>
            </w:r>
          </w:p>
        </w:tc>
        <w:tc>
          <w:tcPr>
            <w:tcW w:w="567" w:type="dxa"/>
            <w:tcBorders>
              <w:top w:val="single" w:sz="12" w:space="0" w:color="00000A"/>
              <w:left w:val="single" w:sz="4" w:space="0" w:color="00000A"/>
              <w:bottom w:val="single" w:sz="4" w:space="0" w:color="000001"/>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作品名稱</w:t>
            </w:r>
          </w:p>
        </w:tc>
        <w:tc>
          <w:tcPr>
            <w:tcW w:w="523"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第一作者</w:t>
            </w:r>
          </w:p>
        </w:tc>
        <w:tc>
          <w:tcPr>
            <w:tcW w:w="52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529"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第二作者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第三作者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第四作者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第五作者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47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jc w:val="center"/>
              <w:rPr>
                <w:rFonts w:eastAsia="標楷體"/>
                <w:kern w:val="0"/>
                <w:sz w:val="20"/>
              </w:rPr>
            </w:pPr>
            <w:r>
              <w:rPr>
                <w:rFonts w:eastAsia="標楷體"/>
                <w:kern w:val="0"/>
                <w:sz w:val="20"/>
              </w:rPr>
              <w:t>第六作者</w:t>
            </w:r>
          </w:p>
        </w:tc>
        <w:tc>
          <w:tcPr>
            <w:tcW w:w="477" w:type="dxa"/>
            <w:tcBorders>
              <w:top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477"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年級</w:t>
            </w:r>
          </w:p>
        </w:tc>
        <w:tc>
          <w:tcPr>
            <w:tcW w:w="534"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第一指導老師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535"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第二指導老師</w:t>
            </w:r>
          </w:p>
        </w:tc>
        <w:tc>
          <w:tcPr>
            <w:tcW w:w="534"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spacing w:line="240" w:lineRule="exact"/>
              <w:rPr>
                <w:rFonts w:eastAsia="標楷體"/>
                <w:kern w:val="0"/>
                <w:sz w:val="20"/>
              </w:rPr>
            </w:pPr>
            <w:r>
              <w:rPr>
                <w:rFonts w:eastAsia="標楷體"/>
                <w:kern w:val="0"/>
                <w:sz w:val="20"/>
              </w:rPr>
              <w:t>身分證</w:t>
            </w:r>
          </w:p>
        </w:tc>
        <w:tc>
          <w:tcPr>
            <w:tcW w:w="892" w:type="dxa"/>
            <w:tcBorders>
              <w:top w:val="single" w:sz="12"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第一作者</w:t>
            </w:r>
          </w:p>
          <w:p w:rsidR="00222118" w:rsidRDefault="00222118" w:rsidP="00CA63D5">
            <w:pPr>
              <w:pStyle w:val="Standard"/>
              <w:rPr>
                <w:rFonts w:eastAsia="標楷體"/>
                <w:kern w:val="0"/>
                <w:sz w:val="20"/>
              </w:rPr>
            </w:pPr>
            <w:r>
              <w:rPr>
                <w:rFonts w:eastAsia="標楷體"/>
                <w:kern w:val="0"/>
                <w:sz w:val="20"/>
              </w:rPr>
              <w:t xml:space="preserve">學校全稱　</w:t>
            </w:r>
          </w:p>
        </w:tc>
        <w:tc>
          <w:tcPr>
            <w:tcW w:w="1175" w:type="dxa"/>
            <w:tcBorders>
              <w:top w:val="single" w:sz="12"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jc w:val="center"/>
              <w:rPr>
                <w:rFonts w:eastAsia="標楷體"/>
                <w:kern w:val="0"/>
                <w:sz w:val="20"/>
              </w:rPr>
            </w:pPr>
            <w:r>
              <w:rPr>
                <w:rFonts w:eastAsia="標楷體"/>
                <w:kern w:val="0"/>
                <w:sz w:val="20"/>
              </w:rPr>
              <w:t>聯絡人代表</w:t>
            </w:r>
          </w:p>
          <w:p w:rsidR="00222118" w:rsidRDefault="00222118" w:rsidP="00CA63D5">
            <w:pPr>
              <w:pStyle w:val="Standard"/>
              <w:jc w:val="center"/>
              <w:rPr>
                <w:rFonts w:eastAsia="標楷體"/>
                <w:kern w:val="0"/>
                <w:sz w:val="20"/>
              </w:rPr>
            </w:pPr>
            <w:r>
              <w:rPr>
                <w:rFonts w:eastAsia="標楷體"/>
                <w:kern w:val="0"/>
                <w:sz w:val="20"/>
              </w:rPr>
              <w:t>EMAIL</w:t>
            </w:r>
          </w:p>
        </w:tc>
      </w:tr>
      <w:tr w:rsidR="00222118" w:rsidTr="00CA63D5">
        <w:trPr>
          <w:trHeight w:val="47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r>
              <w:rPr>
                <w:rFonts w:eastAsia="標楷體"/>
                <w:kern w:val="0"/>
                <w:sz w:val="20"/>
              </w:rPr>
              <w:t xml:space="preserve">　　</w:t>
            </w:r>
          </w:p>
        </w:tc>
        <w:tc>
          <w:tcPr>
            <w:tcW w:w="892"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6"/>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19"/>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7"/>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35"/>
        </w:trPr>
        <w:tc>
          <w:tcPr>
            <w:tcW w:w="563"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29"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477"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5" w:type="dxa"/>
            <w:tcBorders>
              <w:top w:val="single" w:sz="4" w:space="0" w:color="00000A"/>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534" w:type="dxa"/>
            <w:tcBorders>
              <w:top w:val="single" w:sz="4" w:space="0" w:color="00000A"/>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rPr>
                <w:rFonts w:eastAsia="標楷體"/>
                <w:kern w:val="0"/>
                <w:sz w:val="20"/>
              </w:rPr>
            </w:pPr>
          </w:p>
        </w:tc>
        <w:tc>
          <w:tcPr>
            <w:tcW w:w="892" w:type="dxa"/>
            <w:tcBorders>
              <w:left w:val="single" w:sz="12"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4"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r w:rsidR="00222118" w:rsidTr="00CA63D5">
        <w:trPr>
          <w:trHeight w:val="529"/>
        </w:trPr>
        <w:tc>
          <w:tcPr>
            <w:tcW w:w="563"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14" w:type="dxa"/>
            <w:tcBorders>
              <w:top w:val="single" w:sz="4" w:space="0" w:color="00000A"/>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6" w:type="dxa"/>
            <w:tcBorders>
              <w:left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67"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3"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2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29"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47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477"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534"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5" w:type="dxa"/>
            <w:tcBorders>
              <w:top w:val="single" w:sz="4" w:space="0" w:color="00000A"/>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534" w:type="dxa"/>
            <w:tcBorders>
              <w:top w:val="single" w:sz="4" w:space="0" w:color="00000A"/>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p>
        </w:tc>
        <w:tc>
          <w:tcPr>
            <w:tcW w:w="892" w:type="dxa"/>
            <w:tcBorders>
              <w:left w:val="single" w:sz="12" w:space="0" w:color="00000A"/>
              <w:bottom w:val="single" w:sz="12" w:space="0" w:color="00000A"/>
              <w:right w:val="single" w:sz="4"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c>
          <w:tcPr>
            <w:tcW w:w="1175" w:type="dxa"/>
            <w:tcBorders>
              <w:bottom w:val="single" w:sz="12" w:space="0" w:color="00000A"/>
              <w:right w:val="single" w:sz="12" w:space="0" w:color="00000A"/>
            </w:tcBorders>
            <w:shd w:val="clear" w:color="auto" w:fill="FFFFFF"/>
            <w:tcMar>
              <w:top w:w="0" w:type="dxa"/>
              <w:left w:w="28" w:type="dxa"/>
              <w:bottom w:w="0" w:type="dxa"/>
              <w:right w:w="28" w:type="dxa"/>
            </w:tcMar>
            <w:vAlign w:val="center"/>
          </w:tcPr>
          <w:p w:rsidR="00222118" w:rsidRDefault="00222118" w:rsidP="00CA63D5">
            <w:pPr>
              <w:pStyle w:val="Standard"/>
              <w:widowControl/>
              <w:rPr>
                <w:rFonts w:eastAsia="標楷體"/>
                <w:kern w:val="0"/>
                <w:sz w:val="20"/>
              </w:rPr>
            </w:pPr>
            <w:r>
              <w:rPr>
                <w:rFonts w:eastAsia="標楷體"/>
                <w:kern w:val="0"/>
                <w:sz w:val="20"/>
              </w:rPr>
              <w:t xml:space="preserve">　</w:t>
            </w:r>
          </w:p>
        </w:tc>
      </w:tr>
    </w:tbl>
    <w:p w:rsidR="00222118" w:rsidRDefault="00222118" w:rsidP="00222118">
      <w:pPr>
        <w:pStyle w:val="Standard"/>
        <w:spacing w:line="480" w:lineRule="exact"/>
        <w:ind w:left="3840"/>
        <w:rPr>
          <w:rFonts w:ascii="標楷體" w:eastAsia="標楷體" w:hAnsi="標楷體"/>
          <w:sz w:val="28"/>
        </w:rPr>
      </w:pPr>
      <w:r>
        <w:rPr>
          <w:rFonts w:ascii="標楷體" w:eastAsia="標楷體" w:hAnsi="標楷體"/>
          <w:sz w:val="28"/>
        </w:rPr>
        <w:t>業務單位主管：                    承辦人：</w:t>
      </w:r>
    </w:p>
    <w:p w:rsidR="00222118" w:rsidRDefault="00222118" w:rsidP="00222118">
      <w:pPr>
        <w:pStyle w:val="Standard"/>
        <w:spacing w:line="240" w:lineRule="exact"/>
        <w:rPr>
          <w:rFonts w:eastAsia="標楷體"/>
          <w:szCs w:val="24"/>
        </w:rPr>
      </w:pPr>
      <w:r>
        <w:rPr>
          <w:rFonts w:eastAsia="標楷體"/>
          <w:szCs w:val="24"/>
        </w:rPr>
        <w:t>※</w:t>
      </w:r>
      <w:r>
        <w:rPr>
          <w:rFonts w:eastAsia="標楷體"/>
          <w:szCs w:val="24"/>
        </w:rPr>
        <w:t>填寫說明：</w:t>
      </w:r>
    </w:p>
    <w:p w:rsidR="00222118" w:rsidRDefault="00222118" w:rsidP="00E35100">
      <w:pPr>
        <w:pStyle w:val="Standard"/>
        <w:numPr>
          <w:ilvl w:val="0"/>
          <w:numId w:val="21"/>
        </w:numPr>
        <w:spacing w:line="0" w:lineRule="atLeast"/>
      </w:pPr>
      <w:r>
        <w:rPr>
          <w:rFonts w:eastAsia="標楷體"/>
          <w:szCs w:val="24"/>
        </w:rPr>
        <w:t>編號：請勿填寫，由國立臺灣科學教育館統一編列</w:t>
      </w:r>
      <w:r>
        <w:rPr>
          <w:rFonts w:ascii="標楷體" w:eastAsia="標楷體" w:hAnsi="標楷體"/>
          <w:szCs w:val="24"/>
        </w:rPr>
        <w:t>，本表於線上報名填列完成後即可產生作品送展清冊</w:t>
      </w:r>
      <w:r>
        <w:rPr>
          <w:rFonts w:eastAsia="標楷體"/>
          <w:szCs w:val="24"/>
        </w:rPr>
        <w:t>。</w:t>
      </w:r>
    </w:p>
    <w:p w:rsidR="00222118" w:rsidRDefault="00222118" w:rsidP="00E35100">
      <w:pPr>
        <w:pStyle w:val="Standard"/>
        <w:numPr>
          <w:ilvl w:val="0"/>
          <w:numId w:val="20"/>
        </w:numPr>
        <w:spacing w:line="0" w:lineRule="atLeast"/>
      </w:pPr>
      <w:r>
        <w:rPr>
          <w:rFonts w:eastAsia="標楷體"/>
          <w:szCs w:val="24"/>
        </w:rPr>
        <w:t>科別：國小組請依數學科、物理科、化學科、生物科、地球科學科</w:t>
      </w:r>
      <w:r>
        <w:rPr>
          <w:rFonts w:ascii="標楷體" w:eastAsia="標楷體" w:hAnsi="標楷體"/>
          <w:szCs w:val="24"/>
        </w:rPr>
        <w:t>、生活與應用科學科(一) (機電與資訊)、生活與應用科學科(二)(環保與民生)順序填寫；</w:t>
      </w:r>
      <w:r>
        <w:rPr>
          <w:rFonts w:eastAsia="標楷體"/>
          <w:szCs w:val="24"/>
        </w:rPr>
        <w:t>國中</w:t>
      </w:r>
      <w:r>
        <w:rPr>
          <w:rFonts w:ascii="標楷體" w:eastAsia="標楷體" w:hAnsi="標楷體"/>
          <w:szCs w:val="24"/>
        </w:rPr>
        <w:t>組請依數學科、物理科、化學科、生物科、地球科學科、生活與應用科學科(一) (機電與資訊)、生活與應用科學科(二)(環保與民生)順序填寫；高級中等學校組請依數學科、物理與天文學科、化學科、地球與行星科學科、動物與醫學學科(含微生物、生物化學、分子生物)、植物學科 (含微生物、生物化學、分子生物)、農業與食品學科、工程學科(一) (含電子、電機、機械)、工程學科(二) (含材料、能源</w:t>
      </w:r>
      <w:r>
        <w:rPr>
          <w:rFonts w:ascii="新細明體" w:hAnsi="新細明體"/>
          <w:szCs w:val="24"/>
        </w:rPr>
        <w:t>、</w:t>
      </w:r>
      <w:r>
        <w:rPr>
          <w:rFonts w:ascii="標楷體" w:eastAsia="標楷體" w:hAnsi="標楷體"/>
          <w:szCs w:val="24"/>
        </w:rPr>
        <w:t>化工、土木)、電腦與資訊學科、環境學科(含衛工、環工、環境管理)</w:t>
      </w:r>
      <w:r>
        <w:rPr>
          <w:rFonts w:ascii="新細明體" w:hAnsi="新細明體"/>
          <w:szCs w:val="24"/>
        </w:rPr>
        <w:t>、</w:t>
      </w:r>
      <w:r>
        <w:rPr>
          <w:rFonts w:ascii="標楷體" w:eastAsia="標楷體" w:hAnsi="標楷體"/>
          <w:szCs w:val="24"/>
        </w:rPr>
        <w:t>行為與社會科學科順序填寫</w:t>
      </w:r>
      <w:r>
        <w:rPr>
          <w:rFonts w:eastAsia="標楷體"/>
          <w:szCs w:val="24"/>
        </w:rPr>
        <w:t>。</w:t>
      </w:r>
    </w:p>
    <w:p w:rsidR="00222118" w:rsidRDefault="00222118" w:rsidP="00E35100">
      <w:pPr>
        <w:pStyle w:val="Standard"/>
        <w:numPr>
          <w:ilvl w:val="0"/>
          <w:numId w:val="20"/>
        </w:numPr>
        <w:spacing w:line="0" w:lineRule="atLeast"/>
        <w:rPr>
          <w:rFonts w:eastAsia="標楷體"/>
          <w:szCs w:val="24"/>
        </w:rPr>
      </w:pPr>
      <w:r>
        <w:rPr>
          <w:rFonts w:eastAsia="標楷體"/>
          <w:szCs w:val="24"/>
        </w:rPr>
        <w:t>組別：請填寫國小組、國中組（完全中學須註明國中部）、高級中等學校組。</w:t>
      </w:r>
    </w:p>
    <w:p w:rsidR="00222118" w:rsidRDefault="00222118" w:rsidP="00E35100">
      <w:pPr>
        <w:pStyle w:val="Standard"/>
        <w:numPr>
          <w:ilvl w:val="0"/>
          <w:numId w:val="20"/>
        </w:numPr>
        <w:spacing w:line="0" w:lineRule="atLeast"/>
        <w:ind w:left="573" w:hanging="573"/>
      </w:pPr>
      <w:r>
        <w:rPr>
          <w:rFonts w:eastAsia="標楷體"/>
          <w:szCs w:val="24"/>
        </w:rPr>
        <w:t>國小組不得超過</w:t>
      </w:r>
      <w:r>
        <w:rPr>
          <w:rFonts w:eastAsia="標楷體"/>
          <w:szCs w:val="24"/>
        </w:rPr>
        <w:t>6</w:t>
      </w:r>
      <w:r>
        <w:rPr>
          <w:rFonts w:eastAsia="標楷體"/>
          <w:szCs w:val="24"/>
        </w:rPr>
        <w:t>名，國中組、高</w:t>
      </w:r>
      <w:r>
        <w:rPr>
          <w:rFonts w:eastAsia="標楷體"/>
          <w:szCs w:val="24"/>
          <w:lang w:eastAsia="zh-HK"/>
        </w:rPr>
        <w:t>級</w:t>
      </w:r>
      <w:r>
        <w:rPr>
          <w:rFonts w:eastAsia="標楷體"/>
          <w:szCs w:val="24"/>
        </w:rPr>
        <w:t>中</w:t>
      </w:r>
      <w:r>
        <w:rPr>
          <w:rFonts w:eastAsia="標楷體"/>
          <w:szCs w:val="24"/>
          <w:lang w:eastAsia="zh-HK"/>
        </w:rPr>
        <w:t>等學校</w:t>
      </w:r>
      <w:r>
        <w:rPr>
          <w:rFonts w:eastAsia="標楷體"/>
          <w:szCs w:val="24"/>
        </w:rPr>
        <w:t>組不得超過</w:t>
      </w:r>
      <w:r>
        <w:rPr>
          <w:rFonts w:eastAsia="標楷體"/>
          <w:szCs w:val="24"/>
        </w:rPr>
        <w:t>3</w:t>
      </w:r>
      <w:r>
        <w:rPr>
          <w:rFonts w:eastAsia="標楷體"/>
          <w:szCs w:val="24"/>
        </w:rPr>
        <w:t>名。如為集體作品，請在人數限制範圍內推選對作品研究貢獻最大之主要作者為代表。</w:t>
      </w:r>
    </w:p>
    <w:p w:rsidR="00222118" w:rsidRDefault="00222118" w:rsidP="00E35100">
      <w:pPr>
        <w:pStyle w:val="Standard"/>
        <w:numPr>
          <w:ilvl w:val="0"/>
          <w:numId w:val="20"/>
        </w:numPr>
        <w:spacing w:line="0" w:lineRule="atLeast"/>
        <w:ind w:left="573" w:hanging="573"/>
        <w:rPr>
          <w:rFonts w:eastAsia="標楷體"/>
          <w:szCs w:val="24"/>
        </w:rPr>
      </w:pPr>
      <w:r>
        <w:rPr>
          <w:rFonts w:eastAsia="標楷體"/>
          <w:szCs w:val="24"/>
        </w:rPr>
        <w:t>指導教師不得超過</w:t>
      </w:r>
      <w:r>
        <w:rPr>
          <w:rFonts w:eastAsia="標楷體"/>
          <w:szCs w:val="24"/>
        </w:rPr>
        <w:t>2</w:t>
      </w:r>
      <w:r>
        <w:rPr>
          <w:rFonts w:eastAsia="標楷體"/>
          <w:szCs w:val="24"/>
        </w:rPr>
        <w:t>名。</w:t>
      </w:r>
    </w:p>
    <w:p w:rsidR="00222118" w:rsidRPr="00222118" w:rsidRDefault="00222118" w:rsidP="00E35100">
      <w:pPr>
        <w:pStyle w:val="Standard"/>
        <w:numPr>
          <w:ilvl w:val="0"/>
          <w:numId w:val="20"/>
        </w:numPr>
        <w:spacing w:line="0" w:lineRule="atLeast"/>
        <w:ind w:left="573" w:hanging="573"/>
        <w:sectPr w:rsidR="00222118" w:rsidRPr="00222118" w:rsidSect="00571EFD">
          <w:headerReference w:type="default" r:id="rId11"/>
          <w:footerReference w:type="default" r:id="rId12"/>
          <w:pgSz w:w="16840" w:h="11907" w:orient="landscape" w:code="9"/>
          <w:pgMar w:top="567" w:right="726" w:bottom="567" w:left="680" w:header="737" w:footer="737" w:gutter="0"/>
          <w:cols w:space="425"/>
          <w:docGrid w:type="lines" w:linePitch="360"/>
        </w:sectPr>
      </w:pPr>
      <w:r w:rsidRPr="00222118">
        <w:rPr>
          <w:rFonts w:eastAsia="標楷體"/>
          <w:szCs w:val="24"/>
        </w:rPr>
        <w:t>線上報名請仔細填寫以減少錯誤（此項清冊為印製作品目錄、評審及獎勵之依據，其中科別、組別、年級、作者姓名、指導教師姓名等容易發生錯誤，影響評審、獎勵，請務必仔細填寫；學校名稱務必填寫第一作者之學校全銜）。</w:t>
      </w:r>
    </w:p>
    <w:p w:rsidR="00FC7F0D" w:rsidRDefault="005F6F55" w:rsidP="00FC7F0D">
      <w:pPr>
        <w:pStyle w:val="Standard"/>
        <w:spacing w:line="500" w:lineRule="exact"/>
        <w:rPr>
          <w:rFonts w:eastAsia="標楷體"/>
          <w:sz w:val="30"/>
          <w:szCs w:val="30"/>
        </w:rPr>
      </w:pPr>
      <w:r w:rsidRPr="00671F7A">
        <w:rPr>
          <w:noProof/>
        </w:rPr>
        <w:lastRenderedPageBreak/>
        <mc:AlternateContent>
          <mc:Choice Requires="wps">
            <w:drawing>
              <wp:anchor distT="0" distB="0" distL="114300" distR="114300" simplePos="0" relativeHeight="251654656" behindDoc="0" locked="0" layoutInCell="1" allowOverlap="1">
                <wp:simplePos x="0" y="0"/>
                <wp:positionH relativeFrom="column">
                  <wp:posOffset>-12065</wp:posOffset>
                </wp:positionH>
                <wp:positionV relativeFrom="paragraph">
                  <wp:posOffset>-441960</wp:posOffset>
                </wp:positionV>
                <wp:extent cx="5346065" cy="434975"/>
                <wp:effectExtent l="0" t="0" r="6985" b="317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065" cy="434975"/>
                        </a:xfrm>
                        <a:prstGeom prst="rect">
                          <a:avLst/>
                        </a:prstGeom>
                        <a:solidFill>
                          <a:sysClr val="window" lastClr="FFFFFF"/>
                        </a:solidFill>
                        <a:ln w="6350">
                          <a:noFill/>
                        </a:ln>
                        <a:effectLst/>
                      </wps:spPr>
                      <wps:txbx>
                        <w:txbxContent>
                          <w:p w:rsidR="00DF425A" w:rsidRPr="002C12B4" w:rsidRDefault="00DF425A"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之</w:t>
                            </w:r>
                            <w:r>
                              <w:rPr>
                                <w:rFonts w:ascii="標楷體" w:eastAsia="標楷體" w:hAnsi="標楷體"/>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8" o:spid="_x0000_s1028" type="#_x0000_t202" style="position:absolute;margin-left:-.95pt;margin-top:-34.8pt;width:420.95pt;height: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" fillcolor="window" stroked="f" strokeweight=".5pt">
                <v:path arrowok="t"/>
                <v:textbox>
                  <w:txbxContent>
                    <w:p w:rsidR="00DF425A" w:rsidRPr="002C12B4" w:rsidRDefault="00DF425A" w:rsidP="00D867FD">
                      <w:pPr>
                        <w:rPr>
                          <w:rFonts w:ascii="標楷體" w:eastAsia="標楷體" w:hAnsi="標楷體"/>
                          <w:color w:val="000000"/>
                          <w:sz w:val="28"/>
                          <w:szCs w:val="28"/>
                        </w:rPr>
                      </w:pPr>
                      <w:r>
                        <w:rPr>
                          <w:rFonts w:ascii="標楷體" w:eastAsia="標楷體" w:hAnsi="標楷體" w:hint="eastAsia"/>
                          <w:color w:val="000000"/>
                          <w:sz w:val="28"/>
                          <w:szCs w:val="28"/>
                        </w:rPr>
                        <w:t>附件四</w:t>
                      </w:r>
                      <w:r>
                        <w:rPr>
                          <w:rFonts w:ascii="標楷體" w:eastAsia="標楷體" w:hAnsi="標楷體" w:hint="eastAsia"/>
                          <w:sz w:val="28"/>
                          <w:szCs w:val="28"/>
                        </w:rPr>
                        <w:t>之</w:t>
                      </w:r>
                      <w:r>
                        <w:rPr>
                          <w:rFonts w:ascii="標楷體" w:eastAsia="標楷體" w:hAnsi="標楷體"/>
                          <w:sz w:val="28"/>
                          <w:szCs w:val="28"/>
                        </w:rPr>
                        <w:t>一</w:t>
                      </w:r>
                    </w:p>
                  </w:txbxContent>
                </v:textbox>
              </v:shape>
            </w:pict>
          </mc:Fallback>
        </mc:AlternateContent>
      </w:r>
      <w:r w:rsidR="00FC7F0D" w:rsidRPr="00671F7A">
        <w:rPr>
          <w:rFonts w:ascii="標楷體" w:eastAsia="標楷體" w:hint="eastAsia"/>
          <w:sz w:val="32"/>
          <w:szCs w:val="32"/>
        </w:rPr>
        <w:t>金門地區</w:t>
      </w:r>
      <w:r w:rsidR="00FC7F0D" w:rsidRPr="00671F7A">
        <w:rPr>
          <w:rFonts w:ascii="標楷體" w:eastAsia="標楷體"/>
          <w:sz w:val="32"/>
          <w:szCs w:val="32"/>
        </w:rPr>
        <w:t>第</w:t>
      </w:r>
      <w:r w:rsidR="00FC7F0D">
        <w:rPr>
          <w:rFonts w:ascii="標楷體" w:eastAsia="標楷體" w:hint="eastAsia"/>
          <w:color w:val="FF0000"/>
          <w:sz w:val="32"/>
          <w:szCs w:val="32"/>
        </w:rPr>
        <w:t>61</w:t>
      </w:r>
      <w:r w:rsidR="00FC7F0D" w:rsidRPr="00671F7A">
        <w:rPr>
          <w:rFonts w:ascii="標楷體" w:eastAsia="標楷體"/>
          <w:sz w:val="32"/>
          <w:szCs w:val="32"/>
        </w:rPr>
        <w:t>屆</w:t>
      </w:r>
      <w:r w:rsidR="00FC7F0D">
        <w:rPr>
          <w:rFonts w:eastAsia="標楷體"/>
          <w:sz w:val="30"/>
          <w:szCs w:val="30"/>
        </w:rPr>
        <w:t>中小學科學展覽會作品送展表</w:t>
      </w:r>
    </w:p>
    <w:tbl>
      <w:tblPr>
        <w:tblW w:w="10263" w:type="dxa"/>
        <w:tblInd w:w="-396" w:type="dxa"/>
        <w:tblLayout w:type="fixed"/>
        <w:tblCellMar>
          <w:left w:w="10" w:type="dxa"/>
          <w:right w:w="10" w:type="dxa"/>
        </w:tblCellMar>
        <w:tblLook w:val="0000" w:firstRow="0" w:lastRow="0" w:firstColumn="0" w:lastColumn="0" w:noHBand="0" w:noVBand="0"/>
      </w:tblPr>
      <w:tblGrid>
        <w:gridCol w:w="1988"/>
        <w:gridCol w:w="937"/>
        <w:gridCol w:w="425"/>
        <w:gridCol w:w="388"/>
        <w:gridCol w:w="487"/>
        <w:gridCol w:w="475"/>
        <w:gridCol w:w="400"/>
        <w:gridCol w:w="400"/>
        <w:gridCol w:w="563"/>
        <w:gridCol w:w="187"/>
        <w:gridCol w:w="775"/>
        <w:gridCol w:w="400"/>
        <w:gridCol w:w="838"/>
        <w:gridCol w:w="462"/>
        <w:gridCol w:w="1538"/>
      </w:tblGrid>
      <w:tr w:rsidR="00FC7F0D" w:rsidTr="00B00155">
        <w:tc>
          <w:tcPr>
            <w:tcW w:w="1988" w:type="dxa"/>
            <w:vMerge w:val="restart"/>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作品名稱</w:t>
            </w:r>
          </w:p>
        </w:tc>
        <w:tc>
          <w:tcPr>
            <w:tcW w:w="5037" w:type="dxa"/>
            <w:gridSpan w:val="10"/>
            <w:vMerge w:val="restart"/>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1238"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科別</w:t>
            </w:r>
          </w:p>
        </w:tc>
        <w:tc>
          <w:tcPr>
            <w:tcW w:w="2000"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r>
      <w:tr w:rsidR="00FC7F0D" w:rsidTr="00B00155">
        <w:tc>
          <w:tcPr>
            <w:tcW w:w="1988" w:type="dxa"/>
            <w:vMerge/>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rsidR="00FC7F0D" w:rsidRDefault="00FC7F0D" w:rsidP="00B00155"/>
        </w:tc>
        <w:tc>
          <w:tcPr>
            <w:tcW w:w="5037" w:type="dxa"/>
            <w:gridSpan w:val="10"/>
            <w:vMerge/>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rsidR="00FC7F0D" w:rsidRDefault="00FC7F0D" w:rsidP="00B00155"/>
        </w:tc>
        <w:tc>
          <w:tcPr>
            <w:tcW w:w="1238"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組別</w:t>
            </w:r>
          </w:p>
        </w:tc>
        <w:tc>
          <w:tcPr>
            <w:tcW w:w="2000"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r>
      <w:tr w:rsidR="00FC7F0D" w:rsidTr="00B00155">
        <w:tc>
          <w:tcPr>
            <w:tcW w:w="1988" w:type="dxa"/>
            <w:tcBorders>
              <w:left w:val="single" w:sz="18" w:space="0" w:color="FF0000"/>
              <w:bottom w:val="single" w:sz="12" w:space="0" w:color="FF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jc w:val="both"/>
              <w:rPr>
                <w:rFonts w:ascii="標楷體" w:eastAsia="標楷體" w:hAnsi="標楷體"/>
                <w:b/>
                <w:sz w:val="28"/>
              </w:rPr>
            </w:pPr>
            <w:r>
              <w:rPr>
                <w:rFonts w:ascii="標楷體" w:eastAsia="標楷體" w:hAnsi="標楷體"/>
                <w:b/>
                <w:sz w:val="28"/>
              </w:rPr>
              <w:t>作品研究</w:t>
            </w:r>
          </w:p>
          <w:p w:rsidR="00FC7F0D" w:rsidRDefault="00FC7F0D" w:rsidP="00B00155">
            <w:pPr>
              <w:pStyle w:val="TableContents"/>
              <w:ind w:left="113" w:right="113"/>
              <w:jc w:val="both"/>
              <w:rPr>
                <w:rFonts w:ascii="標楷體" w:eastAsia="標楷體" w:hAnsi="標楷體"/>
                <w:b/>
                <w:sz w:val="28"/>
              </w:rPr>
            </w:pPr>
            <w:r>
              <w:rPr>
                <w:rFonts w:ascii="標楷體" w:eastAsia="標楷體" w:hAnsi="標楷體"/>
                <w:b/>
                <w:sz w:val="28"/>
              </w:rPr>
              <w:t>起訖時間</w:t>
            </w:r>
          </w:p>
        </w:tc>
        <w:tc>
          <w:tcPr>
            <w:tcW w:w="3112" w:type="dxa"/>
            <w:gridSpan w:val="6"/>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b/>
                <w:sz w:val="28"/>
              </w:rPr>
              <w:t xml:space="preserve">      年  </w:t>
            </w:r>
            <w:r>
              <w:rPr>
                <w:rFonts w:ascii="標楷體" w:eastAsia="標楷體" w:hAnsi="標楷體"/>
              </w:rPr>
              <w:t xml:space="preserve"> </w:t>
            </w:r>
            <w:r>
              <w:rPr>
                <w:rFonts w:ascii="標楷體" w:eastAsia="標楷體" w:hAnsi="標楷體"/>
                <w:b/>
                <w:sz w:val="28"/>
                <w:lang w:eastAsia="zh-HK"/>
              </w:rPr>
              <w:t xml:space="preserve">月     </w:t>
            </w:r>
            <w:r>
              <w:rPr>
                <w:rFonts w:ascii="標楷體" w:eastAsia="標楷體" w:hAnsi="標楷體"/>
                <w:b/>
                <w:sz w:val="28"/>
              </w:rPr>
              <w:t>起</w:t>
            </w:r>
          </w:p>
          <w:p w:rsidR="00FC7F0D" w:rsidRDefault="00FC7F0D" w:rsidP="00B00155">
            <w:pPr>
              <w:pStyle w:val="TableContents"/>
              <w:ind w:left="113" w:right="113"/>
            </w:pPr>
            <w:r>
              <w:rPr>
                <w:rFonts w:ascii="標楷體" w:eastAsia="標楷體" w:hAnsi="標楷體"/>
                <w:b/>
                <w:sz w:val="28"/>
              </w:rPr>
              <w:t xml:space="preserve">      年   月     </w:t>
            </w:r>
            <w:r>
              <w:rPr>
                <w:rFonts w:ascii="標楷體" w:eastAsia="標楷體" w:hAnsi="標楷體"/>
                <w:b/>
                <w:bCs/>
              </w:rPr>
              <w:t>止</w:t>
            </w:r>
          </w:p>
        </w:tc>
        <w:tc>
          <w:tcPr>
            <w:tcW w:w="1150" w:type="dxa"/>
            <w:gridSpan w:val="3"/>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b/>
                <w:sz w:val="28"/>
              </w:rPr>
            </w:pPr>
            <w:r>
              <w:rPr>
                <w:rFonts w:ascii="標楷體" w:eastAsia="標楷體" w:hAnsi="標楷體"/>
                <w:b/>
                <w:sz w:val="28"/>
              </w:rPr>
              <w:t>是否為延續性作品</w:t>
            </w:r>
          </w:p>
        </w:tc>
        <w:tc>
          <w:tcPr>
            <w:tcW w:w="4013" w:type="dxa"/>
            <w:gridSpan w:val="5"/>
            <w:tcBorders>
              <w:bottom w:val="single" w:sz="12" w:space="0" w:color="FF0000"/>
              <w:right w:val="single" w:sz="18" w:space="0" w:color="FF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rPr>
              <w:t>□</w:t>
            </w:r>
            <w:r>
              <w:rPr>
                <w:rFonts w:ascii="標楷體" w:eastAsia="標楷體" w:hAnsi="標楷體"/>
                <w:b/>
                <w:sz w:val="28"/>
              </w:rPr>
              <w:t>是</w:t>
            </w:r>
            <w:r>
              <w:rPr>
                <w:rFonts w:ascii="標楷體" w:eastAsia="標楷體" w:hAnsi="標楷體"/>
              </w:rPr>
              <w:t xml:space="preserve"> □</w:t>
            </w:r>
            <w:r>
              <w:rPr>
                <w:rFonts w:ascii="標楷體" w:eastAsia="標楷體" w:hAnsi="標楷體"/>
                <w:b/>
                <w:sz w:val="28"/>
              </w:rPr>
              <w:t>否 (※如為</w:t>
            </w:r>
            <w:r>
              <w:rPr>
                <w:rFonts w:ascii="標楷體" w:eastAsia="標楷體" w:hAnsi="標楷體"/>
                <w:b/>
                <w:sz w:val="26"/>
              </w:rPr>
              <w:t>「是」需</w:t>
            </w:r>
            <w:r>
              <w:rPr>
                <w:rFonts w:ascii="標楷體" w:eastAsia="標楷體" w:hAnsi="標楷體"/>
                <w:b/>
                <w:sz w:val="28"/>
              </w:rPr>
              <w:t>填寫延續性研究作品說明</w:t>
            </w:r>
            <w:r>
              <w:rPr>
                <w:rFonts w:ascii="標楷體" w:eastAsia="標楷體" w:hAnsi="標楷體"/>
                <w:b/>
                <w:sz w:val="28"/>
                <w:lang w:eastAsia="zh-HK"/>
              </w:rPr>
              <w:t>表</w:t>
            </w:r>
            <w:r>
              <w:rPr>
                <w:rFonts w:ascii="標楷體" w:eastAsia="標楷體" w:hAnsi="標楷體"/>
                <w:b/>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作者姓名</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１.</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２.</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３.</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４.</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５.</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６.</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出生日期</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rPr>
            </w:pPr>
            <w:r>
              <w:rPr>
                <w:rFonts w:ascii="標楷體" w:eastAsia="標楷體" w:hAnsi="標楷體"/>
                <w:sz w:val="22"/>
              </w:rPr>
              <w:t xml:space="preserve"> 年 月 日</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rPr>
            </w:pPr>
            <w:r>
              <w:rPr>
                <w:rFonts w:ascii="標楷體" w:eastAsia="標楷體" w:hAnsi="標楷體"/>
                <w:sz w:val="22"/>
              </w:rPr>
              <w:t xml:space="preserve"> 年 月 日</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lang w:eastAsia="zh-HK"/>
              </w:rPr>
            </w:pPr>
            <w:r>
              <w:rPr>
                <w:rFonts w:ascii="標楷體" w:eastAsia="標楷體" w:hAnsi="標楷體"/>
                <w:sz w:val="22"/>
                <w:lang w:eastAsia="zh-HK"/>
              </w:rPr>
              <w:t xml:space="preserve"> 年 月 日</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rPr>
            </w:pPr>
            <w:r>
              <w:rPr>
                <w:rFonts w:ascii="標楷體" w:eastAsia="標楷體" w:hAnsi="標楷體"/>
                <w:sz w:val="22"/>
              </w:rPr>
              <w:t xml:space="preserve"> 年 月 日</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rPr>
            </w:pPr>
            <w:r>
              <w:rPr>
                <w:rFonts w:ascii="標楷體" w:eastAsia="標楷體" w:hAnsi="標楷體"/>
                <w:sz w:val="22"/>
              </w:rPr>
              <w:t xml:space="preserve"> 年 月 日</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2"/>
              </w:rPr>
            </w:pPr>
            <w:r>
              <w:rPr>
                <w:rFonts w:ascii="標楷體" w:eastAsia="標楷體" w:hAnsi="標楷體"/>
                <w:sz w:val="22"/>
              </w:rPr>
              <w:t xml:space="preserve"> 年 月 日</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身分證字號</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就讀學校(全銜)及年級</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工作項目及具體貢獻</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rPr>
                <w:rFonts w:ascii="標楷體" w:eastAsia="標楷體" w:hAnsi="標楷體"/>
              </w:rPr>
            </w:pPr>
          </w:p>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rPr>
                <w:rFonts w:ascii="標楷體" w:eastAsia="標楷體" w:hAnsi="標楷體"/>
              </w:rPr>
            </w:pPr>
          </w:p>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rPr>
                <w:rFonts w:ascii="標楷體" w:eastAsia="標楷體" w:hAnsi="標楷體"/>
              </w:rPr>
            </w:pPr>
          </w:p>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rPr>
                <w:rFonts w:ascii="標楷體" w:eastAsia="標楷體" w:hAnsi="標楷體"/>
                <w:sz w:val="28"/>
              </w:rPr>
            </w:pPr>
            <w:r>
              <w:rPr>
                <w:rFonts w:ascii="標楷體" w:eastAsia="標楷體" w:hAnsi="標楷體"/>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sz w:val="28"/>
              </w:rPr>
            </w:pPr>
            <w:r>
              <w:rPr>
                <w:rFonts w:ascii="標楷體" w:eastAsia="標楷體" w:hAnsi="標楷體"/>
                <w:sz w:val="28"/>
              </w:rPr>
              <w:t>第一作者學校地址及電話</w:t>
            </w:r>
          </w:p>
        </w:tc>
        <w:tc>
          <w:tcPr>
            <w:tcW w:w="8275" w:type="dxa"/>
            <w:gridSpan w:val="1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r>
              <w:rPr>
                <w:rFonts w:ascii="標楷體" w:eastAsia="標楷體" w:hAnsi="標楷體"/>
                <w:sz w:val="28"/>
              </w:rPr>
              <w:t>郵遞區號：</w:t>
            </w:r>
            <w:r>
              <w:rPr>
                <w:rFonts w:ascii="標楷體" w:eastAsia="標楷體" w:hAnsi="標楷體"/>
              </w:rPr>
              <w:t xml:space="preserve">□□□                               </w:t>
            </w:r>
            <w:r>
              <w:rPr>
                <w:rFonts w:ascii="標楷體" w:eastAsia="標楷體" w:hAnsi="標楷體"/>
                <w:sz w:val="28"/>
              </w:rPr>
              <w:t>電話：</w:t>
            </w:r>
          </w:p>
        </w:tc>
      </w:tr>
      <w:tr w:rsidR="00FC7F0D" w:rsidTr="00B00155">
        <w:trPr>
          <w:trHeight w:val="503"/>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指導教師姓名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r>
      <w:tr w:rsidR="00FC7F0D" w:rsidTr="00B00155">
        <w:trPr>
          <w:trHeight w:val="45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出生日期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sz w:val="26"/>
                <w:szCs w:val="26"/>
              </w:rPr>
            </w:pPr>
            <w:r>
              <w:rPr>
                <w:rFonts w:ascii="標楷體" w:eastAsia="標楷體" w:hAnsi="標楷體"/>
                <w:sz w:val="26"/>
                <w:szCs w:val="26"/>
              </w:rPr>
              <w:t xml:space="preserve">      年    月     日</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after="55" w:line="260" w:lineRule="atLeast"/>
              <w:ind w:right="113" w:firstLine="560"/>
            </w:pPr>
            <w:r>
              <w:rPr>
                <w:rFonts w:ascii="標楷體" w:eastAsia="標楷體" w:hAnsi="標楷體"/>
                <w:sz w:val="26"/>
                <w:szCs w:val="26"/>
                <w:lang w:eastAsia="zh-HK"/>
              </w:rPr>
              <w:t xml:space="preserve">年     </w:t>
            </w:r>
            <w:r>
              <w:rPr>
                <w:rFonts w:ascii="標楷體" w:eastAsia="標楷體" w:hAnsi="標楷體"/>
                <w:sz w:val="26"/>
                <w:szCs w:val="26"/>
              </w:rPr>
              <w:t xml:space="preserve"> 月     日</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身分證字號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服務學校全銜</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行動電話</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rPr>
                <w:rFonts w:ascii="標楷體" w:eastAsia="標楷體" w:hAnsi="標楷體"/>
              </w:rPr>
            </w:pPr>
            <w:r>
              <w:rPr>
                <w:rFonts w:ascii="標楷體" w:eastAsia="標楷體" w:hAnsi="標楷體"/>
              </w:rPr>
              <w:t>E-mail</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pPr>
          </w:p>
        </w:tc>
      </w:tr>
      <w:tr w:rsidR="00FC7F0D" w:rsidTr="00B00155">
        <w:trPr>
          <w:trHeight w:val="57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spacing w:line="260" w:lineRule="atLeast"/>
              <w:ind w:right="113"/>
            </w:pPr>
            <w:r>
              <w:rPr>
                <w:rFonts w:ascii="標楷體" w:eastAsia="標楷體" w:hAnsi="標楷體"/>
                <w:color w:val="000000"/>
              </w:rPr>
              <w:t>指導項目</w:t>
            </w:r>
            <w:r>
              <w:rPr>
                <w:rFonts w:eastAsia="標楷體"/>
                <w:color w:val="000000"/>
              </w:rPr>
              <w:t>、具體貢獻及比重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rPr>
                <w:sz w:val="28"/>
              </w:rPr>
            </w:pPr>
            <w:r>
              <w:rPr>
                <w:sz w:val="28"/>
              </w:rPr>
              <w:t>%</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line="260" w:lineRule="atLeast"/>
              <w:ind w:right="113"/>
              <w:jc w:val="right"/>
              <w:rPr>
                <w:sz w:val="28"/>
              </w:rPr>
            </w:pPr>
            <w:r>
              <w:rPr>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spacing w:line="260" w:lineRule="atLeast"/>
              <w:ind w:right="113"/>
              <w:jc w:val="both"/>
            </w:pPr>
            <w:r>
              <w:rPr>
                <w:rFonts w:ascii="標楷體" w:eastAsia="標楷體" w:hAnsi="標楷體"/>
                <w:color w:val="000000"/>
              </w:rPr>
              <w:t>諮</w:t>
            </w:r>
            <w:r>
              <w:rPr>
                <w:rFonts w:ascii="標楷體" w:eastAsia="標楷體" w:hAnsi="標楷體"/>
                <w:color w:val="000000"/>
                <w:lang w:eastAsia="zh-HK"/>
              </w:rPr>
              <w:t>詢人員姓名</w:t>
            </w:r>
          </w:p>
          <w:p w:rsidR="00FC7F0D" w:rsidRDefault="00FC7F0D" w:rsidP="00B00155">
            <w:pPr>
              <w:pStyle w:val="TableContents"/>
              <w:spacing w:line="260" w:lineRule="atLeast"/>
              <w:ind w:right="113"/>
              <w:jc w:val="both"/>
            </w:pPr>
            <w:r>
              <w:rPr>
                <w:rFonts w:ascii="標楷體" w:eastAsia="標楷體" w:hAnsi="標楷體"/>
                <w:color w:val="000000"/>
                <w:sz w:val="22"/>
              </w:rPr>
              <w:t>（</w:t>
            </w:r>
            <w:r>
              <w:rPr>
                <w:rFonts w:ascii="標楷體" w:eastAsia="標楷體" w:hAnsi="標楷體"/>
                <w:color w:val="000000"/>
                <w:sz w:val="22"/>
                <w:lang w:eastAsia="zh-HK"/>
              </w:rPr>
              <w:t>無則免填</w:t>
            </w:r>
            <w:r>
              <w:rPr>
                <w:rFonts w:ascii="標楷體" w:eastAsia="標楷體" w:hAnsi="標楷體"/>
                <w:color w:val="000000"/>
                <w:sz w:val="22"/>
              </w:rPr>
              <w:t>）</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after="283" w:line="260" w:lineRule="atLeas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r>
      <w:tr w:rsidR="00FC7F0D" w:rsidTr="00B00155">
        <w:trPr>
          <w:trHeight w:val="375"/>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spacing w:line="260" w:lineRule="exact"/>
              <w:ind w:right="113"/>
              <w:rPr>
                <w:rFonts w:ascii="標楷體" w:eastAsia="標楷體" w:hAnsi="標楷體"/>
                <w:color w:val="000000"/>
                <w:spacing w:val="180"/>
                <w:lang w:eastAsia="zh-HK"/>
              </w:rPr>
            </w:pPr>
            <w:r>
              <w:rPr>
                <w:rFonts w:ascii="標楷體" w:eastAsia="標楷體" w:hAnsi="標楷體"/>
                <w:color w:val="000000"/>
                <w:spacing w:val="180"/>
                <w:lang w:eastAsia="zh-HK"/>
              </w:rPr>
              <w:t>身分別</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after="283" w:line="260" w:lineRule="atLeas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r>
      <w:tr w:rsidR="00FC7F0D" w:rsidTr="00B00155">
        <w:trPr>
          <w:trHeight w:val="338"/>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spacing w:after="112" w:line="260" w:lineRule="atLeast"/>
              <w:ind w:right="113"/>
              <w:jc w:val="both"/>
              <w:rPr>
                <w:rFonts w:eastAsia="標楷體"/>
                <w:color w:val="000000"/>
              </w:rPr>
            </w:pPr>
            <w:r>
              <w:rPr>
                <w:rFonts w:eastAsia="標楷體"/>
                <w:color w:val="000000"/>
              </w:rPr>
              <w:t>服務單位全銜</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after="283" w:line="260" w:lineRule="atLeas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r>
      <w:tr w:rsidR="00FC7F0D" w:rsidTr="00B00155">
        <w:trPr>
          <w:trHeight w:val="474"/>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spacing w:after="112" w:line="260" w:lineRule="atLeast"/>
              <w:ind w:right="113"/>
              <w:rPr>
                <w:rFonts w:eastAsia="標楷體"/>
                <w:color w:val="000000"/>
                <w:lang w:eastAsia="zh-HK"/>
              </w:rPr>
            </w:pPr>
            <w:r>
              <w:rPr>
                <w:rFonts w:eastAsia="標楷體"/>
                <w:color w:val="000000"/>
                <w:lang w:eastAsia="zh-HK"/>
              </w:rPr>
              <w:t>諮詢內容</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spacing w:after="283" w:line="260" w:lineRule="atLeas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B00155">
            <w:pPr>
              <w:pStyle w:val="TableContents"/>
              <w:spacing w:after="283" w:line="260" w:lineRule="atLeast"/>
              <w:ind w:right="113"/>
              <w:jc w:val="right"/>
            </w:pPr>
          </w:p>
        </w:tc>
      </w:tr>
      <w:tr w:rsidR="00FC7F0D" w:rsidTr="00B00155">
        <w:tc>
          <w:tcPr>
            <w:tcW w:w="2925" w:type="dxa"/>
            <w:gridSpan w:val="2"/>
            <w:tcBorders>
              <w:left w:val="single" w:sz="18" w:space="0" w:color="FF0000"/>
              <w:bottom w:val="single" w:sz="18" w:space="0" w:color="FF0000"/>
              <w:right w:val="single" w:sz="8" w:space="0" w:color="000000"/>
            </w:tcBorders>
            <w:shd w:val="clear" w:color="auto" w:fill="auto"/>
            <w:tcMar>
              <w:top w:w="0" w:type="dxa"/>
              <w:left w:w="28" w:type="dxa"/>
              <w:bottom w:w="28" w:type="dxa"/>
              <w:right w:w="28" w:type="dxa"/>
            </w:tcMar>
            <w:vAlign w:val="center"/>
          </w:tcPr>
          <w:p w:rsidR="00FC7F0D" w:rsidRDefault="00FC7F0D" w:rsidP="00B00155">
            <w:pPr>
              <w:pStyle w:val="TableContents"/>
              <w:ind w:left="113" w:right="113"/>
            </w:pPr>
            <w:r>
              <w:rPr>
                <w:rFonts w:eastAsia="標楷體"/>
                <w:b/>
              </w:rPr>
              <w:t>本參展作品未曾仿、</w:t>
            </w:r>
            <w:r>
              <w:rPr>
                <w:rFonts w:eastAsia="標楷體"/>
                <w:b/>
                <w:lang w:eastAsia="zh-HK"/>
              </w:rPr>
              <w:t>抄</w:t>
            </w:r>
            <w:r>
              <w:rPr>
                <w:rFonts w:eastAsia="標楷體"/>
                <w:b/>
              </w:rPr>
              <w:t>襲他人之研究成果</w:t>
            </w:r>
            <w:r>
              <w:rPr>
                <w:rFonts w:eastAsia="標楷體"/>
                <w:b/>
                <w:color w:val="000000"/>
                <w:lang w:eastAsia="zh-HK"/>
              </w:rPr>
              <w:t>或代為製作</w:t>
            </w:r>
          </w:p>
        </w:tc>
        <w:tc>
          <w:tcPr>
            <w:tcW w:w="1300" w:type="dxa"/>
            <w:gridSpan w:val="3"/>
            <w:tcBorders>
              <w:bottom w:val="single" w:sz="18"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B00155">
            <w:pPr>
              <w:pStyle w:val="TableContents"/>
              <w:ind w:left="113" w:right="52"/>
            </w:pPr>
            <w:r>
              <w:rPr>
                <w:rFonts w:eastAsia="標楷體"/>
                <w:b/>
                <w:sz w:val="28"/>
              </w:rPr>
              <w:t>指導</w:t>
            </w:r>
            <w:r>
              <w:rPr>
                <w:rFonts w:eastAsia="標楷體"/>
                <w:b/>
                <w:sz w:val="28"/>
                <w:lang w:eastAsia="zh-HK"/>
              </w:rPr>
              <w:t>教師</w:t>
            </w:r>
            <w:r>
              <w:rPr>
                <w:rFonts w:eastAsia="標楷體"/>
                <w:b/>
                <w:sz w:val="28"/>
              </w:rPr>
              <w:t>簽</w:t>
            </w:r>
            <w:r>
              <w:rPr>
                <w:rFonts w:eastAsia="標楷體"/>
                <w:b/>
                <w:sz w:val="28"/>
                <w:lang w:eastAsia="zh-HK"/>
              </w:rPr>
              <w:t>名</w:t>
            </w:r>
          </w:p>
        </w:tc>
        <w:tc>
          <w:tcPr>
            <w:tcW w:w="6038" w:type="dxa"/>
            <w:gridSpan w:val="10"/>
            <w:tcBorders>
              <w:bottom w:val="single" w:sz="18" w:space="0" w:color="FF0000"/>
              <w:right w:val="single" w:sz="18" w:space="0" w:color="FF0000"/>
            </w:tcBorders>
            <w:shd w:val="clear" w:color="auto" w:fill="auto"/>
            <w:tcMar>
              <w:top w:w="0" w:type="dxa"/>
              <w:left w:w="0" w:type="dxa"/>
              <w:bottom w:w="28" w:type="dxa"/>
              <w:right w:w="28" w:type="dxa"/>
            </w:tcMar>
            <w:vAlign w:val="center"/>
          </w:tcPr>
          <w:p w:rsidR="00FC7F0D" w:rsidRDefault="00FC7F0D" w:rsidP="00B00155">
            <w:pPr>
              <w:pStyle w:val="TableContents"/>
              <w:ind w:left="113" w:right="113"/>
              <w:jc w:val="right"/>
            </w:pPr>
          </w:p>
        </w:tc>
      </w:tr>
    </w:tbl>
    <w:p w:rsidR="00FC7F0D" w:rsidRDefault="00FC7F0D" w:rsidP="00FC7F0D">
      <w:pPr>
        <w:pStyle w:val="Standard"/>
        <w:spacing w:line="260" w:lineRule="exact"/>
        <w:ind w:left="794" w:right="-170" w:hanging="850"/>
      </w:pPr>
      <w:r>
        <w:rPr>
          <w:rFonts w:eastAsia="標楷體"/>
        </w:rPr>
        <w:t>備註：</w:t>
      </w:r>
      <w:r>
        <w:rPr>
          <w:rFonts w:ascii="標楷體" w:eastAsia="標楷體" w:hAnsi="標楷體"/>
        </w:rPr>
        <w:t>1.</w:t>
      </w:r>
      <w:r>
        <w:rPr>
          <w:rFonts w:eastAsia="標楷體"/>
        </w:rPr>
        <w:t>作者最多限填</w:t>
      </w:r>
      <w:r>
        <w:rPr>
          <w:rFonts w:eastAsia="標楷體"/>
        </w:rPr>
        <w:t>3</w:t>
      </w:r>
      <w:r>
        <w:rPr>
          <w:rFonts w:eastAsia="標楷體"/>
        </w:rPr>
        <w:t>名（國小組最多</w:t>
      </w:r>
      <w:r>
        <w:rPr>
          <w:rFonts w:eastAsia="標楷體"/>
        </w:rPr>
        <w:t>6</w:t>
      </w:r>
      <w:r>
        <w:rPr>
          <w:rFonts w:eastAsia="標楷體"/>
        </w:rPr>
        <w:t>名），請區分主要作者與次要作者依序填寫作者姓名欄（１</w:t>
      </w:r>
      <w:r>
        <w:rPr>
          <w:rFonts w:eastAsia="標楷體"/>
        </w:rPr>
        <w:t>.</w:t>
      </w:r>
      <w:r>
        <w:rPr>
          <w:rFonts w:eastAsia="標楷體"/>
        </w:rPr>
        <w:t>為主要作者２</w:t>
      </w:r>
      <w:r>
        <w:rPr>
          <w:rFonts w:eastAsia="標楷體"/>
        </w:rPr>
        <w:t>.</w:t>
      </w:r>
      <w:r>
        <w:rPr>
          <w:rFonts w:eastAsia="標楷體"/>
        </w:rPr>
        <w:t>為次要作者，其餘類推），並詳列作者對本作品之貢獻。</w:t>
      </w:r>
    </w:p>
    <w:p w:rsidR="00FC7F0D" w:rsidRDefault="00FC7F0D" w:rsidP="00FC7F0D">
      <w:pPr>
        <w:pStyle w:val="Standard"/>
        <w:spacing w:line="260" w:lineRule="exact"/>
        <w:ind w:left="170" w:right="-283"/>
      </w:pPr>
      <w:r>
        <w:rPr>
          <w:rFonts w:eastAsia="標楷體"/>
        </w:rPr>
        <w:t xml:space="preserve">    2.</w:t>
      </w:r>
      <w:r>
        <w:rPr>
          <w:rFonts w:eastAsia="標楷體"/>
        </w:rPr>
        <w:t>指導教師最多限填</w:t>
      </w:r>
      <w:r>
        <w:rPr>
          <w:rFonts w:eastAsia="標楷體"/>
        </w:rPr>
        <w:t>2</w:t>
      </w:r>
      <w:r>
        <w:rPr>
          <w:rFonts w:eastAsia="標楷體"/>
        </w:rPr>
        <w:t>名，未從事指導工作而列入者，報請主管教育行政機關查明處理</w:t>
      </w:r>
      <w:r>
        <w:rPr>
          <w:color w:val="000000"/>
          <w:sz w:val="28"/>
          <w:lang w:eastAsia="zh-HK"/>
        </w:rPr>
        <w:t>。</w:t>
      </w:r>
    </w:p>
    <w:p w:rsidR="00FC7F0D" w:rsidRDefault="00FC7F0D" w:rsidP="00FC7F0D">
      <w:pPr>
        <w:pStyle w:val="Standard"/>
        <w:spacing w:line="260" w:lineRule="exact"/>
        <w:ind w:left="850" w:right="-283" w:hanging="227"/>
      </w:pPr>
      <w:r>
        <w:rPr>
          <w:rFonts w:ascii="標楷體" w:eastAsia="標楷體" w:hAnsi="標楷體"/>
          <w:szCs w:val="24"/>
        </w:rPr>
        <w:t>3.參展作品各項基本資料均以地方科展主辦單位所送「作品送展清冊」為準，本送展表供科教館對照查閱</w:t>
      </w:r>
      <w:r>
        <w:rPr>
          <w:rFonts w:eastAsia="新細明體, serif"/>
        </w:rPr>
        <w:t>。</w:t>
      </w:r>
    </w:p>
    <w:p w:rsidR="00FC7F0D" w:rsidRDefault="00FC7F0D" w:rsidP="00FC7F0D">
      <w:pPr>
        <w:pStyle w:val="Textbody"/>
        <w:spacing w:line="240" w:lineRule="exact"/>
        <w:ind w:left="850" w:hanging="170"/>
        <w:jc w:val="both"/>
        <w:sectPr w:rsidR="00FC7F0D">
          <w:headerReference w:type="default" r:id="rId13"/>
          <w:footerReference w:type="default" r:id="rId14"/>
          <w:pgSz w:w="11906" w:h="16838"/>
          <w:pgMar w:top="1134" w:right="1134" w:bottom="624" w:left="1134" w:header="851" w:footer="567" w:gutter="0"/>
          <w:cols w:space="720"/>
        </w:sectPr>
      </w:pPr>
      <w:r>
        <w:rPr>
          <w:rFonts w:ascii="標楷體" w:eastAsia="標楷體" w:hAnsi="標楷體"/>
          <w:color w:val="000000"/>
          <w:szCs w:val="24"/>
        </w:rPr>
        <w:t>4.</w:t>
      </w:r>
      <w:r>
        <w:rPr>
          <w:rFonts w:ascii="標楷體" w:eastAsia="標楷體" w:hAnsi="標楷體"/>
          <w:color w:val="000000"/>
          <w:szCs w:val="24"/>
          <w:lang w:eastAsia="zh-HK"/>
        </w:rPr>
        <w:t>請填列主要諮詢人員最</w:t>
      </w:r>
      <w:r>
        <w:rPr>
          <w:rFonts w:ascii="標楷體" w:eastAsia="標楷體" w:hAnsi="標楷體"/>
          <w:color w:val="000000"/>
          <w:szCs w:val="24"/>
        </w:rPr>
        <w:t>多5名，</w:t>
      </w:r>
      <w:r>
        <w:rPr>
          <w:rFonts w:ascii="標楷體" w:eastAsia="標楷體" w:hAnsi="標楷體"/>
          <w:color w:val="000000"/>
          <w:szCs w:val="24"/>
          <w:lang w:eastAsia="zh-HK"/>
        </w:rPr>
        <w:t>並請詳實填寫諮詢內容，欄位如果填寫不下，請以附件方式呈現，無則免填。</w:t>
      </w:r>
    </w:p>
    <w:p w:rsidR="00FC7F0D" w:rsidRDefault="00FC7F0D" w:rsidP="00FC7F0D">
      <w:pPr>
        <w:spacing w:line="240" w:lineRule="exact"/>
        <w:ind w:leftChars="353" w:left="989" w:hangingChars="59" w:hanging="142"/>
        <w:jc w:val="both"/>
        <w:rPr>
          <w:rFonts w:ascii="標楷體" w:eastAsia="標楷體" w:hAnsi="標楷體"/>
          <w:szCs w:val="24"/>
        </w:rPr>
      </w:pPr>
      <w:r w:rsidRPr="00222118">
        <w:rPr>
          <w:noProof/>
        </w:rPr>
        <w:lastRenderedPageBreak/>
        <mc:AlternateContent>
          <mc:Choice Requires="wps">
            <w:drawing>
              <wp:anchor distT="0" distB="0" distL="114300" distR="114300" simplePos="0" relativeHeight="251663872" behindDoc="0" locked="0" layoutInCell="1" allowOverlap="1" wp14:anchorId="4E219649" wp14:editId="798F58EA">
                <wp:simplePos x="0" y="0"/>
                <wp:positionH relativeFrom="margin">
                  <wp:align>left</wp:align>
                </wp:positionH>
                <wp:positionV relativeFrom="paragraph">
                  <wp:posOffset>-327660</wp:posOffset>
                </wp:positionV>
                <wp:extent cx="5346065" cy="434975"/>
                <wp:effectExtent l="0" t="0" r="6985"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6065" cy="434975"/>
                        </a:xfrm>
                        <a:prstGeom prst="rect">
                          <a:avLst/>
                        </a:prstGeom>
                        <a:solidFill>
                          <a:sysClr val="window" lastClr="FFFFFF"/>
                        </a:solidFill>
                        <a:ln w="6350">
                          <a:noFill/>
                        </a:ln>
                        <a:effectLst/>
                      </wps:spPr>
                      <wps:txbx>
                        <w:txbxContent>
                          <w:p w:rsidR="00DF425A" w:rsidRPr="002C12B4" w:rsidRDefault="00DF425A" w:rsidP="00222118">
                            <w:pPr>
                              <w:rPr>
                                <w:rFonts w:ascii="標楷體" w:eastAsia="標楷體" w:hAnsi="標楷體"/>
                                <w:color w:val="000000"/>
                                <w:sz w:val="28"/>
                                <w:szCs w:val="28"/>
                              </w:rPr>
                            </w:pPr>
                            <w:r>
                              <w:rPr>
                                <w:rFonts w:ascii="標楷體" w:eastAsia="標楷體" w:hAnsi="標楷體" w:hint="eastAsia"/>
                                <w:color w:val="000000"/>
                                <w:sz w:val="28"/>
                                <w:szCs w:val="28"/>
                              </w:rPr>
                              <w:t>附件</w:t>
                            </w:r>
                            <w:r>
                              <w:rPr>
                                <w:rFonts w:ascii="標楷體" w:eastAsia="標楷體" w:hAnsi="標楷體"/>
                                <w:b/>
                                <w:sz w:val="32"/>
                                <w:szCs w:val="32"/>
                              </w:rPr>
                              <w:t>[</w:t>
                            </w:r>
                            <w:r>
                              <w:rPr>
                                <w:rFonts w:ascii="標楷體" w:eastAsia="標楷體" w:hAnsi="標楷體" w:hint="eastAsia"/>
                                <w:b/>
                                <w:sz w:val="32"/>
                                <w:szCs w:val="32"/>
                              </w:rPr>
                              <w:t>全國版]</w:t>
                            </w:r>
                            <w:r>
                              <w:rPr>
                                <w:rFonts w:ascii="標楷體" w:eastAsia="標楷體" w:hAnsi="標楷體" w:hint="eastAsia"/>
                                <w:color w:val="000000"/>
                                <w:sz w:val="28"/>
                                <w:szCs w:val="28"/>
                              </w:rPr>
                              <w:t>四</w:t>
                            </w:r>
                            <w:r>
                              <w:rPr>
                                <w:rFonts w:ascii="標楷體" w:eastAsia="標楷體" w:hAnsi="標楷體" w:hint="eastAsia"/>
                                <w:sz w:val="28"/>
                                <w:szCs w:val="28"/>
                              </w:rPr>
                              <w:t>之</w:t>
                            </w:r>
                            <w:r>
                              <w:rPr>
                                <w:rFonts w:ascii="標楷體" w:eastAsia="標楷體" w:hAnsi="標楷體"/>
                                <w:sz w:val="28"/>
                                <w:szCs w:val="28"/>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19649" id="文字方塊 3" o:spid="_x0000_s1029" type="#_x0000_t202" style="position:absolute;left:0;text-align:left;margin-left:0;margin-top:-25.8pt;width:420.95pt;height:34.2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" fillcolor="window" stroked="f" strokeweight=".5pt">
                <v:path arrowok="t"/>
                <v:textbox>
                  <w:txbxContent>
                    <w:p w:rsidR="00DF425A" w:rsidRPr="002C12B4" w:rsidRDefault="00DF425A" w:rsidP="00222118">
                      <w:pPr>
                        <w:rPr>
                          <w:rFonts w:ascii="標楷體" w:eastAsia="標楷體" w:hAnsi="標楷體"/>
                          <w:color w:val="000000"/>
                          <w:sz w:val="28"/>
                          <w:szCs w:val="28"/>
                        </w:rPr>
                      </w:pPr>
                      <w:r>
                        <w:rPr>
                          <w:rFonts w:ascii="標楷體" w:eastAsia="標楷體" w:hAnsi="標楷體" w:hint="eastAsia"/>
                          <w:color w:val="000000"/>
                          <w:sz w:val="28"/>
                          <w:szCs w:val="28"/>
                        </w:rPr>
                        <w:t>附件</w:t>
                      </w:r>
                      <w:r>
                        <w:rPr>
                          <w:rFonts w:ascii="標楷體" w:eastAsia="標楷體" w:hAnsi="標楷體"/>
                          <w:b/>
                          <w:sz w:val="32"/>
                          <w:szCs w:val="32"/>
                        </w:rPr>
                        <w:t>[</w:t>
                      </w:r>
                      <w:r>
                        <w:rPr>
                          <w:rFonts w:ascii="標楷體" w:eastAsia="標楷體" w:hAnsi="標楷體" w:hint="eastAsia"/>
                          <w:b/>
                          <w:sz w:val="32"/>
                          <w:szCs w:val="32"/>
                        </w:rPr>
                        <w:t>全國版]</w:t>
                      </w:r>
                      <w:r>
                        <w:rPr>
                          <w:rFonts w:ascii="標楷體" w:eastAsia="標楷體" w:hAnsi="標楷體" w:hint="eastAsia"/>
                          <w:color w:val="000000"/>
                          <w:sz w:val="28"/>
                          <w:szCs w:val="28"/>
                        </w:rPr>
                        <w:t>四</w:t>
                      </w:r>
                      <w:r>
                        <w:rPr>
                          <w:rFonts w:ascii="標楷體" w:eastAsia="標楷體" w:hAnsi="標楷體" w:hint="eastAsia"/>
                          <w:sz w:val="28"/>
                          <w:szCs w:val="28"/>
                        </w:rPr>
                        <w:t>之</w:t>
                      </w:r>
                      <w:r>
                        <w:rPr>
                          <w:rFonts w:ascii="標楷體" w:eastAsia="標楷體" w:hAnsi="標楷體"/>
                          <w:sz w:val="28"/>
                          <w:szCs w:val="28"/>
                        </w:rPr>
                        <w:t>一</w:t>
                      </w:r>
                    </w:p>
                  </w:txbxContent>
                </v:textbox>
                <w10:wrap anchorx="margin"/>
              </v:shape>
            </w:pict>
          </mc:Fallback>
        </mc:AlternateContent>
      </w:r>
    </w:p>
    <w:p w:rsidR="00FC7F0D" w:rsidRDefault="00FC7F0D" w:rsidP="00FC7F0D">
      <w:pPr>
        <w:spacing w:line="240" w:lineRule="exact"/>
        <w:ind w:leftChars="353" w:left="989" w:hangingChars="59" w:hanging="142"/>
        <w:jc w:val="both"/>
        <w:rPr>
          <w:rFonts w:eastAsia="標楷體"/>
          <w:sz w:val="30"/>
          <w:szCs w:val="30"/>
        </w:rPr>
      </w:pPr>
      <w:r>
        <w:rPr>
          <w:rFonts w:ascii="標楷體" w:eastAsia="標楷體" w:hAnsi="標楷體"/>
          <w:szCs w:val="24"/>
        </w:rPr>
        <w:t xml:space="preserve"> </w:t>
      </w:r>
      <w:r>
        <w:rPr>
          <w:rFonts w:eastAsia="標楷體"/>
          <w:sz w:val="30"/>
          <w:szCs w:val="30"/>
        </w:rPr>
        <w:t xml:space="preserve">中華民國第　</w:t>
      </w:r>
      <w:r w:rsidRPr="00FC7F0D">
        <w:rPr>
          <w:rFonts w:eastAsia="標楷體" w:hint="eastAsia"/>
          <w:color w:val="FF0000"/>
          <w:sz w:val="30"/>
          <w:szCs w:val="30"/>
        </w:rPr>
        <w:t>6</w:t>
      </w:r>
      <w:r w:rsidRPr="00FC7F0D">
        <w:rPr>
          <w:rFonts w:eastAsia="標楷體"/>
          <w:color w:val="FF0000"/>
          <w:sz w:val="30"/>
          <w:szCs w:val="30"/>
        </w:rPr>
        <w:t>1</w:t>
      </w:r>
      <w:r>
        <w:rPr>
          <w:rFonts w:eastAsia="標楷體"/>
          <w:sz w:val="30"/>
          <w:szCs w:val="30"/>
        </w:rPr>
        <w:t xml:space="preserve">　屆中小學科學展覽會作品送展表</w:t>
      </w:r>
    </w:p>
    <w:tbl>
      <w:tblPr>
        <w:tblW w:w="10263" w:type="dxa"/>
        <w:tblInd w:w="-396" w:type="dxa"/>
        <w:tblLayout w:type="fixed"/>
        <w:tblCellMar>
          <w:left w:w="10" w:type="dxa"/>
          <w:right w:w="10" w:type="dxa"/>
        </w:tblCellMar>
        <w:tblLook w:val="0000" w:firstRow="0" w:lastRow="0" w:firstColumn="0" w:lastColumn="0" w:noHBand="0" w:noVBand="0"/>
      </w:tblPr>
      <w:tblGrid>
        <w:gridCol w:w="1988"/>
        <w:gridCol w:w="937"/>
        <w:gridCol w:w="425"/>
        <w:gridCol w:w="388"/>
        <w:gridCol w:w="487"/>
        <w:gridCol w:w="475"/>
        <w:gridCol w:w="400"/>
        <w:gridCol w:w="400"/>
        <w:gridCol w:w="563"/>
        <w:gridCol w:w="187"/>
        <w:gridCol w:w="775"/>
        <w:gridCol w:w="400"/>
        <w:gridCol w:w="838"/>
        <w:gridCol w:w="462"/>
        <w:gridCol w:w="1538"/>
      </w:tblGrid>
      <w:tr w:rsidR="00FC7F0D" w:rsidTr="00B00155">
        <w:tc>
          <w:tcPr>
            <w:tcW w:w="1988" w:type="dxa"/>
            <w:vMerge w:val="restart"/>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作品名稱</w:t>
            </w:r>
          </w:p>
        </w:tc>
        <w:tc>
          <w:tcPr>
            <w:tcW w:w="5037" w:type="dxa"/>
            <w:gridSpan w:val="10"/>
            <w:vMerge w:val="restart"/>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1238"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科別</w:t>
            </w:r>
          </w:p>
        </w:tc>
        <w:tc>
          <w:tcPr>
            <w:tcW w:w="2000" w:type="dxa"/>
            <w:gridSpan w:val="2"/>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r>
      <w:tr w:rsidR="00FC7F0D" w:rsidTr="00B00155">
        <w:tc>
          <w:tcPr>
            <w:tcW w:w="1988" w:type="dxa"/>
            <w:vMerge/>
            <w:tcBorders>
              <w:top w:val="single" w:sz="8" w:space="0" w:color="000000"/>
              <w:left w:val="single" w:sz="8" w:space="0" w:color="000000"/>
              <w:bottom w:val="single" w:sz="12" w:space="0" w:color="FF0000"/>
              <w:right w:val="single" w:sz="8" w:space="0" w:color="000000"/>
            </w:tcBorders>
            <w:shd w:val="clear" w:color="auto" w:fill="auto"/>
            <w:tcMar>
              <w:top w:w="28" w:type="dxa"/>
              <w:left w:w="28" w:type="dxa"/>
              <w:bottom w:w="28" w:type="dxa"/>
              <w:right w:w="28" w:type="dxa"/>
            </w:tcMar>
            <w:vAlign w:val="center"/>
          </w:tcPr>
          <w:p w:rsidR="00FC7F0D" w:rsidRDefault="00FC7F0D" w:rsidP="00364676">
            <w:pPr>
              <w:spacing w:line="340" w:lineRule="exact"/>
            </w:pPr>
          </w:p>
        </w:tc>
        <w:tc>
          <w:tcPr>
            <w:tcW w:w="5037" w:type="dxa"/>
            <w:gridSpan w:val="10"/>
            <w:vMerge/>
            <w:tcBorders>
              <w:top w:val="single" w:sz="8" w:space="0" w:color="000000"/>
              <w:bottom w:val="single" w:sz="12" w:space="0" w:color="FF0000"/>
              <w:right w:val="single" w:sz="8" w:space="0" w:color="000000"/>
            </w:tcBorders>
            <w:shd w:val="clear" w:color="auto" w:fill="auto"/>
            <w:tcMar>
              <w:top w:w="28" w:type="dxa"/>
              <w:left w:w="0" w:type="dxa"/>
              <w:bottom w:w="28" w:type="dxa"/>
              <w:right w:w="28" w:type="dxa"/>
            </w:tcMar>
            <w:vAlign w:val="center"/>
          </w:tcPr>
          <w:p w:rsidR="00FC7F0D" w:rsidRDefault="00FC7F0D" w:rsidP="00364676">
            <w:pPr>
              <w:spacing w:line="340" w:lineRule="exact"/>
            </w:pPr>
          </w:p>
        </w:tc>
        <w:tc>
          <w:tcPr>
            <w:tcW w:w="1238"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組別</w:t>
            </w:r>
          </w:p>
        </w:tc>
        <w:tc>
          <w:tcPr>
            <w:tcW w:w="2000" w:type="dxa"/>
            <w:gridSpan w:val="2"/>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r>
      <w:tr w:rsidR="00FC7F0D" w:rsidTr="00B00155">
        <w:tc>
          <w:tcPr>
            <w:tcW w:w="1988" w:type="dxa"/>
            <w:tcBorders>
              <w:left w:val="single" w:sz="18" w:space="0" w:color="FF0000"/>
              <w:bottom w:val="single" w:sz="12" w:space="0" w:color="FF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jc w:val="both"/>
              <w:rPr>
                <w:rFonts w:ascii="標楷體" w:eastAsia="標楷體" w:hAnsi="標楷體"/>
                <w:b/>
                <w:sz w:val="28"/>
              </w:rPr>
            </w:pPr>
            <w:r>
              <w:rPr>
                <w:rFonts w:ascii="標楷體" w:eastAsia="標楷體" w:hAnsi="標楷體"/>
                <w:b/>
                <w:sz w:val="28"/>
              </w:rPr>
              <w:t>作品研究</w:t>
            </w:r>
          </w:p>
          <w:p w:rsidR="00FC7F0D" w:rsidRDefault="00FC7F0D" w:rsidP="00364676">
            <w:pPr>
              <w:pStyle w:val="TableContents"/>
              <w:spacing w:line="340" w:lineRule="exact"/>
              <w:ind w:left="113" w:right="113"/>
              <w:jc w:val="both"/>
              <w:rPr>
                <w:rFonts w:ascii="標楷體" w:eastAsia="標楷體" w:hAnsi="標楷體"/>
                <w:b/>
                <w:sz w:val="28"/>
              </w:rPr>
            </w:pPr>
            <w:r>
              <w:rPr>
                <w:rFonts w:ascii="標楷體" w:eastAsia="標楷體" w:hAnsi="標楷體"/>
                <w:b/>
                <w:sz w:val="28"/>
              </w:rPr>
              <w:t>起訖時間</w:t>
            </w:r>
          </w:p>
        </w:tc>
        <w:tc>
          <w:tcPr>
            <w:tcW w:w="3112" w:type="dxa"/>
            <w:gridSpan w:val="6"/>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b/>
                <w:sz w:val="28"/>
              </w:rPr>
              <w:t xml:space="preserve">      年  </w:t>
            </w:r>
            <w:r>
              <w:rPr>
                <w:rFonts w:ascii="標楷體" w:eastAsia="標楷體" w:hAnsi="標楷體"/>
              </w:rPr>
              <w:t xml:space="preserve"> </w:t>
            </w:r>
            <w:r>
              <w:rPr>
                <w:rFonts w:ascii="標楷體" w:eastAsia="標楷體" w:hAnsi="標楷體"/>
                <w:b/>
                <w:sz w:val="28"/>
                <w:lang w:eastAsia="zh-HK"/>
              </w:rPr>
              <w:t xml:space="preserve">月     </w:t>
            </w:r>
            <w:r>
              <w:rPr>
                <w:rFonts w:ascii="標楷體" w:eastAsia="標楷體" w:hAnsi="標楷體"/>
                <w:b/>
                <w:sz w:val="28"/>
              </w:rPr>
              <w:t>起</w:t>
            </w:r>
          </w:p>
          <w:p w:rsidR="00FC7F0D" w:rsidRDefault="00FC7F0D" w:rsidP="00364676">
            <w:pPr>
              <w:pStyle w:val="TableContents"/>
              <w:spacing w:line="340" w:lineRule="exact"/>
              <w:ind w:left="113" w:right="113"/>
            </w:pPr>
            <w:r>
              <w:rPr>
                <w:rFonts w:ascii="標楷體" w:eastAsia="標楷體" w:hAnsi="標楷體"/>
                <w:b/>
                <w:sz w:val="28"/>
              </w:rPr>
              <w:t xml:space="preserve">      年   月     </w:t>
            </w:r>
            <w:r>
              <w:rPr>
                <w:rFonts w:ascii="標楷體" w:eastAsia="標楷體" w:hAnsi="標楷體"/>
                <w:b/>
                <w:bCs/>
              </w:rPr>
              <w:t>止</w:t>
            </w:r>
          </w:p>
        </w:tc>
        <w:tc>
          <w:tcPr>
            <w:tcW w:w="1150" w:type="dxa"/>
            <w:gridSpan w:val="3"/>
            <w:tcBorders>
              <w:bottom w:val="single" w:sz="12"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b/>
                <w:sz w:val="28"/>
              </w:rPr>
            </w:pPr>
            <w:r>
              <w:rPr>
                <w:rFonts w:ascii="標楷體" w:eastAsia="標楷體" w:hAnsi="標楷體"/>
                <w:b/>
                <w:sz w:val="28"/>
              </w:rPr>
              <w:t>是否為延續性作品</w:t>
            </w:r>
          </w:p>
        </w:tc>
        <w:tc>
          <w:tcPr>
            <w:tcW w:w="4013" w:type="dxa"/>
            <w:gridSpan w:val="5"/>
            <w:tcBorders>
              <w:bottom w:val="single" w:sz="12" w:space="0" w:color="FF0000"/>
              <w:right w:val="single" w:sz="18" w:space="0" w:color="FF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rPr>
              <w:t>□</w:t>
            </w:r>
            <w:r>
              <w:rPr>
                <w:rFonts w:ascii="標楷體" w:eastAsia="標楷體" w:hAnsi="標楷體"/>
                <w:b/>
                <w:sz w:val="28"/>
              </w:rPr>
              <w:t>是</w:t>
            </w:r>
            <w:r>
              <w:rPr>
                <w:rFonts w:ascii="標楷體" w:eastAsia="標楷體" w:hAnsi="標楷體"/>
              </w:rPr>
              <w:t xml:space="preserve"> □</w:t>
            </w:r>
            <w:r>
              <w:rPr>
                <w:rFonts w:ascii="標楷體" w:eastAsia="標楷體" w:hAnsi="標楷體"/>
                <w:b/>
                <w:sz w:val="28"/>
              </w:rPr>
              <w:t>否 (※如為</w:t>
            </w:r>
            <w:r>
              <w:rPr>
                <w:rFonts w:ascii="標楷體" w:eastAsia="標楷體" w:hAnsi="標楷體"/>
                <w:b/>
                <w:sz w:val="26"/>
              </w:rPr>
              <w:t>「是」需</w:t>
            </w:r>
            <w:r>
              <w:rPr>
                <w:rFonts w:ascii="標楷體" w:eastAsia="標楷體" w:hAnsi="標楷體"/>
                <w:b/>
                <w:sz w:val="28"/>
              </w:rPr>
              <w:t>填寫延續性研究作品說明</w:t>
            </w:r>
            <w:r>
              <w:rPr>
                <w:rFonts w:ascii="標楷體" w:eastAsia="標楷體" w:hAnsi="標楷體"/>
                <w:b/>
                <w:sz w:val="28"/>
                <w:lang w:eastAsia="zh-HK"/>
              </w:rPr>
              <w:t>表</w:t>
            </w:r>
            <w:r>
              <w:rPr>
                <w:rFonts w:ascii="標楷體" w:eastAsia="標楷體" w:hAnsi="標楷體"/>
                <w:b/>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作者姓名</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１.</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２.</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３.</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４.</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５.</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６.</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出生日期</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rPr>
            </w:pPr>
            <w:r>
              <w:rPr>
                <w:rFonts w:ascii="標楷體" w:eastAsia="標楷體" w:hAnsi="標楷體"/>
                <w:sz w:val="22"/>
              </w:rPr>
              <w:t xml:space="preserve"> 年 月 日</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rPr>
            </w:pPr>
            <w:r>
              <w:rPr>
                <w:rFonts w:ascii="標楷體" w:eastAsia="標楷體" w:hAnsi="標楷體"/>
                <w:sz w:val="22"/>
              </w:rPr>
              <w:t xml:space="preserve"> 年 月 日</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lang w:eastAsia="zh-HK"/>
              </w:rPr>
            </w:pPr>
            <w:r>
              <w:rPr>
                <w:rFonts w:ascii="標楷體" w:eastAsia="標楷體" w:hAnsi="標楷體"/>
                <w:sz w:val="22"/>
                <w:lang w:eastAsia="zh-HK"/>
              </w:rPr>
              <w:t xml:space="preserve"> 年 月 日</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rPr>
            </w:pPr>
            <w:r>
              <w:rPr>
                <w:rFonts w:ascii="標楷體" w:eastAsia="標楷體" w:hAnsi="標楷體"/>
                <w:sz w:val="22"/>
              </w:rPr>
              <w:t xml:space="preserve"> 年 月 日</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rPr>
            </w:pPr>
            <w:r>
              <w:rPr>
                <w:rFonts w:ascii="標楷體" w:eastAsia="標楷體" w:hAnsi="標楷體"/>
                <w:sz w:val="22"/>
              </w:rPr>
              <w:t xml:space="preserve"> 年 月 日</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2"/>
              </w:rPr>
            </w:pPr>
            <w:r>
              <w:rPr>
                <w:rFonts w:ascii="標楷體" w:eastAsia="標楷體" w:hAnsi="標楷體"/>
                <w:sz w:val="22"/>
              </w:rPr>
              <w:t xml:space="preserve"> 年 月 日</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身分證字號</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就讀學校(全銜)及年級</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工作項目及具體貢獻</w:t>
            </w:r>
          </w:p>
        </w:tc>
        <w:tc>
          <w:tcPr>
            <w:tcW w:w="1362"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rPr>
                <w:rFonts w:ascii="標楷體" w:eastAsia="標楷體" w:hAnsi="標楷體"/>
              </w:rPr>
            </w:pPr>
          </w:p>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c>
          <w:tcPr>
            <w:tcW w:w="13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rPr>
                <w:rFonts w:ascii="標楷體" w:eastAsia="標楷體" w:hAnsi="標楷體"/>
              </w:rPr>
            </w:pPr>
          </w:p>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c>
          <w:tcPr>
            <w:tcW w:w="1363"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rPr>
                <w:rFonts w:ascii="標楷體" w:eastAsia="標楷體" w:hAnsi="標楷體"/>
              </w:rPr>
            </w:pPr>
          </w:p>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c>
          <w:tcPr>
            <w:tcW w:w="1362"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c>
          <w:tcPr>
            <w:tcW w:w="1300" w:type="dxa"/>
            <w:gridSpan w:val="2"/>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rPr>
                <w:rFonts w:ascii="標楷體" w:eastAsia="標楷體" w:hAnsi="標楷體"/>
                <w:sz w:val="28"/>
              </w:rPr>
            </w:pPr>
            <w:r>
              <w:rPr>
                <w:rFonts w:ascii="標楷體" w:eastAsia="標楷體" w:hAnsi="標楷體"/>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8"/>
              </w:rPr>
            </w:pPr>
            <w:r>
              <w:rPr>
                <w:rFonts w:ascii="標楷體" w:eastAsia="標楷體" w:hAnsi="標楷體"/>
                <w:sz w:val="28"/>
              </w:rPr>
              <w:t>第一作者學校地址及電話</w:t>
            </w:r>
          </w:p>
        </w:tc>
        <w:tc>
          <w:tcPr>
            <w:tcW w:w="8275" w:type="dxa"/>
            <w:gridSpan w:val="1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r>
              <w:rPr>
                <w:rFonts w:ascii="標楷體" w:eastAsia="標楷體" w:hAnsi="標楷體"/>
                <w:sz w:val="28"/>
              </w:rPr>
              <w:t>郵遞區號：</w:t>
            </w:r>
            <w:r>
              <w:rPr>
                <w:rFonts w:ascii="標楷體" w:eastAsia="標楷體" w:hAnsi="標楷體"/>
              </w:rPr>
              <w:t xml:space="preserve">□□□                               </w:t>
            </w:r>
            <w:r>
              <w:rPr>
                <w:rFonts w:ascii="標楷體" w:eastAsia="標楷體" w:hAnsi="標楷體"/>
                <w:sz w:val="28"/>
              </w:rPr>
              <w:t>電話：</w:t>
            </w:r>
          </w:p>
        </w:tc>
      </w:tr>
      <w:tr w:rsidR="00FC7F0D" w:rsidTr="00B00155">
        <w:trPr>
          <w:trHeight w:val="503"/>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指導教師姓名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r>
      <w:tr w:rsidR="00FC7F0D" w:rsidTr="00B00155">
        <w:trPr>
          <w:trHeight w:val="45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出生日期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sz w:val="26"/>
                <w:szCs w:val="26"/>
              </w:rPr>
            </w:pPr>
            <w:r>
              <w:rPr>
                <w:rFonts w:ascii="標楷體" w:eastAsia="標楷體" w:hAnsi="標楷體"/>
                <w:sz w:val="26"/>
                <w:szCs w:val="26"/>
              </w:rPr>
              <w:t xml:space="preserve">      年    月     日</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after="55" w:line="340" w:lineRule="exact"/>
              <w:ind w:right="113" w:firstLine="560"/>
            </w:pPr>
            <w:r>
              <w:rPr>
                <w:rFonts w:ascii="標楷體" w:eastAsia="標楷體" w:hAnsi="標楷體"/>
                <w:sz w:val="26"/>
                <w:szCs w:val="26"/>
                <w:lang w:eastAsia="zh-HK"/>
              </w:rPr>
              <w:t xml:space="preserve">年     </w:t>
            </w:r>
            <w:r>
              <w:rPr>
                <w:rFonts w:ascii="標楷體" w:eastAsia="標楷體" w:hAnsi="標楷體"/>
                <w:sz w:val="26"/>
                <w:szCs w:val="26"/>
              </w:rPr>
              <w:t xml:space="preserve"> 月     日</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身分證字號</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服務學校全銜</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行動電話</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pP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rPr>
                <w:rFonts w:ascii="標楷體" w:eastAsia="標楷體" w:hAnsi="標楷體"/>
              </w:rPr>
            </w:pPr>
            <w:r>
              <w:rPr>
                <w:rFonts w:ascii="標楷體" w:eastAsia="標楷體" w:hAnsi="標楷體"/>
              </w:rPr>
              <w:t>E-mail</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pP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pPr>
          </w:p>
        </w:tc>
      </w:tr>
      <w:tr w:rsidR="00FC7F0D" w:rsidTr="00B00155">
        <w:trPr>
          <w:trHeight w:val="570"/>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right="113"/>
            </w:pPr>
            <w:r>
              <w:rPr>
                <w:rFonts w:ascii="標楷體" w:eastAsia="標楷體" w:hAnsi="標楷體"/>
                <w:color w:val="000000"/>
              </w:rPr>
              <w:t>指導項目</w:t>
            </w:r>
            <w:r>
              <w:rPr>
                <w:rFonts w:eastAsia="標楷體"/>
                <w:color w:val="000000"/>
              </w:rPr>
              <w:t>、具體貢獻及比重</w:t>
            </w:r>
          </w:p>
        </w:tc>
        <w:tc>
          <w:tcPr>
            <w:tcW w:w="4075" w:type="dxa"/>
            <w:gridSpan w:val="8"/>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rPr>
                <w:sz w:val="28"/>
              </w:rPr>
            </w:pPr>
            <w:r>
              <w:rPr>
                <w:sz w:val="28"/>
              </w:rPr>
              <w:t>%</w:t>
            </w:r>
          </w:p>
        </w:tc>
        <w:tc>
          <w:tcPr>
            <w:tcW w:w="4200" w:type="dxa"/>
            <w:gridSpan w:val="6"/>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right="113"/>
              <w:jc w:val="right"/>
              <w:rPr>
                <w:sz w:val="28"/>
              </w:rPr>
            </w:pPr>
            <w:r>
              <w:rPr>
                <w:sz w:val="28"/>
              </w:rPr>
              <w:t>%</w:t>
            </w:r>
          </w:p>
        </w:tc>
      </w:tr>
      <w:tr w:rsidR="00FC7F0D" w:rsidTr="00B00155">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right="113"/>
              <w:jc w:val="both"/>
            </w:pPr>
            <w:r>
              <w:rPr>
                <w:rFonts w:ascii="標楷體" w:eastAsia="標楷體" w:hAnsi="標楷體"/>
                <w:color w:val="000000"/>
              </w:rPr>
              <w:t>諮</w:t>
            </w:r>
            <w:r>
              <w:rPr>
                <w:rFonts w:ascii="標楷體" w:eastAsia="標楷體" w:hAnsi="標楷體"/>
                <w:color w:val="000000"/>
                <w:lang w:eastAsia="zh-HK"/>
              </w:rPr>
              <w:t>詢人員姓名</w:t>
            </w:r>
          </w:p>
          <w:p w:rsidR="00FC7F0D" w:rsidRDefault="00FC7F0D" w:rsidP="00364676">
            <w:pPr>
              <w:pStyle w:val="TableContents"/>
              <w:spacing w:line="340" w:lineRule="exact"/>
              <w:ind w:right="113"/>
              <w:jc w:val="both"/>
            </w:pPr>
            <w:r>
              <w:rPr>
                <w:rFonts w:ascii="標楷體" w:eastAsia="標楷體" w:hAnsi="標楷體"/>
                <w:color w:val="000000"/>
                <w:sz w:val="22"/>
              </w:rPr>
              <w:t>（</w:t>
            </w:r>
            <w:r>
              <w:rPr>
                <w:rFonts w:ascii="標楷體" w:eastAsia="標楷體" w:hAnsi="標楷體"/>
                <w:color w:val="000000"/>
                <w:sz w:val="22"/>
                <w:lang w:eastAsia="zh-HK"/>
              </w:rPr>
              <w:t>無則免填</w:t>
            </w:r>
            <w:r>
              <w:rPr>
                <w:rFonts w:ascii="標楷體" w:eastAsia="標楷體" w:hAnsi="標楷體"/>
                <w:color w:val="000000"/>
                <w:sz w:val="22"/>
              </w:rPr>
              <w:t>）</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after="283" w:line="340" w:lineRule="exac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r>
      <w:tr w:rsidR="00FC7F0D" w:rsidTr="00B00155">
        <w:trPr>
          <w:trHeight w:val="375"/>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right="113"/>
              <w:rPr>
                <w:rFonts w:ascii="標楷體" w:eastAsia="標楷體" w:hAnsi="標楷體"/>
                <w:color w:val="000000"/>
                <w:spacing w:val="180"/>
                <w:lang w:eastAsia="zh-HK"/>
              </w:rPr>
            </w:pPr>
            <w:r>
              <w:rPr>
                <w:rFonts w:ascii="標楷體" w:eastAsia="標楷體" w:hAnsi="標楷體"/>
                <w:color w:val="000000"/>
                <w:spacing w:val="180"/>
                <w:lang w:eastAsia="zh-HK"/>
              </w:rPr>
              <w:t>身分別</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after="283" w:line="340" w:lineRule="exac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r>
      <w:tr w:rsidR="00FC7F0D" w:rsidTr="00B00155">
        <w:trPr>
          <w:trHeight w:val="338"/>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after="112" w:line="340" w:lineRule="exact"/>
              <w:ind w:right="113"/>
              <w:jc w:val="both"/>
              <w:rPr>
                <w:rFonts w:eastAsia="標楷體"/>
                <w:color w:val="000000"/>
              </w:rPr>
            </w:pPr>
            <w:r>
              <w:rPr>
                <w:rFonts w:eastAsia="標楷體"/>
                <w:color w:val="000000"/>
              </w:rPr>
              <w:t>服務單位全銜</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after="283" w:line="340" w:lineRule="exac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r>
      <w:tr w:rsidR="00FC7F0D" w:rsidTr="00B00155">
        <w:trPr>
          <w:trHeight w:val="474"/>
        </w:trPr>
        <w:tc>
          <w:tcPr>
            <w:tcW w:w="1988"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after="112" w:line="340" w:lineRule="exact"/>
              <w:ind w:right="113"/>
              <w:rPr>
                <w:rFonts w:eastAsia="標楷體"/>
                <w:color w:val="000000"/>
                <w:lang w:eastAsia="zh-HK"/>
              </w:rPr>
            </w:pPr>
            <w:r>
              <w:rPr>
                <w:rFonts w:eastAsia="標楷體"/>
                <w:color w:val="000000"/>
                <w:lang w:eastAsia="zh-HK"/>
              </w:rPr>
              <w:t>諮詢內容</w:t>
            </w:r>
          </w:p>
        </w:tc>
        <w:tc>
          <w:tcPr>
            <w:tcW w:w="175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line="340" w:lineRule="exact"/>
              <w:ind w:left="113" w:right="113"/>
              <w:jc w:val="right"/>
            </w:pPr>
          </w:p>
        </w:tc>
        <w:tc>
          <w:tcPr>
            <w:tcW w:w="1762" w:type="dxa"/>
            <w:gridSpan w:val="4"/>
            <w:tcBorders>
              <w:bottom w:val="single" w:sz="8" w:space="0" w:color="00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after="283" w:line="340" w:lineRule="exact"/>
              <w:ind w:right="113"/>
            </w:pPr>
          </w:p>
        </w:tc>
        <w:tc>
          <w:tcPr>
            <w:tcW w:w="1525"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700" w:type="dxa"/>
            <w:gridSpan w:val="3"/>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c>
          <w:tcPr>
            <w:tcW w:w="1538" w:type="dxa"/>
            <w:tcBorders>
              <w:bottom w:val="single" w:sz="8" w:space="0" w:color="000000"/>
              <w:right w:val="single" w:sz="8" w:space="0" w:color="000000"/>
            </w:tcBorders>
            <w:shd w:val="clear" w:color="auto" w:fill="auto"/>
            <w:tcMar>
              <w:top w:w="0" w:type="dxa"/>
              <w:left w:w="0" w:type="dxa"/>
              <w:bottom w:w="28" w:type="dxa"/>
              <w:right w:w="28" w:type="dxa"/>
            </w:tcMar>
            <w:vAlign w:val="bottom"/>
          </w:tcPr>
          <w:p w:rsidR="00FC7F0D" w:rsidRDefault="00FC7F0D" w:rsidP="00364676">
            <w:pPr>
              <w:pStyle w:val="TableContents"/>
              <w:spacing w:after="283" w:line="340" w:lineRule="exact"/>
              <w:ind w:right="113"/>
              <w:jc w:val="right"/>
            </w:pPr>
          </w:p>
        </w:tc>
      </w:tr>
      <w:tr w:rsidR="00FC7F0D" w:rsidTr="00B00155">
        <w:tc>
          <w:tcPr>
            <w:tcW w:w="2925" w:type="dxa"/>
            <w:gridSpan w:val="2"/>
            <w:tcBorders>
              <w:left w:val="single" w:sz="18" w:space="0" w:color="FF0000"/>
              <w:bottom w:val="single" w:sz="18" w:space="0" w:color="FF0000"/>
              <w:right w:val="single" w:sz="8" w:space="0" w:color="000000"/>
            </w:tcBorders>
            <w:shd w:val="clear" w:color="auto" w:fill="auto"/>
            <w:tcMar>
              <w:top w:w="0" w:type="dxa"/>
              <w:left w:w="28" w:type="dxa"/>
              <w:bottom w:w="28" w:type="dxa"/>
              <w:right w:w="28" w:type="dxa"/>
            </w:tcMar>
            <w:vAlign w:val="center"/>
          </w:tcPr>
          <w:p w:rsidR="00FC7F0D" w:rsidRDefault="00FC7F0D" w:rsidP="00364676">
            <w:pPr>
              <w:pStyle w:val="TableContents"/>
              <w:spacing w:line="340" w:lineRule="exact"/>
              <w:ind w:left="113" w:right="113"/>
            </w:pPr>
            <w:r>
              <w:rPr>
                <w:rFonts w:eastAsia="標楷體"/>
                <w:b/>
              </w:rPr>
              <w:t>本參展作品未曾仿、</w:t>
            </w:r>
            <w:r>
              <w:rPr>
                <w:rFonts w:eastAsia="標楷體"/>
                <w:b/>
                <w:lang w:eastAsia="zh-HK"/>
              </w:rPr>
              <w:t>抄</w:t>
            </w:r>
            <w:r>
              <w:rPr>
                <w:rFonts w:eastAsia="標楷體"/>
                <w:b/>
              </w:rPr>
              <w:t>襲他人之研究成果</w:t>
            </w:r>
            <w:r>
              <w:rPr>
                <w:rFonts w:eastAsia="標楷體"/>
                <w:b/>
                <w:color w:val="000000"/>
                <w:lang w:eastAsia="zh-HK"/>
              </w:rPr>
              <w:t>或代為製作</w:t>
            </w:r>
          </w:p>
        </w:tc>
        <w:tc>
          <w:tcPr>
            <w:tcW w:w="1300" w:type="dxa"/>
            <w:gridSpan w:val="3"/>
            <w:tcBorders>
              <w:bottom w:val="single" w:sz="18" w:space="0" w:color="FF0000"/>
              <w:right w:val="single" w:sz="8" w:space="0" w:color="00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52"/>
            </w:pPr>
            <w:r>
              <w:rPr>
                <w:rFonts w:eastAsia="標楷體"/>
                <w:b/>
                <w:sz w:val="28"/>
              </w:rPr>
              <w:t>指導</w:t>
            </w:r>
            <w:r>
              <w:rPr>
                <w:rFonts w:eastAsia="標楷體"/>
                <w:b/>
                <w:sz w:val="28"/>
                <w:lang w:eastAsia="zh-HK"/>
              </w:rPr>
              <w:t>教師</w:t>
            </w:r>
            <w:r>
              <w:rPr>
                <w:rFonts w:eastAsia="標楷體"/>
                <w:b/>
                <w:sz w:val="28"/>
              </w:rPr>
              <w:t>簽</w:t>
            </w:r>
            <w:r>
              <w:rPr>
                <w:rFonts w:eastAsia="標楷體"/>
                <w:b/>
                <w:sz w:val="28"/>
                <w:lang w:eastAsia="zh-HK"/>
              </w:rPr>
              <w:t>名</w:t>
            </w:r>
          </w:p>
        </w:tc>
        <w:tc>
          <w:tcPr>
            <w:tcW w:w="6038" w:type="dxa"/>
            <w:gridSpan w:val="10"/>
            <w:tcBorders>
              <w:bottom w:val="single" w:sz="18" w:space="0" w:color="FF0000"/>
              <w:right w:val="single" w:sz="18" w:space="0" w:color="FF0000"/>
            </w:tcBorders>
            <w:shd w:val="clear" w:color="auto" w:fill="auto"/>
            <w:tcMar>
              <w:top w:w="0" w:type="dxa"/>
              <w:left w:w="0" w:type="dxa"/>
              <w:bottom w:w="28" w:type="dxa"/>
              <w:right w:w="28" w:type="dxa"/>
            </w:tcMar>
            <w:vAlign w:val="center"/>
          </w:tcPr>
          <w:p w:rsidR="00FC7F0D" w:rsidRDefault="00FC7F0D" w:rsidP="00364676">
            <w:pPr>
              <w:pStyle w:val="TableContents"/>
              <w:spacing w:line="340" w:lineRule="exact"/>
              <w:ind w:left="113" w:right="113"/>
              <w:jc w:val="right"/>
            </w:pPr>
          </w:p>
        </w:tc>
      </w:tr>
    </w:tbl>
    <w:p w:rsidR="00FC7F0D" w:rsidRDefault="00FC7F0D" w:rsidP="00FC7F0D">
      <w:pPr>
        <w:pStyle w:val="Standard"/>
        <w:spacing w:line="260" w:lineRule="exact"/>
        <w:ind w:left="794" w:right="-170" w:hanging="850"/>
      </w:pPr>
      <w:r>
        <w:rPr>
          <w:rFonts w:eastAsia="標楷體"/>
        </w:rPr>
        <w:t>備註：</w:t>
      </w:r>
      <w:r>
        <w:rPr>
          <w:rFonts w:ascii="標楷體" w:eastAsia="標楷體" w:hAnsi="標楷體"/>
        </w:rPr>
        <w:t>1.</w:t>
      </w:r>
      <w:r>
        <w:rPr>
          <w:rFonts w:eastAsia="標楷體"/>
        </w:rPr>
        <w:t>作者最多限填</w:t>
      </w:r>
      <w:r>
        <w:rPr>
          <w:rFonts w:eastAsia="標楷體"/>
        </w:rPr>
        <w:t>3</w:t>
      </w:r>
      <w:r>
        <w:rPr>
          <w:rFonts w:eastAsia="標楷體"/>
        </w:rPr>
        <w:t>名（國小組最多</w:t>
      </w:r>
      <w:r>
        <w:rPr>
          <w:rFonts w:eastAsia="標楷體"/>
        </w:rPr>
        <w:t>6</w:t>
      </w:r>
      <w:r>
        <w:rPr>
          <w:rFonts w:eastAsia="標楷體"/>
        </w:rPr>
        <w:t>名），請區分主要作者與次要作者依序填寫作者姓名欄（１</w:t>
      </w:r>
      <w:r>
        <w:rPr>
          <w:rFonts w:eastAsia="標楷體"/>
        </w:rPr>
        <w:t>.</w:t>
      </w:r>
      <w:r>
        <w:rPr>
          <w:rFonts w:eastAsia="標楷體"/>
        </w:rPr>
        <w:t>為主要作者２</w:t>
      </w:r>
      <w:r>
        <w:rPr>
          <w:rFonts w:eastAsia="標楷體"/>
        </w:rPr>
        <w:t>.</w:t>
      </w:r>
      <w:r>
        <w:rPr>
          <w:rFonts w:eastAsia="標楷體"/>
        </w:rPr>
        <w:t>為次要作者，其餘類推），並詳列作者對本作品之貢獻。</w:t>
      </w:r>
    </w:p>
    <w:p w:rsidR="00FC7F0D" w:rsidRDefault="00FC7F0D" w:rsidP="00FC7F0D">
      <w:pPr>
        <w:pStyle w:val="Standard"/>
        <w:spacing w:line="260" w:lineRule="exact"/>
        <w:ind w:left="170" w:right="-283"/>
      </w:pPr>
      <w:r>
        <w:rPr>
          <w:rFonts w:eastAsia="標楷體"/>
        </w:rPr>
        <w:t xml:space="preserve">    2.</w:t>
      </w:r>
      <w:r>
        <w:rPr>
          <w:rFonts w:eastAsia="標楷體"/>
        </w:rPr>
        <w:t>指導教師最多限填</w:t>
      </w:r>
      <w:r>
        <w:rPr>
          <w:rFonts w:eastAsia="標楷體"/>
        </w:rPr>
        <w:t>2</w:t>
      </w:r>
      <w:r>
        <w:rPr>
          <w:rFonts w:eastAsia="標楷體"/>
        </w:rPr>
        <w:t>名，未從事指導工作而列入者，報請主管教育行政機關查明處理</w:t>
      </w:r>
      <w:r>
        <w:rPr>
          <w:color w:val="000000"/>
          <w:sz w:val="28"/>
          <w:lang w:eastAsia="zh-HK"/>
        </w:rPr>
        <w:t>。</w:t>
      </w:r>
    </w:p>
    <w:p w:rsidR="00FC7F0D" w:rsidRDefault="00FC7F0D" w:rsidP="00FC7F0D">
      <w:pPr>
        <w:pStyle w:val="Standard"/>
        <w:spacing w:line="260" w:lineRule="exact"/>
        <w:ind w:left="850" w:right="-283" w:hanging="227"/>
      </w:pPr>
      <w:r>
        <w:rPr>
          <w:rFonts w:ascii="標楷體" w:eastAsia="標楷體" w:hAnsi="標楷體"/>
          <w:szCs w:val="24"/>
        </w:rPr>
        <w:t>3.參展作品各項基本資料均以地方科展主辦單位所送「作品送展清冊」為準，本送展表供科教館對照查閱</w:t>
      </w:r>
      <w:r>
        <w:rPr>
          <w:rFonts w:eastAsia="新細明體, serif"/>
        </w:rPr>
        <w:t>。</w:t>
      </w:r>
    </w:p>
    <w:p w:rsidR="00222118" w:rsidRPr="00364676" w:rsidRDefault="00FC7F0D" w:rsidP="00364676">
      <w:pPr>
        <w:pStyle w:val="Textbody"/>
        <w:spacing w:line="240" w:lineRule="exact"/>
        <w:ind w:left="850" w:hanging="170"/>
        <w:jc w:val="both"/>
        <w:rPr>
          <w:rFonts w:ascii="標楷體" w:eastAsia="標楷體"/>
          <w:sz w:val="28"/>
        </w:rPr>
        <w:sectPr w:rsidR="00222118" w:rsidRPr="00364676" w:rsidSect="00364676">
          <w:headerReference w:type="default" r:id="rId15"/>
          <w:footerReference w:type="default" r:id="rId16"/>
          <w:pgSz w:w="11907" w:h="16840" w:code="9"/>
          <w:pgMar w:top="1134" w:right="1134" w:bottom="624" w:left="1134" w:header="737" w:footer="737" w:gutter="0"/>
          <w:cols w:space="425"/>
          <w:docGrid w:type="lines" w:linePitch="360"/>
        </w:sectPr>
      </w:pPr>
      <w:r>
        <w:rPr>
          <w:rFonts w:ascii="標楷體" w:eastAsia="標楷體" w:hAnsi="標楷體"/>
          <w:color w:val="000000"/>
          <w:szCs w:val="24"/>
        </w:rPr>
        <w:t>4.</w:t>
      </w:r>
      <w:r>
        <w:rPr>
          <w:rFonts w:ascii="標楷體" w:eastAsia="標楷體" w:hAnsi="標楷體"/>
          <w:color w:val="000000"/>
          <w:szCs w:val="24"/>
          <w:lang w:eastAsia="zh-HK"/>
        </w:rPr>
        <w:t>請填列主要諮詢人員最</w:t>
      </w:r>
      <w:r>
        <w:rPr>
          <w:rFonts w:ascii="標楷體" w:eastAsia="標楷體" w:hAnsi="標楷體"/>
          <w:color w:val="000000"/>
          <w:szCs w:val="24"/>
        </w:rPr>
        <w:t>多5名，</w:t>
      </w:r>
      <w:r>
        <w:rPr>
          <w:rFonts w:ascii="標楷體" w:eastAsia="標楷體" w:hAnsi="標楷體"/>
          <w:color w:val="000000"/>
          <w:szCs w:val="24"/>
          <w:lang w:eastAsia="zh-HK"/>
        </w:rPr>
        <w:t>並請詳實填寫諮詢內容，欄位如果填寫不下，請以附件方式呈現，無則免填</w:t>
      </w:r>
    </w:p>
    <w:p w:rsidR="00D867FD" w:rsidRPr="000D2A38" w:rsidRDefault="005F6F55" w:rsidP="00D867FD">
      <w:pPr>
        <w:jc w:val="center"/>
        <w:rPr>
          <w:rFonts w:ascii="標楷體" w:eastAsia="標楷體" w:hAnsi="標楷體"/>
          <w:bCs/>
          <w:sz w:val="36"/>
          <w:szCs w:val="36"/>
        </w:rPr>
      </w:pPr>
      <w:r w:rsidRPr="000D2A38">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-14605</wp:posOffset>
                </wp:positionH>
                <wp:positionV relativeFrom="paragraph">
                  <wp:posOffset>-312420</wp:posOffset>
                </wp:positionV>
                <wp:extent cx="1172845" cy="467360"/>
                <wp:effectExtent l="0" t="0" r="8255" b="889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2845" cy="467360"/>
                        </a:xfrm>
                        <a:prstGeom prst="rect">
                          <a:avLst/>
                        </a:prstGeom>
                        <a:solidFill>
                          <a:sysClr val="window" lastClr="FFFFFF"/>
                        </a:solidFill>
                        <a:ln w="6350">
                          <a:noFill/>
                        </a:ln>
                        <a:effectLst/>
                      </wps:spPr>
                      <wps:txbx>
                        <w:txbxContent>
                          <w:p w:rsidR="00DF425A" w:rsidRPr="00425C76" w:rsidRDefault="00DF425A" w:rsidP="00D867FD">
                            <w:pPr>
                              <w:rPr>
                                <w:rFonts w:ascii="標楷體" w:eastAsia="標楷體" w:hAnsi="標楷體"/>
                                <w:sz w:val="28"/>
                                <w:szCs w:val="28"/>
                              </w:rPr>
                            </w:pPr>
                            <w:r>
                              <w:rPr>
                                <w:rFonts w:ascii="標楷體" w:eastAsia="標楷體" w:hAnsi="標楷體" w:hint="eastAsia"/>
                                <w:sz w:val="28"/>
                                <w:szCs w:val="28"/>
                              </w:rPr>
                              <w:t>附件四之二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9" o:spid="_x0000_s1030" type="#_x0000_t202" style="position:absolute;left:0;text-align:left;margin-left:-1.15pt;margin-top:-24.6pt;width:92.35pt;height:3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" fillcolor="window" stroked="f" strokeweight=".5pt">
                <v:path arrowok="t"/>
                <v:textbox>
                  <w:txbxContent>
                    <w:p w:rsidR="00DF425A" w:rsidRPr="00425C76" w:rsidRDefault="00DF425A" w:rsidP="00D867FD">
                      <w:pPr>
                        <w:rPr>
                          <w:rFonts w:ascii="標楷體" w:eastAsia="標楷體" w:hAnsi="標楷體"/>
                          <w:sz w:val="28"/>
                          <w:szCs w:val="28"/>
                        </w:rPr>
                      </w:pPr>
                      <w:r>
                        <w:rPr>
                          <w:rFonts w:ascii="標楷體" w:eastAsia="標楷體" w:hAnsi="標楷體" w:hint="eastAsia"/>
                          <w:sz w:val="28"/>
                          <w:szCs w:val="28"/>
                        </w:rPr>
                        <w:t>附件四之二</w:t>
                      </w:r>
                    </w:p>
                  </w:txbxContent>
                </v:textbox>
              </v:shape>
            </w:pict>
          </mc:Fallback>
        </mc:AlternateContent>
      </w:r>
      <w:r w:rsidR="009E5460" w:rsidRPr="000D2A38">
        <w:rPr>
          <w:rFonts w:ascii="標楷體" w:eastAsia="標楷體" w:hAnsi="標楷體" w:hint="eastAsia"/>
          <w:bCs/>
          <w:sz w:val="36"/>
          <w:szCs w:val="36"/>
        </w:rPr>
        <w:t>延續性研究作品說明表</w:t>
      </w:r>
    </w:p>
    <w:p w:rsidR="00D867FD" w:rsidRPr="000D2A38" w:rsidRDefault="009E5460" w:rsidP="009E5460">
      <w:pPr>
        <w:spacing w:line="440" w:lineRule="exact"/>
        <w:ind w:left="566" w:hangingChars="202" w:hanging="566"/>
        <w:rPr>
          <w:rFonts w:ascii="標楷體" w:eastAsia="標楷體" w:hAnsi="標楷體"/>
          <w:bCs/>
          <w:sz w:val="28"/>
          <w:szCs w:val="28"/>
        </w:rPr>
      </w:pPr>
      <w:r w:rsidRPr="000D2A38">
        <w:rPr>
          <w:rFonts w:ascii="標楷體" w:eastAsia="標楷體" w:hAnsi="標楷體" w:hint="eastAsia"/>
          <w:bCs/>
          <w:sz w:val="28"/>
          <w:szCs w:val="28"/>
        </w:rPr>
        <w:t>一、</w:t>
      </w:r>
      <w:r w:rsidR="00D867FD" w:rsidRPr="000D2A38">
        <w:rPr>
          <w:rFonts w:ascii="標楷體" w:eastAsia="標楷體" w:hAnsi="標楷體" w:hint="eastAsia"/>
          <w:bCs/>
          <w:sz w:val="28"/>
          <w:szCs w:val="28"/>
        </w:rPr>
        <w:t>本屆</w:t>
      </w:r>
      <w:r w:rsidRPr="000D2A38">
        <w:rPr>
          <w:rFonts w:ascii="標楷體" w:eastAsia="標楷體" w:hAnsi="標楷體" w:hint="eastAsia"/>
          <w:bCs/>
          <w:sz w:val="28"/>
          <w:szCs w:val="28"/>
        </w:rPr>
        <w:t>參展作品為延續已發表過之研究內容再進行延伸研究者，須檢附此說明表</w:t>
      </w:r>
      <w:r w:rsidR="00D867FD" w:rsidRPr="000D2A38">
        <w:rPr>
          <w:rFonts w:ascii="標楷體" w:eastAsia="標楷體" w:hAnsi="標楷體" w:hint="eastAsia"/>
          <w:bCs/>
          <w:sz w:val="28"/>
          <w:szCs w:val="28"/>
        </w:rPr>
        <w:t>【須一併檢附最近一次已參展研究作品說明書及海報】。</w:t>
      </w:r>
    </w:p>
    <w:p w:rsidR="009E5460" w:rsidRPr="000D2A38" w:rsidRDefault="009E5460" w:rsidP="009E5460">
      <w:pPr>
        <w:spacing w:line="440" w:lineRule="exact"/>
        <w:ind w:left="566" w:hangingChars="202" w:hanging="566"/>
        <w:rPr>
          <w:rFonts w:ascii="標楷體" w:eastAsia="標楷體" w:hAnsi="標楷體"/>
          <w:bCs/>
          <w:sz w:val="28"/>
          <w:szCs w:val="28"/>
        </w:rPr>
      </w:pPr>
      <w:r w:rsidRPr="000D2A38">
        <w:rPr>
          <w:rFonts w:ascii="標楷體" w:eastAsia="標楷體" w:hAnsi="標楷體" w:hint="eastAsia"/>
          <w:sz w:val="28"/>
          <w:szCs w:val="28"/>
        </w:rPr>
        <w:t>二、新增內容起始日為參加本屆展覽會前一年內之研究作品，評審委員亦以此範圍進行審查。</w:t>
      </w:r>
    </w:p>
    <w:p w:rsidR="00D867FD" w:rsidRPr="00671F7A" w:rsidRDefault="00D867FD" w:rsidP="00D867FD">
      <w:pPr>
        <w:spacing w:line="400" w:lineRule="exact"/>
        <w:rPr>
          <w:rFonts w:ascii="標楷體" w:eastAsia="標楷體" w:hAnsi="標楷體"/>
          <w:sz w:val="28"/>
          <w:szCs w:val="28"/>
        </w:rPr>
      </w:pPr>
      <w:r w:rsidRPr="00671F7A">
        <w:rPr>
          <w:rFonts w:ascii="標楷體" w:eastAsia="標楷體" w:hAnsi="標楷體" w:hint="eastAsia"/>
          <w:sz w:val="28"/>
          <w:szCs w:val="28"/>
        </w:rPr>
        <w:t xml:space="preserve">學生姓名：                                就讀學校：                                   </w:t>
      </w:r>
    </w:p>
    <w:p w:rsidR="00D867FD" w:rsidRPr="00671F7A" w:rsidRDefault="00D867FD" w:rsidP="00D867FD">
      <w:pPr>
        <w:spacing w:line="400" w:lineRule="exact"/>
        <w:rPr>
          <w:rFonts w:ascii="標楷體" w:eastAsia="標楷體" w:hAnsi="標楷體"/>
          <w:sz w:val="28"/>
          <w:szCs w:val="28"/>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sz w:val="28"/>
          <w:szCs w:val="28"/>
        </w:rPr>
        <w:t xml:space="preserve">作品名稱：                     </w:t>
      </w:r>
      <w:r w:rsidRPr="00671F7A">
        <w:rPr>
          <w:rFonts w:ascii="標楷體" w:eastAsia="標楷體" w:hAnsi="標楷體" w:hint="eastAsia"/>
        </w:rPr>
        <w:t xml:space="preserve">                                                                 </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之前研究作品參賽年(屆)次／作品名稱／參展名稱／獲獎紀錄（相關參展紀錄請逐一列出）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64"/>
      </w:tblGrid>
      <w:tr w:rsidR="00D867FD" w:rsidRPr="00671F7A" w:rsidTr="00D867FD">
        <w:trPr>
          <w:trHeight w:val="9193"/>
        </w:trPr>
        <w:tc>
          <w:tcPr>
            <w:tcW w:w="9585" w:type="dxa"/>
          </w:tcPr>
          <w:p w:rsidR="00D867FD" w:rsidRPr="00671F7A" w:rsidRDefault="00D867FD" w:rsidP="00D867FD">
            <w:pPr>
              <w:rPr>
                <w:rFonts w:ascii="標楷體" w:eastAsia="標楷體" w:hAnsi="標楷體"/>
              </w:rPr>
            </w:pPr>
            <w:r w:rsidRPr="00671F7A">
              <w:rPr>
                <w:rFonts w:ascii="標楷體" w:eastAsia="標楷體" w:hAnsi="標楷體" w:hint="eastAsia"/>
              </w:rPr>
              <w:t>列表範例</w:t>
            </w:r>
          </w:p>
          <w:p w:rsidR="00D867FD" w:rsidRPr="00671F7A" w:rsidRDefault="00D867FD" w:rsidP="00D867FD">
            <w:pPr>
              <w:rPr>
                <w:rFonts w:ascii="標楷體" w:eastAsia="標楷體" w:hAnsi="標楷體"/>
              </w:rPr>
            </w:pPr>
            <w:r w:rsidRPr="00671F7A">
              <w:rPr>
                <w:rFonts w:ascii="標楷體" w:eastAsia="標楷體" w:hAnsi="標楷體" w:hint="eastAsia"/>
              </w:rPr>
              <w:t>參賽年(屆)次：2020年</w:t>
            </w:r>
            <w:r w:rsidRPr="00671F7A">
              <w:rPr>
                <w:rFonts w:ascii="新細明體" w:hAnsi="新細明體" w:hint="eastAsia"/>
              </w:rPr>
              <w:t>、</w:t>
            </w:r>
            <w:r w:rsidRPr="00671F7A">
              <w:rPr>
                <w:rFonts w:ascii="標楷體" w:eastAsia="標楷體" w:hAnsi="標楷體" w:hint="eastAsia"/>
              </w:rPr>
              <w:t>第1屆</w:t>
            </w:r>
          </w:p>
          <w:p w:rsidR="00D867FD" w:rsidRPr="00671F7A" w:rsidRDefault="00D867FD" w:rsidP="00D867FD">
            <w:pPr>
              <w:rPr>
                <w:rFonts w:ascii="標楷體" w:eastAsia="標楷體" w:hAnsi="標楷體"/>
              </w:rPr>
            </w:pPr>
            <w:r w:rsidRPr="00671F7A">
              <w:rPr>
                <w:rFonts w:ascii="標楷體" w:eastAsia="標楷體" w:hAnsi="標楷體" w:hint="eastAsia"/>
              </w:rPr>
              <w:t>參展名稱：神奇寶貝科學競賽</w:t>
            </w:r>
          </w:p>
          <w:p w:rsidR="00D867FD" w:rsidRPr="00671F7A" w:rsidRDefault="00D867FD" w:rsidP="00D867FD">
            <w:pPr>
              <w:rPr>
                <w:rFonts w:ascii="標楷體" w:eastAsia="標楷體" w:hAnsi="標楷體"/>
              </w:rPr>
            </w:pPr>
            <w:r w:rsidRPr="00671F7A">
              <w:rPr>
                <w:rFonts w:ascii="標楷體" w:eastAsia="標楷體" w:hAnsi="標楷體" w:hint="eastAsia"/>
              </w:rPr>
              <w:t>作品名稱：水箭龜渦輪引擎效率之研究</w:t>
            </w:r>
          </w:p>
          <w:p w:rsidR="00D867FD" w:rsidRPr="00671F7A" w:rsidRDefault="00D867FD" w:rsidP="00D867FD">
            <w:pPr>
              <w:rPr>
                <w:rFonts w:ascii="標楷體" w:eastAsia="標楷體" w:hAnsi="標楷體"/>
              </w:rPr>
            </w:pPr>
            <w:r w:rsidRPr="00671F7A">
              <w:rPr>
                <w:rFonts w:ascii="標楷體" w:eastAsia="標楷體" w:hAnsi="標楷體" w:hint="eastAsia"/>
              </w:rPr>
              <w:t>獲獎紀錄：最佳勇氣獎</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參賽年(屆)次：</w:t>
            </w:r>
          </w:p>
          <w:p w:rsidR="00D867FD" w:rsidRPr="00671F7A" w:rsidRDefault="00D867FD" w:rsidP="00D867FD">
            <w:pPr>
              <w:rPr>
                <w:rFonts w:ascii="標楷體" w:eastAsia="標楷體" w:hAnsi="標楷體"/>
              </w:rPr>
            </w:pPr>
            <w:r w:rsidRPr="00671F7A">
              <w:rPr>
                <w:rFonts w:ascii="標楷體" w:eastAsia="標楷體" w:hAnsi="標楷體" w:hint="eastAsia"/>
              </w:rPr>
              <w:t>參展名稱：</w:t>
            </w:r>
          </w:p>
          <w:p w:rsidR="00D867FD" w:rsidRPr="00671F7A" w:rsidRDefault="00D867FD" w:rsidP="00D867FD">
            <w:pPr>
              <w:rPr>
                <w:rFonts w:ascii="標楷體" w:eastAsia="標楷體" w:hAnsi="標楷體"/>
              </w:rPr>
            </w:pPr>
            <w:r w:rsidRPr="00671F7A">
              <w:rPr>
                <w:rFonts w:ascii="標楷體" w:eastAsia="標楷體" w:hAnsi="標楷體" w:hint="eastAsia"/>
              </w:rPr>
              <w:t>作品名稱：</w:t>
            </w:r>
          </w:p>
          <w:p w:rsidR="00D867FD" w:rsidRPr="00671F7A" w:rsidRDefault="00D867FD" w:rsidP="00D867FD">
            <w:pPr>
              <w:rPr>
                <w:rFonts w:ascii="標楷體" w:eastAsia="標楷體" w:hAnsi="標楷體"/>
              </w:rPr>
            </w:pPr>
            <w:r w:rsidRPr="00671F7A">
              <w:rPr>
                <w:rFonts w:ascii="標楷體" w:eastAsia="標楷體" w:hAnsi="標楷體" w:hint="eastAsia"/>
              </w:rPr>
              <w:t>獲獎紀錄：</w:t>
            </w:r>
          </w:p>
          <w:p w:rsidR="00D867FD" w:rsidRPr="00671F7A" w:rsidRDefault="00D867FD" w:rsidP="00D867FD"/>
        </w:tc>
      </w:tr>
    </w:tbl>
    <w:p w:rsidR="00D867FD" w:rsidRPr="00671F7A" w:rsidRDefault="00D867FD" w:rsidP="00D867FD">
      <w:pPr>
        <w:rPr>
          <w:rFonts w:ascii="標楷體" w:eastAsia="標楷體" w:hAnsi="標楷體"/>
        </w:rPr>
      </w:pPr>
      <w:r w:rsidRPr="00671F7A">
        <w:rPr>
          <w:rFonts w:ascii="標楷體" w:eastAsia="標楷體" w:hAnsi="標楷體" w:hint="eastAsia"/>
        </w:rPr>
        <w:t>備註：1.校內競賽不需填寫。</w:t>
      </w:r>
    </w:p>
    <w:p w:rsidR="00D867FD" w:rsidRPr="00671F7A" w:rsidRDefault="00D867FD" w:rsidP="00D867FD">
      <w:pPr>
        <w:rPr>
          <w:rFonts w:ascii="標楷體" w:eastAsia="標楷體" w:hAnsi="標楷體"/>
        </w:rPr>
      </w:pPr>
      <w:r w:rsidRPr="00671F7A">
        <w:rPr>
          <w:rFonts w:ascii="標楷體" w:eastAsia="標楷體" w:hAnsi="標楷體" w:hint="eastAsia"/>
        </w:rPr>
        <w:t xml:space="preserve">      2.當屆地方</w:t>
      </w:r>
      <w:r w:rsidRPr="00671F7A">
        <w:rPr>
          <w:rFonts w:ascii="新細明體" w:hAnsi="新細明體" w:hint="eastAsia"/>
        </w:rPr>
        <w:t>、</w:t>
      </w:r>
      <w:r w:rsidRPr="00671F7A">
        <w:rPr>
          <w:rFonts w:ascii="標楷體" w:eastAsia="標楷體" w:hAnsi="標楷體" w:hint="eastAsia"/>
        </w:rPr>
        <w:t>分區科學展覽會競賽紀錄不需填寫。</w:t>
      </w:r>
    </w:p>
    <w:p w:rsidR="00D867FD" w:rsidRPr="00671F7A" w:rsidRDefault="00D867FD" w:rsidP="00D867FD">
      <w:pPr>
        <w:rPr>
          <w:rFonts w:ascii="標楷體" w:eastAsia="標楷體" w:hAnsi="標楷體"/>
        </w:rPr>
      </w:pPr>
      <w:r w:rsidRPr="00671F7A">
        <w:rPr>
          <w:rFonts w:ascii="標楷體" w:eastAsia="標楷體" w:hAnsi="標楷體" w:hint="eastAsia"/>
        </w:rPr>
        <w:lastRenderedPageBreak/>
        <w:t>請依下列各項，列出此次參展之作品內容，與先前已完成之研究作品不同之處。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523"/>
        <w:gridCol w:w="5453"/>
      </w:tblGrid>
      <w:tr w:rsidR="00D867FD" w:rsidRPr="00671F7A" w:rsidTr="00D867FD">
        <w:trPr>
          <w:trHeight w:val="1122"/>
        </w:trPr>
        <w:tc>
          <w:tcPr>
            <w:tcW w:w="1668"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更新項目確認</w:t>
            </w:r>
          </w:p>
          <w:p w:rsidR="00D867FD" w:rsidRPr="00671F7A" w:rsidRDefault="00D867FD" w:rsidP="00D867FD">
            <w:pPr>
              <w:jc w:val="center"/>
              <w:rPr>
                <w:rFonts w:ascii="標楷體" w:eastAsia="標楷體" w:hAnsi="標楷體"/>
              </w:rPr>
            </w:pPr>
            <w:r w:rsidRPr="00671F7A">
              <w:rPr>
                <w:rFonts w:ascii="標楷體" w:eastAsia="標楷體" w:hAnsi="標楷體" w:hint="eastAsia"/>
              </w:rPr>
              <w:t>(請勾選)</w:t>
            </w:r>
          </w:p>
        </w:tc>
        <w:tc>
          <w:tcPr>
            <w:tcW w:w="2551"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項目</w:t>
            </w:r>
          </w:p>
        </w:tc>
        <w:tc>
          <w:tcPr>
            <w:tcW w:w="5528" w:type="dxa"/>
            <w:shd w:val="clear" w:color="auto" w:fill="auto"/>
            <w:vAlign w:val="center"/>
          </w:tcPr>
          <w:p w:rsidR="00D867FD" w:rsidRPr="00671F7A" w:rsidRDefault="00D867FD" w:rsidP="00D867FD">
            <w:pPr>
              <w:jc w:val="center"/>
              <w:rPr>
                <w:rFonts w:ascii="標楷體" w:eastAsia="標楷體" w:hAnsi="標楷體"/>
              </w:rPr>
            </w:pPr>
            <w:r w:rsidRPr="00671F7A">
              <w:rPr>
                <w:rFonts w:ascii="標楷體" w:eastAsia="標楷體" w:hAnsi="標楷體" w:hint="eastAsia"/>
              </w:rPr>
              <w:t>本屆參展作品之更新要點</w:t>
            </w:r>
          </w:p>
          <w:p w:rsidR="00D867FD" w:rsidRPr="00671F7A" w:rsidRDefault="00D867FD" w:rsidP="00D867FD">
            <w:pPr>
              <w:jc w:val="center"/>
              <w:rPr>
                <w:rFonts w:ascii="標楷體" w:eastAsia="標楷體" w:hAnsi="標楷體"/>
              </w:rPr>
            </w:pPr>
            <w:r w:rsidRPr="00671F7A">
              <w:rPr>
                <w:rFonts w:ascii="標楷體" w:eastAsia="標楷體" w:hAnsi="標楷體" w:hint="eastAsia"/>
              </w:rPr>
              <w:t>(有勾選之項目需於此欄說明)</w:t>
            </w:r>
          </w:p>
        </w:tc>
      </w:tr>
      <w:tr w:rsidR="00D867FD" w:rsidRPr="00671F7A" w:rsidTr="00D867FD">
        <w:trPr>
          <w:trHeight w:val="1122"/>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題目</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摘要</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前言</w:t>
            </w:r>
          </w:p>
          <w:p w:rsidR="00D867FD" w:rsidRPr="00671F7A" w:rsidRDefault="00D867FD" w:rsidP="00D867FD">
            <w:pPr>
              <w:jc w:val="both"/>
              <w:rPr>
                <w:rFonts w:ascii="標楷體" w:eastAsia="標楷體" w:hAnsi="標楷體"/>
              </w:rPr>
            </w:pPr>
            <w:r w:rsidRPr="00671F7A">
              <w:rPr>
                <w:rFonts w:ascii="標楷體" w:eastAsia="標楷體" w:hAnsi="標楷體" w:hint="eastAsia"/>
              </w:rPr>
              <w:t>(含研究動機、目的)</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研究方法或過程</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結論與應用</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參考文獻</w:t>
            </w:r>
          </w:p>
        </w:tc>
        <w:tc>
          <w:tcPr>
            <w:tcW w:w="5528" w:type="dxa"/>
            <w:shd w:val="clear" w:color="auto" w:fill="auto"/>
          </w:tcPr>
          <w:p w:rsidR="00D867FD" w:rsidRPr="00671F7A" w:rsidRDefault="00D867FD" w:rsidP="00D867FD">
            <w:pPr>
              <w:rPr>
                <w:rFonts w:ascii="標楷體" w:eastAsia="標楷體" w:hAnsi="標楷體"/>
              </w:rPr>
            </w:pPr>
          </w:p>
        </w:tc>
      </w:tr>
      <w:tr w:rsidR="00D867FD" w:rsidRPr="00671F7A" w:rsidTr="00D867FD">
        <w:trPr>
          <w:trHeight w:val="1123"/>
        </w:trPr>
        <w:tc>
          <w:tcPr>
            <w:tcW w:w="1668" w:type="dxa"/>
            <w:shd w:val="clear" w:color="auto" w:fill="auto"/>
          </w:tcPr>
          <w:p w:rsidR="00D867FD" w:rsidRPr="00671F7A" w:rsidRDefault="00D867FD" w:rsidP="00D867FD">
            <w:pPr>
              <w:rPr>
                <w:rFonts w:ascii="標楷體" w:eastAsia="標楷體" w:hAnsi="標楷體"/>
              </w:rPr>
            </w:pPr>
          </w:p>
        </w:tc>
        <w:tc>
          <w:tcPr>
            <w:tcW w:w="2551" w:type="dxa"/>
            <w:shd w:val="clear" w:color="auto" w:fill="auto"/>
            <w:vAlign w:val="center"/>
          </w:tcPr>
          <w:p w:rsidR="00D867FD" w:rsidRPr="00671F7A" w:rsidRDefault="00D867FD" w:rsidP="00D867FD">
            <w:pPr>
              <w:jc w:val="both"/>
              <w:rPr>
                <w:rFonts w:ascii="標楷體" w:eastAsia="標楷體" w:hAnsi="標楷體"/>
              </w:rPr>
            </w:pPr>
            <w:r w:rsidRPr="00671F7A">
              <w:rPr>
                <w:rFonts w:ascii="標楷體" w:eastAsia="標楷體" w:hAnsi="標楷體" w:hint="eastAsia"/>
              </w:rPr>
              <w:t>其他更新</w:t>
            </w:r>
          </w:p>
        </w:tc>
        <w:tc>
          <w:tcPr>
            <w:tcW w:w="5528" w:type="dxa"/>
            <w:shd w:val="clear" w:color="auto" w:fill="auto"/>
          </w:tcPr>
          <w:p w:rsidR="00D867FD" w:rsidRPr="00671F7A" w:rsidRDefault="00D867FD" w:rsidP="00D867FD">
            <w:pPr>
              <w:rPr>
                <w:rFonts w:ascii="標楷體" w:eastAsia="標楷體" w:hAnsi="標楷體"/>
              </w:rPr>
            </w:pPr>
          </w:p>
        </w:tc>
      </w:tr>
    </w:tbl>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r w:rsidRPr="00671F7A">
        <w:rPr>
          <w:rFonts w:ascii="標楷體" w:eastAsia="標楷體" w:hAnsi="標楷體" w:hint="eastAsia"/>
        </w:rPr>
        <w:t>附件：</w:t>
      </w:r>
    </w:p>
    <w:p w:rsidR="00D867FD" w:rsidRPr="00671F7A" w:rsidRDefault="00D867FD" w:rsidP="00E35100">
      <w:pPr>
        <w:numPr>
          <w:ilvl w:val="0"/>
          <w:numId w:val="5"/>
        </w:numPr>
        <w:rPr>
          <w:rFonts w:ascii="標楷體" w:eastAsia="標楷體" w:hAnsi="標楷體"/>
          <w:szCs w:val="22"/>
        </w:rPr>
      </w:pPr>
      <w:r w:rsidRPr="00671F7A">
        <w:rPr>
          <w:rFonts w:ascii="標楷體" w:eastAsia="標楷體" w:hAnsi="標楷體" w:hint="eastAsia"/>
          <w:szCs w:val="22"/>
        </w:rPr>
        <w:t xml:space="preserve">最近一次已參展研究作品說明書及海報(      年)  </w:t>
      </w: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p>
    <w:p w:rsidR="00D867FD" w:rsidRPr="00671F7A" w:rsidRDefault="00D867FD" w:rsidP="00D867FD">
      <w:pPr>
        <w:rPr>
          <w:rFonts w:ascii="標楷體" w:eastAsia="標楷體" w:hAnsi="標楷體"/>
        </w:rPr>
      </w:pPr>
    </w:p>
    <w:p w:rsidR="00D867FD" w:rsidRPr="00671F7A" w:rsidRDefault="00D867FD" w:rsidP="00D867FD">
      <w:pPr>
        <w:spacing w:line="440" w:lineRule="exact"/>
        <w:rPr>
          <w:rFonts w:ascii="標楷體" w:eastAsia="標楷體" w:hAnsi="標楷體"/>
        </w:rPr>
      </w:pPr>
      <w:r w:rsidRPr="00671F7A">
        <w:rPr>
          <w:rFonts w:ascii="標楷體" w:eastAsia="標楷體" w:hAnsi="標楷體" w:hint="eastAsia"/>
        </w:rPr>
        <w:t>作者本人及指導教師皆確認據實填寫上述各項內容，並僅將</w:t>
      </w:r>
      <w:r w:rsidR="0099255C" w:rsidRPr="00671F7A">
        <w:rPr>
          <w:rFonts w:ascii="標楷體" w:eastAsia="標楷體" w:hAnsi="標楷體" w:hint="eastAsia"/>
          <w:color w:val="FF0000"/>
        </w:rPr>
        <w:t>一年內</w:t>
      </w:r>
      <w:r w:rsidRPr="00671F7A">
        <w:rPr>
          <w:rFonts w:ascii="標楷體" w:eastAsia="標楷體" w:hAnsi="標楷體" w:hint="eastAsia"/>
        </w:rPr>
        <w:t>的後續研究內容發表於作品說明書及展示海報上，以前年度之研究內容已據實列為參考資料，並明顯標示。</w:t>
      </w:r>
    </w:p>
    <w:p w:rsidR="00D867FD" w:rsidRPr="00671F7A" w:rsidRDefault="00D867FD" w:rsidP="00D867FD">
      <w:pPr>
        <w:rPr>
          <w:rFonts w:ascii="標楷體" w:eastAsia="標楷體" w:hAnsi="標楷體"/>
        </w:rPr>
      </w:pPr>
    </w:p>
    <w:p w:rsidR="00D867FD" w:rsidRPr="00671F7A" w:rsidRDefault="00D867FD" w:rsidP="00E35100">
      <w:pPr>
        <w:numPr>
          <w:ilvl w:val="0"/>
          <w:numId w:val="3"/>
        </w:numPr>
        <w:rPr>
          <w:rFonts w:ascii="標楷體" w:eastAsia="標楷體" w:hAnsi="標楷體"/>
        </w:rPr>
      </w:pPr>
      <w:r w:rsidRPr="00671F7A">
        <w:rPr>
          <w:rFonts w:ascii="標楷體" w:eastAsia="標楷體" w:hAnsi="標楷體" w:hint="eastAsia"/>
        </w:rPr>
        <w:t xml:space="preserve">學生簽名                                            日期：                </w:t>
      </w:r>
    </w:p>
    <w:p w:rsidR="00D867FD" w:rsidRPr="00671F7A" w:rsidRDefault="00D867FD" w:rsidP="00E35100">
      <w:pPr>
        <w:numPr>
          <w:ilvl w:val="0"/>
          <w:numId w:val="3"/>
        </w:numPr>
        <w:rPr>
          <w:rFonts w:ascii="標楷體" w:eastAsia="標楷體" w:hAnsi="標楷體"/>
        </w:rPr>
      </w:pPr>
      <w:r w:rsidRPr="00671F7A">
        <w:rPr>
          <w:rFonts w:ascii="標楷體" w:eastAsia="標楷體" w:hAnsi="標楷體" w:hint="eastAsia"/>
        </w:rPr>
        <w:t>指導教師簽名                                        日期：</w:t>
      </w:r>
    </w:p>
    <w:p w:rsidR="00D867FD" w:rsidRPr="00671F7A" w:rsidRDefault="00D867FD" w:rsidP="00D867FD">
      <w:pPr>
        <w:spacing w:line="500" w:lineRule="exact"/>
        <w:ind w:leftChars="200" w:left="480"/>
        <w:jc w:val="both"/>
        <w:rPr>
          <w:rFonts w:eastAsia="標楷體"/>
          <w:sz w:val="28"/>
        </w:rPr>
      </w:pPr>
    </w:p>
    <w:p w:rsidR="00D867FD" w:rsidRPr="00671F7A" w:rsidRDefault="005F2076" w:rsidP="00D867FD">
      <w:pPr>
        <w:spacing w:line="500" w:lineRule="exact"/>
        <w:ind w:leftChars="200" w:left="480"/>
        <w:jc w:val="both"/>
        <w:rPr>
          <w:rFonts w:eastAsia="標楷體"/>
          <w:sz w:val="28"/>
        </w:rPr>
      </w:pPr>
      <w:r>
        <w:rPr>
          <w:rFonts w:eastAsia="標楷體" w:hint="eastAsia"/>
          <w:sz w:val="28"/>
        </w:rPr>
        <w:lastRenderedPageBreak/>
        <w:t>附件五</w:t>
      </w:r>
    </w:p>
    <w:p w:rsidR="00D867FD" w:rsidRPr="00671F7A" w:rsidRDefault="005F6F55" w:rsidP="00D867FD">
      <w:pPr>
        <w:spacing w:line="480" w:lineRule="exact"/>
        <w:jc w:val="center"/>
        <w:rPr>
          <w:rFonts w:eastAsia="標楷體"/>
          <w:sz w:val="40"/>
        </w:rPr>
      </w:pPr>
      <w:r w:rsidRPr="00671F7A">
        <w:rPr>
          <w:noProof/>
        </w:rPr>
        <mc:AlternateContent>
          <mc:Choice Requires="wps">
            <w:drawing>
              <wp:anchor distT="0" distB="0" distL="114300" distR="114300" simplePos="0" relativeHeight="251653632" behindDoc="0" locked="0" layoutInCell="1" allowOverlap="1">
                <wp:simplePos x="0" y="0"/>
                <wp:positionH relativeFrom="column">
                  <wp:posOffset>5600700</wp:posOffset>
                </wp:positionH>
                <wp:positionV relativeFrom="paragraph">
                  <wp:posOffset>0</wp:posOffset>
                </wp:positionV>
                <wp:extent cx="571500" cy="26289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25A" w:rsidRDefault="00DF425A" w:rsidP="00D867FD">
                            <w:pPr>
                              <w:jc w:val="both"/>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41pt;margin-top:0;width:4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" stroked="f">
                <v:textbox style="layout-flow:vertical-ideographic">
                  <w:txbxContent>
                    <w:p w:rsidR="00DF425A" w:rsidRDefault="00DF425A" w:rsidP="00D867FD">
                      <w:pPr>
                        <w:jc w:val="both"/>
                        <w:rPr>
                          <w:rFonts w:eastAsia="標楷體"/>
                          <w:sz w:val="28"/>
                        </w:rPr>
                      </w:pPr>
                    </w:p>
                  </w:txbxContent>
                </v:textbox>
              </v:shape>
            </w:pict>
          </mc:Fallback>
        </mc:AlternateContent>
      </w:r>
      <w:r w:rsidR="00496271" w:rsidRPr="00671F7A">
        <w:rPr>
          <w:rFonts w:eastAsia="標楷體" w:hint="eastAsia"/>
          <w:sz w:val="40"/>
        </w:rPr>
        <w:t>金門地區第</w:t>
      </w:r>
      <w:r w:rsidR="00081524">
        <w:rPr>
          <w:rFonts w:eastAsia="標楷體" w:hint="eastAsia"/>
          <w:color w:val="FF0000"/>
          <w:sz w:val="40"/>
        </w:rPr>
        <w:t>6</w:t>
      </w:r>
      <w:r w:rsidR="005F0FDB">
        <w:rPr>
          <w:rFonts w:eastAsia="標楷體" w:hint="eastAsia"/>
          <w:color w:val="FF0000"/>
          <w:sz w:val="40"/>
        </w:rPr>
        <w:t>1</w:t>
      </w:r>
      <w:r w:rsidR="00D867FD" w:rsidRPr="00671F7A">
        <w:rPr>
          <w:rFonts w:eastAsia="標楷體" w:hint="eastAsia"/>
          <w:sz w:val="40"/>
        </w:rPr>
        <w:t>屆中小學科學展覽會</w:t>
      </w:r>
    </w:p>
    <w:p w:rsidR="00D867FD" w:rsidRPr="00671F7A" w:rsidRDefault="00D867FD" w:rsidP="00D867FD">
      <w:pPr>
        <w:spacing w:line="480" w:lineRule="exact"/>
        <w:jc w:val="center"/>
        <w:rPr>
          <w:rFonts w:eastAsia="標楷體"/>
          <w:sz w:val="40"/>
        </w:rPr>
      </w:pPr>
      <w:r w:rsidRPr="00671F7A">
        <w:rPr>
          <w:rFonts w:eastAsia="標楷體" w:hint="eastAsia"/>
          <w:sz w:val="40"/>
        </w:rPr>
        <w:t>作品說明書</w:t>
      </w: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32"/>
        </w:rPr>
      </w:pPr>
      <w:r w:rsidRPr="00671F7A">
        <w:rPr>
          <w:rFonts w:eastAsia="標楷體" w:hint="eastAsia"/>
          <w:sz w:val="32"/>
        </w:rPr>
        <w:t>科　　別：</w:t>
      </w:r>
    </w:p>
    <w:p w:rsidR="00D867FD" w:rsidRPr="00671F7A" w:rsidRDefault="00D867FD" w:rsidP="00D867FD">
      <w:pPr>
        <w:spacing w:line="480" w:lineRule="exact"/>
        <w:jc w:val="both"/>
        <w:rPr>
          <w:rFonts w:eastAsia="標楷體"/>
          <w:sz w:val="32"/>
        </w:rPr>
      </w:pPr>
      <w:r w:rsidRPr="00671F7A">
        <w:rPr>
          <w:rFonts w:eastAsia="標楷體" w:hint="eastAsia"/>
          <w:sz w:val="32"/>
        </w:rPr>
        <w:t>組　　別：</w:t>
      </w:r>
    </w:p>
    <w:p w:rsidR="00D867FD" w:rsidRPr="00671F7A" w:rsidRDefault="00D867FD" w:rsidP="00D867FD">
      <w:pPr>
        <w:spacing w:line="480" w:lineRule="exact"/>
        <w:jc w:val="both"/>
        <w:rPr>
          <w:rFonts w:eastAsia="標楷體"/>
          <w:sz w:val="32"/>
        </w:rPr>
      </w:pPr>
      <w:r w:rsidRPr="00671F7A">
        <w:rPr>
          <w:rFonts w:eastAsia="標楷體" w:hint="eastAsia"/>
          <w:sz w:val="32"/>
        </w:rPr>
        <w:t>作品名稱：</w:t>
      </w:r>
    </w:p>
    <w:p w:rsidR="00D867FD" w:rsidRPr="00671F7A" w:rsidRDefault="00D867FD" w:rsidP="00D867FD">
      <w:pPr>
        <w:spacing w:line="480" w:lineRule="exact"/>
        <w:jc w:val="both"/>
        <w:rPr>
          <w:rFonts w:eastAsia="標楷體"/>
          <w:sz w:val="32"/>
        </w:rPr>
      </w:pPr>
      <w:r w:rsidRPr="00671F7A">
        <w:rPr>
          <w:rFonts w:eastAsia="標楷體" w:hint="eastAsia"/>
          <w:sz w:val="32"/>
        </w:rPr>
        <w:t>關</w:t>
      </w:r>
      <w:r w:rsidRPr="00671F7A">
        <w:rPr>
          <w:rFonts w:eastAsia="標楷體" w:hint="eastAsia"/>
          <w:sz w:val="32"/>
        </w:rPr>
        <w:t xml:space="preserve"> </w:t>
      </w:r>
      <w:r w:rsidRPr="00671F7A">
        <w:rPr>
          <w:rFonts w:eastAsia="標楷體" w:hint="eastAsia"/>
          <w:sz w:val="32"/>
        </w:rPr>
        <w:t>鍵</w:t>
      </w:r>
      <w:r w:rsidRPr="00671F7A">
        <w:rPr>
          <w:rFonts w:eastAsia="標楷體" w:hint="eastAsia"/>
          <w:sz w:val="32"/>
        </w:rPr>
        <w:t xml:space="preserve"> </w:t>
      </w:r>
      <w:r w:rsidRPr="00671F7A">
        <w:rPr>
          <w:rFonts w:eastAsia="標楷體" w:hint="eastAsia"/>
          <w:sz w:val="32"/>
        </w:rPr>
        <w:t>詞：　　　　、　　　　、　　　　（最多</w:t>
      </w:r>
      <w:r w:rsidRPr="00671F7A">
        <w:rPr>
          <w:rFonts w:eastAsia="標楷體" w:hint="eastAsia"/>
          <w:sz w:val="32"/>
        </w:rPr>
        <w:t>3</w:t>
      </w:r>
      <w:r w:rsidRPr="00671F7A">
        <w:rPr>
          <w:rFonts w:eastAsia="標楷體" w:hint="eastAsia"/>
          <w:sz w:val="32"/>
        </w:rPr>
        <w:t>個）</w:t>
      </w: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32"/>
        </w:rPr>
      </w:pPr>
    </w:p>
    <w:p w:rsidR="00D867FD" w:rsidRPr="00671F7A" w:rsidRDefault="00D867FD" w:rsidP="00D867FD">
      <w:pPr>
        <w:spacing w:line="480" w:lineRule="exact"/>
        <w:jc w:val="both"/>
        <w:rPr>
          <w:rFonts w:eastAsia="標楷體"/>
          <w:sz w:val="28"/>
        </w:rPr>
      </w:pPr>
      <w:r w:rsidRPr="00671F7A">
        <w:rPr>
          <w:rFonts w:eastAsia="標楷體" w:hint="eastAsia"/>
          <w:sz w:val="32"/>
        </w:rPr>
        <w:t>編</w:t>
      </w:r>
      <w:r w:rsidRPr="00671F7A">
        <w:rPr>
          <w:rFonts w:eastAsia="標楷體" w:hint="eastAsia"/>
          <w:sz w:val="32"/>
        </w:rPr>
        <w:t xml:space="preserve">    </w:t>
      </w:r>
      <w:r w:rsidRPr="00671F7A">
        <w:rPr>
          <w:rFonts w:eastAsia="標楷體" w:hint="eastAsia"/>
          <w:sz w:val="32"/>
        </w:rPr>
        <w:t>號：</w:t>
      </w:r>
    </w:p>
    <w:p w:rsidR="00D867FD" w:rsidRPr="00671F7A" w:rsidRDefault="00D867FD" w:rsidP="00D867FD">
      <w:pPr>
        <w:spacing w:line="480" w:lineRule="exact"/>
        <w:jc w:val="both"/>
        <w:rPr>
          <w:rFonts w:eastAsia="標楷體"/>
          <w:sz w:val="28"/>
        </w:rPr>
      </w:pPr>
    </w:p>
    <w:p w:rsidR="00D867FD" w:rsidRPr="00671F7A" w:rsidRDefault="00D867FD" w:rsidP="00D867FD">
      <w:pPr>
        <w:spacing w:line="480" w:lineRule="exact"/>
        <w:jc w:val="both"/>
        <w:rPr>
          <w:rFonts w:eastAsia="標楷體"/>
        </w:rPr>
      </w:pPr>
    </w:p>
    <w:p w:rsidR="00D867FD" w:rsidRPr="00671F7A" w:rsidRDefault="00D867FD" w:rsidP="00D867FD">
      <w:pPr>
        <w:spacing w:line="480" w:lineRule="exact"/>
        <w:jc w:val="both"/>
        <w:rPr>
          <w:rFonts w:eastAsia="標楷體"/>
        </w:rPr>
      </w:pPr>
      <w:r w:rsidRPr="00671F7A">
        <w:rPr>
          <w:rFonts w:eastAsia="標楷體" w:hint="eastAsia"/>
        </w:rPr>
        <w:t>製作說明：</w:t>
      </w:r>
    </w:p>
    <w:p w:rsidR="00D867FD" w:rsidRPr="00671F7A" w:rsidRDefault="00D867FD" w:rsidP="00D867FD">
      <w:pPr>
        <w:spacing w:line="480" w:lineRule="exact"/>
        <w:jc w:val="both"/>
        <w:rPr>
          <w:rFonts w:eastAsia="標楷體"/>
        </w:rPr>
      </w:pPr>
      <w:r w:rsidRPr="00671F7A">
        <w:rPr>
          <w:rFonts w:eastAsia="標楷體" w:hint="eastAsia"/>
        </w:rPr>
        <w:t>1.</w:t>
      </w:r>
      <w:r w:rsidRPr="00671F7A">
        <w:rPr>
          <w:rFonts w:eastAsia="標楷體" w:hint="eastAsia"/>
        </w:rPr>
        <w:t>說明書封面僅寫科別、組別、作品名稱及關鍵詞。</w:t>
      </w:r>
    </w:p>
    <w:p w:rsidR="00D867FD" w:rsidRPr="00671F7A" w:rsidRDefault="00D867FD" w:rsidP="00D867FD">
      <w:pPr>
        <w:spacing w:line="480" w:lineRule="exact"/>
        <w:jc w:val="both"/>
        <w:rPr>
          <w:rFonts w:eastAsia="標楷體"/>
        </w:rPr>
      </w:pPr>
      <w:r w:rsidRPr="00671F7A">
        <w:rPr>
          <w:rFonts w:eastAsia="標楷體" w:hint="eastAsia"/>
        </w:rPr>
        <w:t>2.</w:t>
      </w:r>
      <w:r w:rsidRPr="00671F7A">
        <w:rPr>
          <w:rFonts w:eastAsia="標楷體" w:hint="eastAsia"/>
        </w:rPr>
        <w:t>編號由</w:t>
      </w:r>
      <w:r w:rsidR="001A053D" w:rsidRPr="001A053D">
        <w:rPr>
          <w:rFonts w:eastAsia="標楷體" w:hint="eastAsia"/>
          <w:color w:val="FF0000"/>
          <w:u w:val="single"/>
        </w:rPr>
        <w:t>金門縣教育處與承辦單位</w:t>
      </w:r>
      <w:r w:rsidRPr="00671F7A">
        <w:rPr>
          <w:rFonts w:eastAsia="標楷體" w:hint="eastAsia"/>
        </w:rPr>
        <w:t>統一編列。</w:t>
      </w:r>
    </w:p>
    <w:p w:rsidR="00D867FD" w:rsidRPr="00671F7A" w:rsidRDefault="00D867FD" w:rsidP="00D867FD">
      <w:pPr>
        <w:spacing w:line="480" w:lineRule="exact"/>
        <w:jc w:val="both"/>
        <w:rPr>
          <w:rFonts w:ascii="標楷體" w:eastAsia="標楷體"/>
          <w:sz w:val="28"/>
        </w:rPr>
      </w:pPr>
      <w:r w:rsidRPr="00671F7A">
        <w:rPr>
          <w:rFonts w:eastAsia="標楷體" w:hint="eastAsia"/>
        </w:rPr>
        <w:t>3.</w:t>
      </w:r>
      <w:r w:rsidRPr="00671F7A">
        <w:rPr>
          <w:rFonts w:eastAsia="標楷體" w:hint="eastAsia"/>
        </w:rPr>
        <w:t>封面編排由參展作者自行設計。</w:t>
      </w:r>
    </w:p>
    <w:p w:rsidR="00D867FD" w:rsidRDefault="00D867FD" w:rsidP="00D867FD"/>
    <w:p w:rsidR="00222118" w:rsidRDefault="00222118" w:rsidP="00D867FD"/>
    <w:p w:rsidR="00222118" w:rsidRDefault="00222118" w:rsidP="00D867FD"/>
    <w:p w:rsidR="00222118" w:rsidRDefault="00222118" w:rsidP="00222118">
      <w:pPr>
        <w:widowControl/>
      </w:pPr>
      <w:r>
        <w:br w:type="page"/>
      </w:r>
    </w:p>
    <w:p w:rsidR="00222118" w:rsidRPr="00671F7A" w:rsidRDefault="00222118" w:rsidP="00222118">
      <w:pPr>
        <w:spacing w:line="500" w:lineRule="exact"/>
        <w:ind w:leftChars="200" w:left="480"/>
        <w:jc w:val="both"/>
        <w:rPr>
          <w:rFonts w:eastAsia="標楷體"/>
          <w:sz w:val="28"/>
        </w:rPr>
      </w:pPr>
      <w:r w:rsidRPr="00671F7A">
        <w:rPr>
          <w:rFonts w:eastAsia="標楷體" w:hint="eastAsia"/>
          <w:sz w:val="28"/>
        </w:rPr>
        <w:lastRenderedPageBreak/>
        <w:t>附件</w:t>
      </w:r>
      <w:r w:rsidR="00437759">
        <w:rPr>
          <w:rFonts w:ascii="標楷體" w:eastAsia="標楷體" w:hAnsi="標楷體"/>
          <w:b/>
          <w:sz w:val="32"/>
          <w:szCs w:val="32"/>
        </w:rPr>
        <w:t>[</w:t>
      </w:r>
      <w:r w:rsidR="00437759">
        <w:rPr>
          <w:rFonts w:ascii="標楷體" w:eastAsia="標楷體" w:hAnsi="標楷體" w:hint="eastAsia"/>
          <w:b/>
          <w:sz w:val="32"/>
          <w:szCs w:val="32"/>
        </w:rPr>
        <w:t>全國版]</w:t>
      </w:r>
      <w:r w:rsidR="005F2076">
        <w:rPr>
          <w:rFonts w:eastAsia="標楷體" w:hint="eastAsia"/>
          <w:sz w:val="28"/>
        </w:rPr>
        <w:t>五</w:t>
      </w:r>
    </w:p>
    <w:p w:rsidR="00222118" w:rsidRDefault="00222118" w:rsidP="00222118">
      <w:pPr>
        <w:widowControl/>
        <w:jc w:val="center"/>
        <w:rPr>
          <w:rFonts w:eastAsia="標楷體"/>
          <w:sz w:val="40"/>
        </w:rPr>
      </w:pPr>
      <w:r>
        <w:rPr>
          <w:rFonts w:eastAsia="標楷體"/>
          <w:sz w:val="40"/>
        </w:rPr>
        <w:t>中華民國第</w:t>
      </w:r>
      <w:r w:rsidR="00642648" w:rsidRPr="00642648">
        <w:rPr>
          <w:rFonts w:eastAsia="標楷體" w:hint="eastAsia"/>
          <w:color w:val="FF0000"/>
          <w:sz w:val="40"/>
        </w:rPr>
        <w:t>61</w:t>
      </w:r>
      <w:r>
        <w:rPr>
          <w:rFonts w:eastAsia="標楷體"/>
          <w:sz w:val="40"/>
        </w:rPr>
        <w:t>屆中小學科學展覽會</w:t>
      </w:r>
    </w:p>
    <w:p w:rsidR="00222118" w:rsidRDefault="00222118" w:rsidP="00222118">
      <w:pPr>
        <w:pStyle w:val="Standard"/>
        <w:spacing w:line="480" w:lineRule="exact"/>
        <w:jc w:val="center"/>
        <w:rPr>
          <w:rFonts w:eastAsia="標楷體"/>
          <w:sz w:val="40"/>
        </w:rPr>
      </w:pPr>
      <w:r>
        <w:rPr>
          <w:rFonts w:eastAsia="標楷體"/>
          <w:sz w:val="40"/>
        </w:rPr>
        <w:t>作品說明書</w:t>
      </w: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r>
        <w:rPr>
          <w:rFonts w:eastAsia="標楷體"/>
          <w:sz w:val="32"/>
        </w:rPr>
        <w:t>科　　別：</w:t>
      </w:r>
    </w:p>
    <w:p w:rsidR="00222118" w:rsidRDefault="00222118" w:rsidP="00222118">
      <w:pPr>
        <w:pStyle w:val="Standard"/>
        <w:spacing w:line="480" w:lineRule="exact"/>
        <w:jc w:val="both"/>
        <w:rPr>
          <w:rFonts w:eastAsia="標楷體"/>
          <w:sz w:val="32"/>
        </w:rPr>
      </w:pPr>
      <w:r>
        <w:rPr>
          <w:rFonts w:eastAsia="標楷體"/>
          <w:sz w:val="32"/>
        </w:rPr>
        <w:t>組　　別：</w:t>
      </w:r>
    </w:p>
    <w:p w:rsidR="00222118" w:rsidRDefault="00222118" w:rsidP="00222118">
      <w:pPr>
        <w:pStyle w:val="Standard"/>
        <w:spacing w:line="480" w:lineRule="exact"/>
        <w:jc w:val="both"/>
        <w:rPr>
          <w:rFonts w:eastAsia="標楷體"/>
          <w:sz w:val="32"/>
        </w:rPr>
      </w:pPr>
      <w:r>
        <w:rPr>
          <w:rFonts w:eastAsia="標楷體"/>
          <w:sz w:val="32"/>
        </w:rPr>
        <w:t>作品名稱：</w:t>
      </w:r>
    </w:p>
    <w:p w:rsidR="00222118" w:rsidRDefault="00222118" w:rsidP="00222118">
      <w:pPr>
        <w:pStyle w:val="Standard"/>
        <w:spacing w:line="480" w:lineRule="exact"/>
        <w:jc w:val="both"/>
        <w:rPr>
          <w:rFonts w:eastAsia="標楷體"/>
          <w:sz w:val="32"/>
        </w:rPr>
      </w:pPr>
      <w:r>
        <w:rPr>
          <w:rFonts w:eastAsia="標楷體"/>
          <w:sz w:val="32"/>
        </w:rPr>
        <w:t>關</w:t>
      </w:r>
      <w:r>
        <w:rPr>
          <w:rFonts w:eastAsia="標楷體"/>
          <w:sz w:val="32"/>
        </w:rPr>
        <w:t xml:space="preserve"> </w:t>
      </w:r>
      <w:r>
        <w:rPr>
          <w:rFonts w:eastAsia="標楷體"/>
          <w:sz w:val="32"/>
        </w:rPr>
        <w:t>鍵</w:t>
      </w:r>
      <w:r>
        <w:rPr>
          <w:rFonts w:eastAsia="標楷體"/>
          <w:sz w:val="32"/>
        </w:rPr>
        <w:t xml:space="preserve"> </w:t>
      </w:r>
      <w:r>
        <w:rPr>
          <w:rFonts w:eastAsia="標楷體"/>
          <w:sz w:val="32"/>
        </w:rPr>
        <w:t>詞：　　　　、　　　　、　　　　（最多</w:t>
      </w:r>
      <w:r>
        <w:rPr>
          <w:rFonts w:eastAsia="標楷體"/>
          <w:sz w:val="32"/>
        </w:rPr>
        <w:t>3</w:t>
      </w:r>
      <w:r>
        <w:rPr>
          <w:rFonts w:eastAsia="標楷體"/>
          <w:sz w:val="32"/>
        </w:rPr>
        <w:t>個）</w:t>
      </w: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p>
    <w:p w:rsidR="00222118" w:rsidRDefault="00222118" w:rsidP="00222118">
      <w:pPr>
        <w:pStyle w:val="Standard"/>
        <w:spacing w:line="480" w:lineRule="exact"/>
        <w:jc w:val="both"/>
        <w:rPr>
          <w:rFonts w:eastAsia="標楷體"/>
          <w:sz w:val="32"/>
        </w:rPr>
      </w:pPr>
      <w:r>
        <w:rPr>
          <w:rFonts w:eastAsia="標楷體"/>
          <w:sz w:val="32"/>
        </w:rPr>
        <w:t>編</w:t>
      </w:r>
      <w:r>
        <w:rPr>
          <w:rFonts w:eastAsia="標楷體"/>
          <w:sz w:val="32"/>
        </w:rPr>
        <w:t xml:space="preserve">    </w:t>
      </w:r>
      <w:r>
        <w:rPr>
          <w:rFonts w:eastAsia="標楷體"/>
          <w:sz w:val="32"/>
        </w:rPr>
        <w:t>號：</w:t>
      </w:r>
    </w:p>
    <w:p w:rsidR="00222118" w:rsidRDefault="00222118" w:rsidP="00222118">
      <w:pPr>
        <w:pStyle w:val="Standard"/>
        <w:spacing w:line="480" w:lineRule="exact"/>
        <w:jc w:val="both"/>
        <w:rPr>
          <w:rFonts w:eastAsia="標楷體"/>
          <w:sz w:val="28"/>
        </w:rPr>
      </w:pPr>
    </w:p>
    <w:p w:rsidR="00222118" w:rsidRDefault="00222118" w:rsidP="00222118">
      <w:pPr>
        <w:pStyle w:val="Standard"/>
        <w:spacing w:line="480" w:lineRule="exact"/>
        <w:jc w:val="both"/>
        <w:rPr>
          <w:rFonts w:eastAsia="標楷體"/>
        </w:rPr>
      </w:pPr>
    </w:p>
    <w:p w:rsidR="00222118" w:rsidRDefault="00222118" w:rsidP="00222118">
      <w:pPr>
        <w:pStyle w:val="Standard"/>
        <w:spacing w:line="480" w:lineRule="exact"/>
        <w:jc w:val="both"/>
        <w:rPr>
          <w:rFonts w:eastAsia="標楷體"/>
        </w:rPr>
      </w:pPr>
      <w:r>
        <w:rPr>
          <w:rFonts w:eastAsia="標楷體"/>
        </w:rPr>
        <w:t>製作說明：</w:t>
      </w:r>
    </w:p>
    <w:p w:rsidR="00222118" w:rsidRDefault="00222118" w:rsidP="00222118">
      <w:pPr>
        <w:pStyle w:val="Standard"/>
        <w:spacing w:line="480" w:lineRule="exact"/>
        <w:jc w:val="both"/>
        <w:rPr>
          <w:rFonts w:eastAsia="標楷體"/>
        </w:rPr>
      </w:pPr>
      <w:r>
        <w:rPr>
          <w:rFonts w:eastAsia="標楷體"/>
        </w:rPr>
        <w:t>1.</w:t>
      </w:r>
      <w:r>
        <w:rPr>
          <w:rFonts w:eastAsia="標楷體"/>
        </w:rPr>
        <w:t>說明書封面僅寫科別、組別、作品名稱及關鍵詞。</w:t>
      </w:r>
    </w:p>
    <w:p w:rsidR="00222118" w:rsidRDefault="00222118" w:rsidP="00222118">
      <w:pPr>
        <w:pStyle w:val="Standard"/>
        <w:spacing w:line="480" w:lineRule="exact"/>
        <w:jc w:val="both"/>
        <w:rPr>
          <w:rFonts w:eastAsia="標楷體"/>
        </w:rPr>
      </w:pPr>
      <w:r>
        <w:rPr>
          <w:rFonts w:eastAsia="標楷體"/>
        </w:rPr>
        <w:t>2.</w:t>
      </w:r>
      <w:r>
        <w:rPr>
          <w:rFonts w:eastAsia="標楷體"/>
        </w:rPr>
        <w:t>編號由國立臺灣科學教育館統一編列。</w:t>
      </w:r>
    </w:p>
    <w:p w:rsidR="00222118" w:rsidRPr="00222118" w:rsidRDefault="00222118" w:rsidP="00222118">
      <w:pPr>
        <w:pStyle w:val="Standard"/>
        <w:spacing w:line="480" w:lineRule="exact"/>
        <w:jc w:val="both"/>
      </w:pPr>
      <w:r>
        <w:rPr>
          <w:rFonts w:eastAsia="標楷體"/>
        </w:rPr>
        <w:t>3.</w:t>
      </w:r>
      <w:r>
        <w:rPr>
          <w:rFonts w:eastAsia="標楷體"/>
        </w:rPr>
        <w:t>封面編排由參展作者自行設計。</w:t>
      </w:r>
    </w:p>
    <w:p w:rsidR="00222118" w:rsidRPr="00671F7A" w:rsidRDefault="00222118" w:rsidP="00D867FD">
      <w:pPr>
        <w:sectPr w:rsidR="00222118" w:rsidRPr="00671F7A" w:rsidSect="00723497">
          <w:footerReference w:type="default" r:id="rId17"/>
          <w:pgSz w:w="11906" w:h="16838" w:code="9"/>
          <w:pgMar w:top="1134" w:right="1134" w:bottom="1134" w:left="1134" w:header="851" w:footer="992" w:gutter="0"/>
          <w:cols w:space="425"/>
          <w:docGrid w:type="lines" w:linePitch="360"/>
        </w:sectPr>
      </w:pPr>
    </w:p>
    <w:p w:rsidR="00CC1F9D" w:rsidRPr="00671F7A" w:rsidRDefault="005F2076" w:rsidP="00CC1F9D">
      <w:pPr>
        <w:spacing w:line="500" w:lineRule="exact"/>
        <w:jc w:val="both"/>
        <w:rPr>
          <w:rFonts w:eastAsia="標楷體"/>
          <w:sz w:val="28"/>
        </w:rPr>
      </w:pPr>
      <w:r>
        <w:rPr>
          <w:rFonts w:eastAsia="標楷體" w:hint="eastAsia"/>
          <w:sz w:val="28"/>
        </w:rPr>
        <w:lastRenderedPageBreak/>
        <w:t>附件六</w:t>
      </w:r>
    </w:p>
    <w:p w:rsidR="00D867FD" w:rsidRPr="00671F7A" w:rsidRDefault="005F6F55" w:rsidP="00D867FD">
      <w:pPr>
        <w:spacing w:line="500" w:lineRule="exact"/>
        <w:ind w:leftChars="200" w:left="480"/>
        <w:jc w:val="both"/>
        <w:rPr>
          <w:rFonts w:eastAsia="標楷體"/>
          <w:sz w:val="28"/>
        </w:rPr>
      </w:pPr>
      <w:r w:rsidRPr="00671F7A">
        <w:rPr>
          <w:noProof/>
        </w:rPr>
        <mc:AlternateContent>
          <mc:Choice Requires="wps">
            <w:drawing>
              <wp:anchor distT="0" distB="0" distL="114300" distR="114300" simplePos="0" relativeHeight="251656704" behindDoc="0" locked="0" layoutInCell="1" allowOverlap="1">
                <wp:simplePos x="0" y="0"/>
                <wp:positionH relativeFrom="column">
                  <wp:posOffset>5541010</wp:posOffset>
                </wp:positionH>
                <wp:positionV relativeFrom="paragraph">
                  <wp:posOffset>20955</wp:posOffset>
                </wp:positionV>
                <wp:extent cx="571500" cy="2171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425A" w:rsidRPr="00B22534" w:rsidRDefault="00DF425A" w:rsidP="00D867FD">
                            <w:pPr>
                              <w:rPr>
                                <w:rFonts w:ascii="標楷體" w:eastAsia="標楷體" w:hAnsi="標楷體"/>
                                <w:sz w:val="28"/>
                                <w:szCs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436.3pt;margin-top:1.65pt;width:45pt;height:1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" stroked="f">
                <v:textbox style="layout-flow:vertical-ideographic">
                  <w:txbxContent>
                    <w:p w:rsidR="00DF425A" w:rsidRPr="00B22534" w:rsidRDefault="00DF425A" w:rsidP="00D867FD">
                      <w:pPr>
                        <w:rPr>
                          <w:rFonts w:ascii="標楷體" w:eastAsia="標楷體" w:hAnsi="標楷體"/>
                          <w:sz w:val="28"/>
                          <w:szCs w:val="28"/>
                        </w:rPr>
                      </w:pPr>
                    </w:p>
                  </w:txbxContent>
                </v:textbox>
              </v:shape>
            </w:pict>
          </mc:Fallback>
        </mc:AlternateContent>
      </w:r>
      <w:r w:rsidR="00D867FD" w:rsidRPr="00671F7A">
        <w:rPr>
          <w:rFonts w:eastAsia="標楷體" w:hint="eastAsia"/>
          <w:sz w:val="28"/>
        </w:rPr>
        <w:t>作品名稱</w:t>
      </w:r>
    </w:p>
    <w:p w:rsidR="00D867FD" w:rsidRPr="00671F7A" w:rsidRDefault="00D867FD" w:rsidP="00D867FD">
      <w:pPr>
        <w:spacing w:line="500" w:lineRule="exact"/>
        <w:ind w:leftChars="200" w:left="480"/>
        <w:jc w:val="both"/>
        <w:rPr>
          <w:rFonts w:eastAsia="標楷體"/>
          <w:sz w:val="28"/>
        </w:rPr>
      </w:pPr>
      <w:r w:rsidRPr="00671F7A">
        <w:rPr>
          <w:rFonts w:eastAsia="標楷體" w:hint="eastAsia"/>
          <w:sz w:val="28"/>
        </w:rPr>
        <w:t>摘要（</w:t>
      </w:r>
      <w:r w:rsidRPr="00671F7A">
        <w:rPr>
          <w:rFonts w:eastAsia="標楷體" w:hint="eastAsia"/>
        </w:rPr>
        <w:t>300</w:t>
      </w:r>
      <w:r w:rsidRPr="00671F7A">
        <w:rPr>
          <w:rFonts w:eastAsia="標楷體" w:hint="eastAsia"/>
        </w:rPr>
        <w:t>字以內含標點符號）</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壹、研究動機</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貳、研究目的</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參、研究設備及器材</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肆、研究過程或方法</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伍、研究結果</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陸、討論</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柒、結論</w:t>
      </w:r>
    </w:p>
    <w:p w:rsidR="00D867FD" w:rsidRPr="00671F7A" w:rsidRDefault="00D867FD" w:rsidP="00D867FD">
      <w:pPr>
        <w:spacing w:line="500" w:lineRule="exact"/>
        <w:ind w:leftChars="183" w:left="439"/>
        <w:jc w:val="both"/>
        <w:rPr>
          <w:rFonts w:eastAsia="標楷體"/>
          <w:sz w:val="28"/>
        </w:rPr>
      </w:pPr>
      <w:r w:rsidRPr="00671F7A">
        <w:rPr>
          <w:rFonts w:eastAsia="標楷體" w:hint="eastAsia"/>
          <w:sz w:val="28"/>
        </w:rPr>
        <w:t>捌、</w:t>
      </w:r>
      <w:r w:rsidRPr="0087378A">
        <w:rPr>
          <w:rFonts w:eastAsia="標楷體" w:hint="eastAsia"/>
          <w:color w:val="FF0000"/>
          <w:sz w:val="28"/>
        </w:rPr>
        <w:t>參考</w:t>
      </w:r>
      <w:r w:rsidR="0087378A" w:rsidRPr="0087378A">
        <w:rPr>
          <w:rFonts w:eastAsia="標楷體" w:hint="eastAsia"/>
          <w:color w:val="FF0000"/>
          <w:sz w:val="28"/>
        </w:rPr>
        <w:t>文獻資料</w:t>
      </w:r>
    </w:p>
    <w:p w:rsidR="00D867FD" w:rsidRPr="00671F7A" w:rsidRDefault="00D867FD" w:rsidP="00D867FD">
      <w:pPr>
        <w:spacing w:line="400" w:lineRule="exact"/>
        <w:ind w:left="200"/>
        <w:jc w:val="both"/>
        <w:rPr>
          <w:rFonts w:eastAsia="標楷體"/>
          <w:sz w:val="28"/>
        </w:rPr>
      </w:pPr>
    </w:p>
    <w:p w:rsidR="00D867FD" w:rsidRPr="00671F7A" w:rsidRDefault="00D867FD" w:rsidP="00D867FD">
      <w:pPr>
        <w:spacing w:line="400" w:lineRule="exact"/>
        <w:ind w:left="200"/>
        <w:jc w:val="both"/>
        <w:rPr>
          <w:rFonts w:eastAsia="標楷體"/>
          <w:sz w:val="28"/>
        </w:rPr>
      </w:pPr>
      <w:r w:rsidRPr="00671F7A">
        <w:rPr>
          <w:rFonts w:eastAsia="標楷體" w:hint="eastAsia"/>
          <w:sz w:val="28"/>
        </w:rPr>
        <w:t>※書寫說明：</w:t>
      </w:r>
    </w:p>
    <w:p w:rsidR="00D867FD" w:rsidRPr="00671F7A" w:rsidRDefault="00D867FD" w:rsidP="00D867FD">
      <w:pPr>
        <w:spacing w:line="480" w:lineRule="exact"/>
        <w:ind w:left="240" w:hangingChars="100" w:hanging="240"/>
        <w:jc w:val="both"/>
        <w:rPr>
          <w:rFonts w:eastAsia="標楷體"/>
        </w:rPr>
      </w:pPr>
      <w:r w:rsidRPr="00671F7A">
        <w:rPr>
          <w:rFonts w:eastAsia="標楷體" w:hint="eastAsia"/>
        </w:rPr>
        <w:t>1.</w:t>
      </w:r>
      <w:r w:rsidRPr="00671F7A">
        <w:rPr>
          <w:rFonts w:eastAsia="標楷體" w:hint="eastAsia"/>
        </w:rPr>
        <w:t>作品說明書一律以</w:t>
      </w:r>
      <w:r w:rsidRPr="00671F7A">
        <w:rPr>
          <w:rFonts w:eastAsia="標楷體"/>
        </w:rPr>
        <w:t>A4</w:t>
      </w:r>
      <w:r w:rsidRPr="00671F7A">
        <w:rPr>
          <w:rFonts w:eastAsia="標楷體" w:hint="eastAsia"/>
        </w:rPr>
        <w:t>大小紙張由左至右打字印刷（或正楷書寫影印）並裝訂成冊。</w:t>
      </w:r>
    </w:p>
    <w:p w:rsidR="00D867FD" w:rsidRPr="00671F7A" w:rsidRDefault="00D867FD" w:rsidP="00D867FD">
      <w:pPr>
        <w:spacing w:line="480" w:lineRule="exact"/>
        <w:ind w:left="240" w:hangingChars="100" w:hanging="240"/>
        <w:jc w:val="both"/>
        <w:rPr>
          <w:rFonts w:eastAsia="標楷體"/>
        </w:rPr>
      </w:pPr>
      <w:r w:rsidRPr="00671F7A">
        <w:rPr>
          <w:rFonts w:eastAsia="標楷體" w:hint="eastAsia"/>
        </w:rPr>
        <w:t>2.</w:t>
      </w:r>
      <w:r w:rsidRPr="00671F7A">
        <w:rPr>
          <w:rFonts w:eastAsia="標楷體" w:hint="eastAsia"/>
        </w:rPr>
        <w:t>作品說明書內容，總頁數以</w:t>
      </w:r>
      <w:r w:rsidRPr="00671F7A">
        <w:rPr>
          <w:rFonts w:eastAsia="標楷體" w:hint="eastAsia"/>
        </w:rPr>
        <w:t>30</w:t>
      </w:r>
      <w:r w:rsidRPr="00671F7A">
        <w:rPr>
          <w:rFonts w:eastAsia="標楷體" w:hint="eastAsia"/>
        </w:rPr>
        <w:t>頁為限（不含封面、封底及目錄）。</w:t>
      </w:r>
    </w:p>
    <w:p w:rsidR="00D867FD" w:rsidRPr="00671F7A" w:rsidRDefault="00D867FD" w:rsidP="00D867FD">
      <w:pPr>
        <w:spacing w:line="480" w:lineRule="exact"/>
        <w:jc w:val="both"/>
        <w:rPr>
          <w:rFonts w:eastAsia="標楷體"/>
        </w:rPr>
      </w:pPr>
      <w:r w:rsidRPr="00671F7A">
        <w:rPr>
          <w:rFonts w:eastAsia="標楷體" w:hint="eastAsia"/>
        </w:rPr>
        <w:t>3.</w:t>
      </w:r>
      <w:r w:rsidRPr="00671F7A">
        <w:rPr>
          <w:rFonts w:eastAsia="標楷體" w:hint="eastAsia"/>
        </w:rPr>
        <w:t>內容使用標題次序為壹、一、（一）、１、（１）。</w:t>
      </w:r>
    </w:p>
    <w:p w:rsidR="00D867FD" w:rsidRPr="00671F7A" w:rsidRDefault="005F0FDB" w:rsidP="00D867FD">
      <w:pPr>
        <w:spacing w:line="480" w:lineRule="exact"/>
        <w:ind w:left="180" w:hangingChars="75" w:hanging="180"/>
        <w:jc w:val="both"/>
        <w:rPr>
          <w:rFonts w:eastAsia="標楷體"/>
        </w:rPr>
      </w:pPr>
      <w:r>
        <w:rPr>
          <w:rFonts w:eastAsia="標楷體" w:hint="eastAsia"/>
        </w:rPr>
        <w:t>4</w:t>
      </w:r>
      <w:r w:rsidR="00D867FD" w:rsidRPr="00671F7A">
        <w:rPr>
          <w:rFonts w:eastAsia="標楷體" w:hint="eastAsia"/>
        </w:rPr>
        <w:t>.</w:t>
      </w:r>
      <w:r w:rsidR="00D867FD" w:rsidRPr="00671F7A">
        <w:rPr>
          <w:rFonts w:eastAsia="標楷體" w:hint="eastAsia"/>
        </w:rPr>
        <w:t>原始紀錄本</w:t>
      </w:r>
      <w:r w:rsidR="00D867FD" w:rsidRPr="00671F7A">
        <w:rPr>
          <w:rFonts w:eastAsia="標楷體" w:hint="eastAsia"/>
          <w:szCs w:val="24"/>
        </w:rPr>
        <w:t>（須成冊裝訂）應</w:t>
      </w:r>
      <w:r w:rsidR="00D867FD" w:rsidRPr="00671F7A">
        <w:rPr>
          <w:rFonts w:eastAsia="標楷體" w:hint="eastAsia"/>
        </w:rPr>
        <w:t>攜往評審會場供評審委員審閱，請勿將研究日誌或實驗觀察原始紀錄本正本或影本寄交科教館，科教館將予以退回，不代為轉交評審委員。</w:t>
      </w:r>
    </w:p>
    <w:p w:rsidR="00D867FD" w:rsidRPr="00671F7A" w:rsidRDefault="005F0FDB" w:rsidP="00D867FD">
      <w:pPr>
        <w:spacing w:line="480" w:lineRule="exact"/>
        <w:ind w:left="180" w:hangingChars="75" w:hanging="180"/>
        <w:jc w:val="both"/>
        <w:rPr>
          <w:rFonts w:eastAsia="標楷體"/>
        </w:rPr>
      </w:pPr>
      <w:r>
        <w:rPr>
          <w:rFonts w:eastAsia="標楷體" w:hint="eastAsia"/>
        </w:rPr>
        <w:t>5</w:t>
      </w:r>
      <w:r w:rsidR="00D867FD" w:rsidRPr="00671F7A">
        <w:rPr>
          <w:rFonts w:eastAsia="標楷體" w:hint="eastAsia"/>
        </w:rPr>
        <w:t>.</w:t>
      </w:r>
      <w:r w:rsidR="00D867FD" w:rsidRPr="00ED5EB5">
        <w:rPr>
          <w:rFonts w:eastAsia="標楷體" w:hint="eastAsia"/>
          <w:color w:val="FF0000"/>
          <w:u w:val="single"/>
        </w:rPr>
        <w:t>作品說明書自本頁起請勿出現校名、作者、校長及指導教師姓名等</w:t>
      </w:r>
      <w:r w:rsidR="00D867FD" w:rsidRPr="00671F7A">
        <w:rPr>
          <w:rFonts w:eastAsia="標楷體" w:hint="eastAsia"/>
        </w:rPr>
        <w:t>，並且照片中不得出現作者或指導教師之臉部，以便密封作業。</w:t>
      </w:r>
    </w:p>
    <w:p w:rsidR="00D867FD" w:rsidRPr="00671F7A" w:rsidRDefault="005F0FDB" w:rsidP="00D867FD">
      <w:pPr>
        <w:spacing w:line="480" w:lineRule="exact"/>
        <w:ind w:left="180" w:hangingChars="75" w:hanging="180"/>
        <w:jc w:val="both"/>
        <w:rPr>
          <w:rFonts w:eastAsia="標楷體"/>
        </w:rPr>
      </w:pPr>
      <w:r>
        <w:rPr>
          <w:rFonts w:eastAsia="標楷體" w:hint="eastAsia"/>
        </w:rPr>
        <w:t>6</w:t>
      </w:r>
      <w:r w:rsidR="00D867FD" w:rsidRPr="00671F7A">
        <w:rPr>
          <w:rFonts w:eastAsia="標楷體" w:hint="eastAsia"/>
        </w:rPr>
        <w:t>.</w:t>
      </w:r>
      <w:r w:rsidR="00D867FD" w:rsidRPr="00671F7A">
        <w:rPr>
          <w:rFonts w:eastAsia="標楷體" w:hint="eastAsia"/>
        </w:rPr>
        <w:t>本作品說明書電腦檔案（</w:t>
      </w:r>
      <w:r w:rsidR="00D867FD" w:rsidRPr="00671F7A">
        <w:rPr>
          <w:rFonts w:eastAsia="標楷體" w:hint="eastAsia"/>
        </w:rPr>
        <w:t>PDF</w:t>
      </w:r>
      <w:r w:rsidR="00D867FD" w:rsidRPr="00671F7A">
        <w:rPr>
          <w:rFonts w:eastAsia="標楷體" w:hint="eastAsia"/>
        </w:rPr>
        <w:t>檔及</w:t>
      </w:r>
      <w:r w:rsidR="00D867FD" w:rsidRPr="00671F7A">
        <w:rPr>
          <w:rFonts w:eastAsia="標楷體" w:hint="eastAsia"/>
        </w:rPr>
        <w:t>WORD</w:t>
      </w:r>
      <w:r w:rsidR="00D867FD" w:rsidRPr="00671F7A">
        <w:rPr>
          <w:rFonts w:eastAsia="標楷體" w:hint="eastAsia"/>
        </w:rPr>
        <w:t>檔，檔案大小限</w:t>
      </w:r>
      <w:r w:rsidR="00D867FD" w:rsidRPr="00671F7A">
        <w:rPr>
          <w:rFonts w:eastAsia="標楷體" w:hint="eastAsia"/>
        </w:rPr>
        <w:t>10M Bytes</w:t>
      </w:r>
      <w:r w:rsidR="00D867FD" w:rsidRPr="00671F7A">
        <w:rPr>
          <w:rFonts w:eastAsia="標楷體" w:hint="eastAsia"/>
        </w:rPr>
        <w:t>以內）應於地方科學展覽會結束後，全國科展送件期限內，由縣市政府教育局或分區主辦單位至國立臺灣科學教育館線上報名網上傳提交並同時郵寄書面作品</w:t>
      </w:r>
      <w:r w:rsidR="00D867FD" w:rsidRPr="00671F7A">
        <w:rPr>
          <w:rFonts w:ascii="標楷體" w:eastAsia="標楷體" w:hAnsi="標楷體" w:hint="eastAsia"/>
        </w:rPr>
        <w:t>說明書一式2份</w:t>
      </w:r>
      <w:r w:rsidR="00D867FD" w:rsidRPr="00671F7A">
        <w:rPr>
          <w:rFonts w:eastAsia="標楷體" w:hint="eastAsia"/>
        </w:rPr>
        <w:t>。如逾期國立臺灣科學教育館無法事先送交評審委員審查，以致影響成績者，概由參展學校或單位負責。</w:t>
      </w:r>
    </w:p>
    <w:p w:rsidR="00D867FD" w:rsidRPr="00671F7A" w:rsidRDefault="005F0FDB" w:rsidP="00D867FD">
      <w:pPr>
        <w:spacing w:line="480" w:lineRule="exact"/>
        <w:ind w:left="240" w:hangingChars="100" w:hanging="240"/>
        <w:jc w:val="both"/>
        <w:rPr>
          <w:rFonts w:ascii="標楷體" w:eastAsia="標楷體"/>
          <w:sz w:val="28"/>
        </w:rPr>
      </w:pPr>
      <w:r>
        <w:rPr>
          <w:rFonts w:eastAsia="標楷體" w:hint="eastAsia"/>
        </w:rPr>
        <w:t>7</w:t>
      </w:r>
      <w:r w:rsidR="00D867FD" w:rsidRPr="00671F7A">
        <w:rPr>
          <w:rFonts w:eastAsia="標楷體" w:hint="eastAsia"/>
        </w:rPr>
        <w:t>.</w:t>
      </w:r>
      <w:r w:rsidR="00D867FD" w:rsidRPr="00671F7A">
        <w:rPr>
          <w:rFonts w:eastAsia="標楷體" w:hint="eastAsia"/>
        </w:rPr>
        <w:t>參考資料書寫方式請參考</w:t>
      </w:r>
      <w:r w:rsidR="00D867FD" w:rsidRPr="00671F7A">
        <w:rPr>
          <w:rFonts w:eastAsia="標楷體" w:hint="eastAsia"/>
        </w:rPr>
        <w:t>APA</w:t>
      </w:r>
      <w:r w:rsidR="00D867FD" w:rsidRPr="00671F7A">
        <w:rPr>
          <w:rFonts w:eastAsia="標楷體" w:hint="eastAsia"/>
        </w:rPr>
        <w:t>格式。（詳見附錄）</w:t>
      </w:r>
    </w:p>
    <w:p w:rsidR="00D867FD" w:rsidRPr="00671F7A" w:rsidRDefault="00D867FD" w:rsidP="00D867FD">
      <w:pPr>
        <w:rPr>
          <w:u w:val="single"/>
        </w:rPr>
        <w:sectPr w:rsidR="00D867FD" w:rsidRPr="00671F7A" w:rsidSect="00FC655B">
          <w:footerReference w:type="default" r:id="rId18"/>
          <w:pgSz w:w="11906" w:h="16838"/>
          <w:pgMar w:top="1134" w:right="1134" w:bottom="1134" w:left="1134" w:header="851" w:footer="992" w:gutter="0"/>
          <w:cols w:space="425"/>
          <w:docGrid w:type="lines" w:linePitch="360"/>
        </w:sectPr>
      </w:pPr>
    </w:p>
    <w:p w:rsidR="00D867FD" w:rsidRPr="00671F7A" w:rsidRDefault="005F6F55" w:rsidP="00D867FD">
      <w:pPr>
        <w:tabs>
          <w:tab w:val="left" w:pos="2880"/>
        </w:tabs>
        <w:spacing w:line="400" w:lineRule="exact"/>
        <w:rPr>
          <w:rFonts w:eastAsia="標楷體"/>
          <w:sz w:val="28"/>
        </w:rPr>
      </w:pPr>
      <w:r w:rsidRPr="00671F7A">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0</wp:posOffset>
                </wp:positionV>
                <wp:extent cx="609600" cy="30861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25A" w:rsidRDefault="00DF425A" w:rsidP="00D867FD">
                            <w:pPr>
                              <w:rPr>
                                <w:rFonts w:eastAsia="標楷體"/>
                                <w:sz w:val="2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in;margin-top:0;width:48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" filled="f" stroked="f">
                <v:textbox style="layout-flow:vertical-ideographic">
                  <w:txbxContent>
                    <w:p w:rsidR="00DF425A" w:rsidRDefault="00DF425A" w:rsidP="00D867FD">
                      <w:pPr>
                        <w:rPr>
                          <w:rFonts w:eastAsia="標楷體"/>
                          <w:sz w:val="28"/>
                        </w:rPr>
                      </w:pPr>
                    </w:p>
                  </w:txbxContent>
                </v:textbox>
              </v:shape>
            </w:pict>
          </mc:Fallback>
        </mc:AlternateContent>
      </w:r>
      <w:r w:rsidR="00D867FD" w:rsidRPr="00671F7A">
        <w:rPr>
          <w:rFonts w:eastAsia="標楷體" w:hint="eastAsia"/>
          <w:sz w:val="28"/>
        </w:rPr>
        <w:t>壹、封面：</w:t>
      </w:r>
    </w:p>
    <w:p w:rsidR="00D867FD" w:rsidRPr="00671F7A" w:rsidRDefault="00D867FD" w:rsidP="00D867FD">
      <w:pPr>
        <w:spacing w:line="400" w:lineRule="exact"/>
        <w:ind w:left="480"/>
        <w:rPr>
          <w:rFonts w:eastAsia="標楷體"/>
          <w:sz w:val="28"/>
        </w:rPr>
      </w:pPr>
      <w:r w:rsidRPr="00671F7A">
        <w:rPr>
          <w:rFonts w:eastAsia="標楷體" w:hint="eastAsia"/>
          <w:sz w:val="28"/>
        </w:rPr>
        <w:t>一、版面設定：上、下、左、右各</w:t>
      </w:r>
      <w:r w:rsidRPr="00671F7A">
        <w:rPr>
          <w:rFonts w:eastAsia="標楷體" w:hint="eastAsia"/>
          <w:sz w:val="28"/>
        </w:rPr>
        <w:t>2</w:t>
      </w:r>
      <w:r w:rsidRPr="00671F7A">
        <w:rPr>
          <w:rFonts w:eastAsia="標楷體"/>
          <w:sz w:val="28"/>
        </w:rPr>
        <w:t>cm</w:t>
      </w:r>
    </w:p>
    <w:p w:rsidR="00D867FD" w:rsidRPr="00671F7A" w:rsidRDefault="00D867FD" w:rsidP="00D867FD">
      <w:pPr>
        <w:spacing w:line="400" w:lineRule="exact"/>
        <w:ind w:left="480"/>
        <w:rPr>
          <w:rFonts w:eastAsia="標楷體"/>
          <w:sz w:val="28"/>
        </w:rPr>
      </w:pPr>
      <w:r w:rsidRPr="00671F7A">
        <w:rPr>
          <w:rFonts w:eastAsia="標楷體" w:hint="eastAsia"/>
          <w:sz w:val="28"/>
        </w:rPr>
        <w:t>二、封面字型：</w:t>
      </w:r>
      <w:r w:rsidRPr="00671F7A">
        <w:rPr>
          <w:rFonts w:eastAsia="標楷體" w:hint="eastAsia"/>
          <w:sz w:val="28"/>
        </w:rPr>
        <w:t>16</w:t>
      </w:r>
      <w:r w:rsidRPr="00671F7A">
        <w:rPr>
          <w:rFonts w:eastAsia="標楷體" w:hint="eastAsia"/>
          <w:sz w:val="28"/>
        </w:rPr>
        <w:t>級</w:t>
      </w:r>
    </w:p>
    <w:p w:rsidR="00D867FD" w:rsidRPr="00671F7A" w:rsidRDefault="00D867FD" w:rsidP="00D867FD">
      <w:pPr>
        <w:spacing w:line="400" w:lineRule="exact"/>
        <w:rPr>
          <w:rFonts w:eastAsia="標楷體"/>
          <w:sz w:val="28"/>
        </w:rPr>
      </w:pPr>
    </w:p>
    <w:p w:rsidR="00D867FD" w:rsidRPr="00671F7A" w:rsidRDefault="00D867FD" w:rsidP="00D867FD">
      <w:pPr>
        <w:spacing w:line="400" w:lineRule="exact"/>
        <w:rPr>
          <w:rFonts w:eastAsia="標楷體"/>
          <w:sz w:val="28"/>
        </w:rPr>
      </w:pPr>
      <w:r w:rsidRPr="00671F7A">
        <w:rPr>
          <w:rFonts w:eastAsia="標楷體" w:hint="eastAsia"/>
          <w:sz w:val="28"/>
        </w:rPr>
        <w:t>貳、內頁：</w:t>
      </w:r>
    </w:p>
    <w:p w:rsidR="00D867FD" w:rsidRPr="00671F7A" w:rsidRDefault="00D867FD" w:rsidP="00D867FD">
      <w:pPr>
        <w:spacing w:line="400" w:lineRule="exact"/>
        <w:ind w:left="480"/>
        <w:rPr>
          <w:rFonts w:eastAsia="標楷體"/>
          <w:sz w:val="28"/>
        </w:rPr>
      </w:pPr>
      <w:r w:rsidRPr="00671F7A">
        <w:rPr>
          <w:rFonts w:eastAsia="標楷體" w:hint="eastAsia"/>
          <w:sz w:val="28"/>
        </w:rPr>
        <w:t>一、版面設定：上、下、左、右各</w:t>
      </w:r>
      <w:r w:rsidRPr="00671F7A">
        <w:rPr>
          <w:rFonts w:eastAsia="標楷體" w:hint="eastAsia"/>
          <w:sz w:val="28"/>
        </w:rPr>
        <w:t>2</w:t>
      </w:r>
      <w:r w:rsidRPr="00671F7A">
        <w:rPr>
          <w:rFonts w:eastAsia="標楷體"/>
          <w:sz w:val="28"/>
        </w:rPr>
        <w:t>cm</w:t>
      </w:r>
    </w:p>
    <w:p w:rsidR="00D867FD" w:rsidRPr="00671F7A" w:rsidRDefault="00D867FD" w:rsidP="00D867FD">
      <w:pPr>
        <w:spacing w:line="400" w:lineRule="exact"/>
        <w:ind w:left="480"/>
        <w:rPr>
          <w:rFonts w:eastAsia="標楷體"/>
          <w:sz w:val="28"/>
        </w:rPr>
      </w:pPr>
      <w:r w:rsidRPr="00671F7A">
        <w:rPr>
          <w:rFonts w:eastAsia="標楷體" w:hint="eastAsia"/>
          <w:sz w:val="28"/>
        </w:rPr>
        <w:t>二、字型：新細明體</w:t>
      </w:r>
    </w:p>
    <w:p w:rsidR="00D867FD" w:rsidRPr="00671F7A" w:rsidRDefault="00D867FD" w:rsidP="00D867FD">
      <w:pPr>
        <w:spacing w:line="400" w:lineRule="exact"/>
        <w:ind w:left="480"/>
        <w:rPr>
          <w:rFonts w:ascii="標楷體" w:eastAsia="標楷體" w:hAnsi="標楷體"/>
          <w:sz w:val="28"/>
        </w:rPr>
      </w:pPr>
      <w:r w:rsidRPr="00671F7A">
        <w:rPr>
          <w:rFonts w:eastAsia="標楷體" w:hint="eastAsia"/>
          <w:sz w:val="28"/>
        </w:rPr>
        <w:t>三</w:t>
      </w:r>
      <w:r w:rsidRPr="00671F7A">
        <w:rPr>
          <w:rFonts w:ascii="標楷體" w:eastAsia="標楷體" w:hAnsi="標楷體" w:hint="eastAsia"/>
          <w:sz w:val="28"/>
        </w:rPr>
        <w:t>、行距：</w:t>
      </w:r>
      <w:r w:rsidR="005F0FDB" w:rsidRPr="005F0FDB">
        <w:rPr>
          <w:rFonts w:ascii="標楷體" w:eastAsia="標楷體" w:hAnsi="標楷體" w:hint="eastAsia"/>
          <w:color w:val="FF0000"/>
          <w:sz w:val="28"/>
        </w:rPr>
        <w:t>建議</w:t>
      </w:r>
      <w:r w:rsidRPr="00671F7A">
        <w:rPr>
          <w:rFonts w:ascii="標楷體" w:eastAsia="標楷體" w:hAnsi="標楷體" w:hint="eastAsia"/>
          <w:sz w:val="28"/>
        </w:rPr>
        <w:t>1.5倍行高</w:t>
      </w:r>
    </w:p>
    <w:p w:rsidR="00D867FD" w:rsidRPr="00671F7A" w:rsidRDefault="00D867FD" w:rsidP="00D867FD">
      <w:pPr>
        <w:spacing w:line="400" w:lineRule="exact"/>
        <w:ind w:left="480"/>
        <w:rPr>
          <w:rFonts w:eastAsia="標楷體"/>
          <w:sz w:val="28"/>
        </w:rPr>
      </w:pPr>
      <w:r w:rsidRPr="00671F7A">
        <w:rPr>
          <w:rFonts w:eastAsia="標楷體" w:hint="eastAsia"/>
          <w:sz w:val="28"/>
        </w:rPr>
        <w:t>四、主題字級：</w:t>
      </w:r>
      <w:r w:rsidRPr="00671F7A">
        <w:rPr>
          <w:rFonts w:eastAsia="標楷體" w:hint="eastAsia"/>
          <w:sz w:val="28"/>
        </w:rPr>
        <w:t>16</w:t>
      </w:r>
      <w:r w:rsidRPr="00671F7A">
        <w:rPr>
          <w:rFonts w:eastAsia="標楷體" w:hint="eastAsia"/>
          <w:sz w:val="28"/>
        </w:rPr>
        <w:t>級粗體、置中</w:t>
      </w:r>
    </w:p>
    <w:p w:rsidR="00D867FD" w:rsidRPr="00671F7A" w:rsidRDefault="00D867FD" w:rsidP="00D867FD">
      <w:pPr>
        <w:spacing w:line="400" w:lineRule="exact"/>
        <w:ind w:left="480"/>
        <w:rPr>
          <w:rFonts w:eastAsia="標楷體"/>
          <w:sz w:val="28"/>
        </w:rPr>
      </w:pPr>
      <w:r w:rsidRPr="00671F7A">
        <w:rPr>
          <w:rFonts w:eastAsia="標楷體" w:hint="eastAsia"/>
          <w:sz w:val="28"/>
        </w:rPr>
        <w:t>五、內文字級：</w:t>
      </w:r>
      <w:r w:rsidRPr="00671F7A">
        <w:rPr>
          <w:rFonts w:eastAsia="標楷體" w:hint="eastAsia"/>
          <w:sz w:val="28"/>
        </w:rPr>
        <w:t>12</w:t>
      </w:r>
      <w:r w:rsidRPr="00671F7A">
        <w:rPr>
          <w:rFonts w:eastAsia="標楷體" w:hint="eastAsia"/>
          <w:sz w:val="28"/>
        </w:rPr>
        <w:t>級</w:t>
      </w:r>
    </w:p>
    <w:p w:rsidR="00D867FD" w:rsidRPr="00671F7A" w:rsidRDefault="00D867FD" w:rsidP="00D867FD">
      <w:pPr>
        <w:spacing w:line="400" w:lineRule="exact"/>
        <w:ind w:left="480"/>
        <w:rPr>
          <w:rFonts w:eastAsia="標楷體"/>
          <w:sz w:val="28"/>
        </w:rPr>
      </w:pPr>
      <w:r w:rsidRPr="00671F7A">
        <w:rPr>
          <w:rFonts w:eastAsia="標楷體" w:hint="eastAsia"/>
          <w:sz w:val="28"/>
        </w:rPr>
        <w:t>六、項目符號順序：</w:t>
      </w:r>
      <w:r w:rsidRPr="00671F7A">
        <w:rPr>
          <w:rFonts w:eastAsia="標楷體" w:hint="eastAsia"/>
          <w:sz w:val="28"/>
        </w:rPr>
        <w:t xml:space="preserve"> </w:t>
      </w:r>
      <w:r w:rsidRPr="00671F7A">
        <w:rPr>
          <w:rFonts w:eastAsia="標楷體"/>
          <w:sz w:val="28"/>
        </w:rPr>
        <w:br/>
      </w:r>
      <w:r w:rsidRPr="00671F7A">
        <w:rPr>
          <w:rFonts w:eastAsia="標楷體" w:hint="eastAsia"/>
          <w:sz w:val="28"/>
        </w:rPr>
        <w:t>例：</w:t>
      </w:r>
    </w:p>
    <w:tbl>
      <w:tblPr>
        <w:tblW w:w="0" w:type="auto"/>
        <w:tblInd w:w="1188" w:type="dxa"/>
        <w:tblLook w:val="01E0" w:firstRow="1" w:lastRow="1" w:firstColumn="1" w:lastColumn="1" w:noHBand="0" w:noVBand="0"/>
      </w:tblPr>
      <w:tblGrid>
        <w:gridCol w:w="4920"/>
      </w:tblGrid>
      <w:tr w:rsidR="00D867FD" w:rsidRPr="00671F7A" w:rsidTr="00D867FD">
        <w:tc>
          <w:tcPr>
            <w:tcW w:w="4920" w:type="dxa"/>
          </w:tcPr>
          <w:p w:rsidR="00D867FD" w:rsidRPr="00671F7A" w:rsidRDefault="00D867FD" w:rsidP="0007767E">
            <w:pPr>
              <w:numPr>
                <w:ilvl w:val="0"/>
                <w:numId w:val="2"/>
              </w:numPr>
              <w:spacing w:line="400" w:lineRule="exact"/>
              <w:rPr>
                <w:rFonts w:eastAsia="標楷體"/>
                <w:sz w:val="28"/>
              </w:rPr>
            </w:pPr>
            <w:r w:rsidRPr="00671F7A">
              <w:rPr>
                <w:rFonts w:eastAsia="標楷體"/>
                <w:sz w:val="28"/>
              </w:rPr>
              <w:t>XXXXXXX</w:t>
            </w:r>
          </w:p>
          <w:p w:rsidR="00D867FD" w:rsidRPr="00671F7A" w:rsidRDefault="00D867FD" w:rsidP="0007767E">
            <w:pPr>
              <w:numPr>
                <w:ilvl w:val="1"/>
                <w:numId w:val="2"/>
              </w:numPr>
              <w:spacing w:line="400" w:lineRule="exact"/>
              <w:rPr>
                <w:rFonts w:eastAsia="標楷體"/>
                <w:sz w:val="28"/>
              </w:rPr>
            </w:pPr>
            <w:r w:rsidRPr="00671F7A">
              <w:rPr>
                <w:rFonts w:eastAsia="標楷體"/>
                <w:sz w:val="28"/>
              </w:rPr>
              <w:t>XXXXXXX</w:t>
            </w:r>
          </w:p>
          <w:p w:rsidR="00D867FD" w:rsidRPr="00671F7A" w:rsidRDefault="00D867FD" w:rsidP="00D867FD">
            <w:pPr>
              <w:spacing w:line="400" w:lineRule="exact"/>
              <w:ind w:leftChars="300" w:left="720"/>
              <w:rPr>
                <w:rFonts w:eastAsia="標楷體"/>
                <w:sz w:val="28"/>
              </w:rPr>
            </w:pPr>
            <w:r w:rsidRPr="00671F7A">
              <w:rPr>
                <w:rFonts w:eastAsia="標楷體" w:hint="eastAsia"/>
                <w:sz w:val="28"/>
              </w:rPr>
              <w:t>(</w:t>
            </w:r>
            <w:r w:rsidRPr="00671F7A">
              <w:rPr>
                <w:rFonts w:eastAsia="標楷體" w:hint="eastAsia"/>
                <w:sz w:val="28"/>
              </w:rPr>
              <w:t>一</w:t>
            </w:r>
            <w:r w:rsidRPr="00671F7A">
              <w:rPr>
                <w:rFonts w:eastAsia="標楷體" w:hint="eastAsia"/>
                <w:sz w:val="28"/>
              </w:rPr>
              <w:t>) XXXXXXX</w:t>
            </w:r>
          </w:p>
          <w:p w:rsidR="00D867FD" w:rsidRPr="00671F7A" w:rsidRDefault="00D867FD" w:rsidP="00D867FD">
            <w:pPr>
              <w:spacing w:line="400" w:lineRule="exact"/>
              <w:ind w:leftChars="500" w:left="1200"/>
              <w:rPr>
                <w:rFonts w:eastAsia="標楷體"/>
                <w:sz w:val="28"/>
              </w:rPr>
            </w:pPr>
            <w:r w:rsidRPr="00671F7A">
              <w:rPr>
                <w:rFonts w:eastAsia="標楷體" w:hint="eastAsia"/>
                <w:sz w:val="28"/>
              </w:rPr>
              <w:t xml:space="preserve">1. </w:t>
            </w:r>
            <w:r w:rsidRPr="00671F7A">
              <w:rPr>
                <w:rFonts w:eastAsia="標楷體"/>
                <w:sz w:val="28"/>
              </w:rPr>
              <w:t>XXXXXX</w:t>
            </w:r>
          </w:p>
          <w:p w:rsidR="00D867FD" w:rsidRPr="00671F7A" w:rsidRDefault="00D867FD" w:rsidP="00D867FD">
            <w:pPr>
              <w:spacing w:line="400" w:lineRule="exact"/>
              <w:ind w:leftChars="600" w:left="1440"/>
              <w:rPr>
                <w:rFonts w:eastAsia="標楷體"/>
                <w:sz w:val="28"/>
              </w:rPr>
            </w:pPr>
            <w:r w:rsidRPr="00671F7A">
              <w:rPr>
                <w:rFonts w:eastAsia="標楷體" w:hint="eastAsia"/>
                <w:sz w:val="28"/>
              </w:rPr>
              <w:t>(1) XXXXXX</w:t>
            </w:r>
          </w:p>
          <w:p w:rsidR="00D867FD" w:rsidRPr="00671F7A" w:rsidRDefault="00D867FD" w:rsidP="0007767E">
            <w:pPr>
              <w:numPr>
                <w:ilvl w:val="0"/>
                <w:numId w:val="2"/>
              </w:numPr>
              <w:spacing w:line="400" w:lineRule="exact"/>
              <w:rPr>
                <w:rFonts w:eastAsia="標楷體"/>
                <w:sz w:val="28"/>
              </w:rPr>
            </w:pPr>
            <w:r w:rsidRPr="00671F7A">
              <w:rPr>
                <w:rFonts w:eastAsia="標楷體"/>
                <w:sz w:val="28"/>
              </w:rPr>
              <w:t>OOOOOOOO</w:t>
            </w:r>
          </w:p>
          <w:p w:rsidR="00D867FD" w:rsidRPr="00671F7A" w:rsidRDefault="00D867FD" w:rsidP="0007767E">
            <w:pPr>
              <w:numPr>
                <w:ilvl w:val="1"/>
                <w:numId w:val="2"/>
              </w:numPr>
              <w:spacing w:line="400" w:lineRule="exact"/>
              <w:rPr>
                <w:rFonts w:eastAsia="標楷體"/>
                <w:sz w:val="28"/>
              </w:rPr>
            </w:pPr>
            <w:r w:rsidRPr="00671F7A">
              <w:rPr>
                <w:rFonts w:eastAsia="標楷體"/>
                <w:sz w:val="28"/>
              </w:rPr>
              <w:t>OOOOOOO</w:t>
            </w:r>
          </w:p>
          <w:p w:rsidR="00D867FD" w:rsidRPr="00671F7A" w:rsidRDefault="00D867FD" w:rsidP="00D867FD">
            <w:pPr>
              <w:spacing w:line="400" w:lineRule="exact"/>
              <w:ind w:leftChars="300" w:left="720"/>
              <w:rPr>
                <w:rFonts w:eastAsia="標楷體"/>
                <w:sz w:val="28"/>
              </w:rPr>
            </w:pPr>
            <w:r w:rsidRPr="00671F7A">
              <w:rPr>
                <w:rFonts w:eastAsia="標楷體" w:hint="eastAsia"/>
                <w:sz w:val="28"/>
              </w:rPr>
              <w:t>(</w:t>
            </w:r>
            <w:r w:rsidRPr="00671F7A">
              <w:rPr>
                <w:rFonts w:eastAsia="標楷體" w:hint="eastAsia"/>
                <w:sz w:val="28"/>
              </w:rPr>
              <w:t>一</w:t>
            </w:r>
            <w:r w:rsidRPr="00671F7A">
              <w:rPr>
                <w:rFonts w:eastAsia="標楷體" w:hint="eastAsia"/>
                <w:sz w:val="28"/>
              </w:rPr>
              <w:t>) XXXXXXX</w:t>
            </w:r>
          </w:p>
          <w:p w:rsidR="00D867FD" w:rsidRPr="00671F7A" w:rsidRDefault="00D867FD" w:rsidP="00D867FD">
            <w:pPr>
              <w:spacing w:line="400" w:lineRule="exact"/>
              <w:ind w:leftChars="500" w:left="1200"/>
              <w:rPr>
                <w:rFonts w:eastAsia="標楷體"/>
                <w:sz w:val="28"/>
              </w:rPr>
            </w:pPr>
            <w:r w:rsidRPr="00671F7A">
              <w:rPr>
                <w:rFonts w:eastAsia="標楷體" w:hint="eastAsia"/>
                <w:sz w:val="28"/>
              </w:rPr>
              <w:t xml:space="preserve">1. </w:t>
            </w:r>
            <w:r w:rsidRPr="00671F7A">
              <w:rPr>
                <w:rFonts w:eastAsia="標楷體"/>
                <w:sz w:val="28"/>
              </w:rPr>
              <w:t>OOOOOO</w:t>
            </w:r>
          </w:p>
          <w:p w:rsidR="00D867FD" w:rsidRPr="00671F7A" w:rsidRDefault="00D867FD" w:rsidP="00D867FD">
            <w:pPr>
              <w:spacing w:line="400" w:lineRule="exact"/>
              <w:ind w:leftChars="600" w:left="1440"/>
              <w:rPr>
                <w:rFonts w:eastAsia="標楷體"/>
                <w:sz w:val="28"/>
              </w:rPr>
            </w:pPr>
            <w:r w:rsidRPr="00671F7A">
              <w:rPr>
                <w:rFonts w:eastAsia="標楷體" w:hint="eastAsia"/>
                <w:sz w:val="28"/>
              </w:rPr>
              <w:t>(1) OOOOOOO</w:t>
            </w:r>
          </w:p>
        </w:tc>
      </w:tr>
    </w:tbl>
    <w:p w:rsidR="00D867FD" w:rsidRPr="00671F7A" w:rsidRDefault="00D867FD" w:rsidP="00D867FD">
      <w:pPr>
        <w:spacing w:line="400" w:lineRule="exact"/>
        <w:rPr>
          <w:rFonts w:eastAsia="標楷體"/>
          <w:sz w:val="28"/>
        </w:rPr>
      </w:pPr>
      <w:r w:rsidRPr="00671F7A">
        <w:rPr>
          <w:rFonts w:eastAsia="標楷體" w:hint="eastAsia"/>
          <w:sz w:val="28"/>
        </w:rPr>
        <w:t>參、對齊點：使用定位點對齊或表格對齊</w:t>
      </w:r>
    </w:p>
    <w:p w:rsidR="00D867FD" w:rsidRPr="00671F7A" w:rsidRDefault="00D867FD" w:rsidP="00D867FD">
      <w:pPr>
        <w:spacing w:line="400" w:lineRule="exact"/>
        <w:ind w:left="480"/>
        <w:rPr>
          <w:rFonts w:eastAsia="標楷體"/>
          <w:sz w:val="28"/>
        </w:rPr>
      </w:pPr>
      <w:r w:rsidRPr="00671F7A">
        <w:rPr>
          <w:rFonts w:eastAsia="標楷體" w:hint="eastAsia"/>
          <w:sz w:val="28"/>
        </w:rPr>
        <w:t>一、定位點</w:t>
      </w:r>
    </w:p>
    <w:p w:rsidR="00D867FD" w:rsidRPr="00671F7A" w:rsidRDefault="00D867FD" w:rsidP="00D867FD">
      <w:pPr>
        <w:tabs>
          <w:tab w:val="left" w:pos="960"/>
          <w:tab w:val="left" w:pos="3840"/>
        </w:tabs>
        <w:spacing w:line="400" w:lineRule="exact"/>
        <w:rPr>
          <w:rFonts w:eastAsia="標楷體"/>
          <w:sz w:val="28"/>
        </w:rPr>
      </w:pPr>
      <w:r w:rsidRPr="00671F7A">
        <w:rPr>
          <w:rFonts w:eastAsia="標楷體" w:hint="eastAsia"/>
          <w:sz w:val="28"/>
        </w:rPr>
        <w:tab/>
      </w:r>
      <w:r w:rsidRPr="00671F7A">
        <w:rPr>
          <w:rFonts w:eastAsia="標楷體"/>
          <w:sz w:val="28"/>
        </w:rPr>
        <w:t>AAAAAAA</w:t>
      </w:r>
      <w:r w:rsidRPr="00671F7A">
        <w:rPr>
          <w:rFonts w:eastAsia="標楷體"/>
          <w:sz w:val="28"/>
        </w:rPr>
        <w:tab/>
        <w:t>BBBBBBBB</w:t>
      </w:r>
    </w:p>
    <w:p w:rsidR="00D867FD" w:rsidRPr="00671F7A" w:rsidRDefault="00D867FD" w:rsidP="00D867FD">
      <w:pPr>
        <w:tabs>
          <w:tab w:val="left" w:pos="960"/>
          <w:tab w:val="left" w:pos="3840"/>
        </w:tabs>
        <w:spacing w:line="400" w:lineRule="exact"/>
        <w:rPr>
          <w:rFonts w:eastAsia="標楷體"/>
          <w:sz w:val="28"/>
        </w:rPr>
      </w:pPr>
      <w:r w:rsidRPr="00671F7A">
        <w:rPr>
          <w:rFonts w:eastAsia="標楷體"/>
          <w:sz w:val="28"/>
        </w:rPr>
        <w:tab/>
        <w:t>CCCCCCC</w:t>
      </w:r>
      <w:r w:rsidRPr="00671F7A">
        <w:rPr>
          <w:rFonts w:eastAsia="標楷體"/>
          <w:sz w:val="28"/>
        </w:rPr>
        <w:tab/>
        <w:t>DDDDDDD</w:t>
      </w:r>
    </w:p>
    <w:p w:rsidR="00D867FD" w:rsidRPr="00671F7A" w:rsidRDefault="00D867FD" w:rsidP="00D867FD">
      <w:pPr>
        <w:spacing w:line="400" w:lineRule="exact"/>
        <w:ind w:left="480"/>
        <w:rPr>
          <w:rFonts w:eastAsia="標楷體"/>
          <w:sz w:val="28"/>
        </w:rPr>
      </w:pPr>
      <w:r w:rsidRPr="00671F7A">
        <w:rPr>
          <w:rFonts w:eastAsia="標楷體" w:hint="eastAsia"/>
          <w:sz w:val="28"/>
        </w:rPr>
        <w:t>二、表格</w:t>
      </w:r>
    </w:p>
    <w:tbl>
      <w:tblPr>
        <w:tblW w:w="0" w:type="auto"/>
        <w:tblInd w:w="948" w:type="dxa"/>
        <w:tblLook w:val="01E0" w:firstRow="1" w:lastRow="1" w:firstColumn="1" w:lastColumn="1" w:noHBand="0" w:noVBand="0"/>
      </w:tblPr>
      <w:tblGrid>
        <w:gridCol w:w="2880"/>
        <w:gridCol w:w="2160"/>
      </w:tblGrid>
      <w:tr w:rsidR="00D867FD" w:rsidRPr="00671F7A" w:rsidTr="00D867FD">
        <w:tc>
          <w:tcPr>
            <w:tcW w:w="2880" w:type="dxa"/>
          </w:tcPr>
          <w:p w:rsidR="00D867FD" w:rsidRPr="00671F7A" w:rsidRDefault="00D867FD" w:rsidP="00D867FD">
            <w:pPr>
              <w:spacing w:line="400" w:lineRule="exact"/>
              <w:rPr>
                <w:rFonts w:eastAsia="標楷體"/>
                <w:sz w:val="28"/>
              </w:rPr>
            </w:pPr>
            <w:r w:rsidRPr="00671F7A">
              <w:rPr>
                <w:rFonts w:eastAsia="標楷體" w:hint="eastAsia"/>
                <w:sz w:val="28"/>
              </w:rPr>
              <w:t>AAAAAA</w:t>
            </w:r>
          </w:p>
        </w:tc>
        <w:tc>
          <w:tcPr>
            <w:tcW w:w="2160" w:type="dxa"/>
          </w:tcPr>
          <w:p w:rsidR="00D867FD" w:rsidRPr="00671F7A" w:rsidRDefault="00D867FD" w:rsidP="00D867FD">
            <w:pPr>
              <w:spacing w:line="400" w:lineRule="exact"/>
              <w:rPr>
                <w:rFonts w:eastAsia="標楷體"/>
                <w:sz w:val="28"/>
              </w:rPr>
            </w:pPr>
            <w:r w:rsidRPr="00671F7A">
              <w:rPr>
                <w:rFonts w:eastAsia="標楷體" w:hint="eastAsia"/>
                <w:sz w:val="28"/>
              </w:rPr>
              <w:t>BBBBBBB</w:t>
            </w:r>
          </w:p>
        </w:tc>
      </w:tr>
      <w:tr w:rsidR="00D867FD" w:rsidRPr="00671F7A" w:rsidTr="00D867FD">
        <w:tc>
          <w:tcPr>
            <w:tcW w:w="2880" w:type="dxa"/>
          </w:tcPr>
          <w:p w:rsidR="00D867FD" w:rsidRPr="00671F7A" w:rsidRDefault="00D867FD" w:rsidP="00D867FD">
            <w:pPr>
              <w:spacing w:line="400" w:lineRule="exact"/>
              <w:rPr>
                <w:rFonts w:eastAsia="標楷體"/>
                <w:sz w:val="28"/>
              </w:rPr>
            </w:pPr>
            <w:r w:rsidRPr="00671F7A">
              <w:rPr>
                <w:rFonts w:eastAsia="標楷體" w:hint="eastAsia"/>
                <w:sz w:val="28"/>
              </w:rPr>
              <w:t>CCCCCCC</w:t>
            </w:r>
          </w:p>
        </w:tc>
        <w:tc>
          <w:tcPr>
            <w:tcW w:w="2160" w:type="dxa"/>
          </w:tcPr>
          <w:p w:rsidR="00D867FD" w:rsidRPr="00671F7A" w:rsidRDefault="00D867FD" w:rsidP="00D867FD">
            <w:pPr>
              <w:spacing w:line="400" w:lineRule="exact"/>
              <w:rPr>
                <w:rFonts w:eastAsia="標楷體"/>
                <w:sz w:val="28"/>
              </w:rPr>
            </w:pPr>
            <w:r w:rsidRPr="00671F7A">
              <w:rPr>
                <w:rFonts w:eastAsia="標楷體" w:hint="eastAsia"/>
                <w:sz w:val="28"/>
              </w:rPr>
              <w:t>DDDDDDD</w:t>
            </w:r>
          </w:p>
        </w:tc>
      </w:tr>
    </w:tbl>
    <w:p w:rsidR="00D867FD" w:rsidRPr="00671F7A" w:rsidRDefault="00D867FD" w:rsidP="00D867FD">
      <w:pPr>
        <w:autoSpaceDE w:val="0"/>
        <w:autoSpaceDN w:val="0"/>
        <w:adjustRightInd w:val="0"/>
        <w:spacing w:line="380" w:lineRule="exact"/>
        <w:ind w:firstLine="142"/>
        <w:jc w:val="both"/>
        <w:rPr>
          <w:rFonts w:eastAsia="標楷體"/>
          <w:sz w:val="28"/>
        </w:rPr>
      </w:pPr>
    </w:p>
    <w:p w:rsidR="00D867FD" w:rsidRPr="00671F7A"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671F7A">
        <w:rPr>
          <w:rFonts w:eastAsia="標楷體" w:hint="eastAsia"/>
          <w:sz w:val="28"/>
        </w:rPr>
        <w:t>肆</w:t>
      </w:r>
      <w:r w:rsidRPr="00671F7A">
        <w:rPr>
          <w:rFonts w:ascii="標楷體" w:eastAsia="標楷體" w:hAnsi="標楷體" w:hint="eastAsia"/>
          <w:sz w:val="28"/>
        </w:rPr>
        <w:t>、</w:t>
      </w:r>
      <w:r w:rsidRPr="00671F7A">
        <w:rPr>
          <w:rFonts w:ascii="標楷體" w:eastAsia="標楷體" w:cs="標楷體" w:hint="eastAsia"/>
          <w:sz w:val="28"/>
          <w:szCs w:val="28"/>
          <w:lang w:val="zh-TW"/>
        </w:rPr>
        <w:t>電子檔</w:t>
      </w:r>
      <w:r w:rsidRPr="00671F7A">
        <w:rPr>
          <w:rFonts w:ascii="標楷體" w:eastAsia="標楷體" w:hAnsi="標楷體" w:cs="標楷體" w:hint="eastAsia"/>
          <w:sz w:val="28"/>
          <w:szCs w:val="28"/>
          <w:lang w:val="zh-TW"/>
        </w:rPr>
        <w:t>：</w:t>
      </w:r>
    </w:p>
    <w:p w:rsidR="00D867FD" w:rsidRPr="00671F7A" w:rsidRDefault="00D867FD" w:rsidP="00D867FD">
      <w:pPr>
        <w:autoSpaceDE w:val="0"/>
        <w:autoSpaceDN w:val="0"/>
        <w:adjustRightInd w:val="0"/>
        <w:spacing w:line="300" w:lineRule="exact"/>
        <w:ind w:firstLine="142"/>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 xml:space="preserve">   一、文字與圖表及封面須排版完成於1個檔案中。</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二、以WORD文件檔（</w:t>
      </w:r>
      <w:r w:rsidRPr="00671F7A">
        <w:rPr>
          <w:rFonts w:ascii="標楷體" w:eastAsia="標楷體" w:hAnsi="標楷體" w:cs="標楷體" w:hint="eastAsia"/>
          <w:sz w:val="28"/>
          <w:szCs w:val="28"/>
          <w:vertAlign w:val="superscript"/>
          <w:lang w:val="zh-TW"/>
        </w:rPr>
        <w:t>﹡</w:t>
      </w:r>
      <w:r w:rsidRPr="00671F7A">
        <w:rPr>
          <w:rFonts w:ascii="標楷體" w:eastAsia="標楷體" w:hAnsi="標楷體" w:cs="標楷體" w:hint="eastAsia"/>
          <w:sz w:val="28"/>
          <w:szCs w:val="28"/>
          <w:lang w:val="zh-TW"/>
        </w:rPr>
        <w:t>DOC或</w:t>
      </w:r>
      <w:r w:rsidRPr="00671F7A">
        <w:rPr>
          <w:rFonts w:ascii="標楷體" w:eastAsia="標楷體" w:hAnsi="標楷體" w:cs="標楷體" w:hint="eastAsia"/>
          <w:sz w:val="28"/>
          <w:szCs w:val="28"/>
          <w:vertAlign w:val="superscript"/>
          <w:lang w:val="zh-TW"/>
        </w:rPr>
        <w:t>﹡</w:t>
      </w:r>
      <w:r w:rsidRPr="00671F7A">
        <w:rPr>
          <w:rFonts w:ascii="標楷體" w:eastAsia="標楷體" w:hAnsi="標楷體" w:cs="標楷體" w:hint="eastAsia"/>
          <w:sz w:val="28"/>
          <w:szCs w:val="28"/>
          <w:lang w:val="zh-TW"/>
        </w:rPr>
        <w:t>DOCX）及PDF圖檔為限。</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三、檔案名稱為作品名稱。</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四、檔案大小限10M Bytes以內。</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r w:rsidRPr="00671F7A">
        <w:rPr>
          <w:rFonts w:ascii="標楷體" w:eastAsia="標楷體" w:hAnsi="標楷體" w:cs="標楷體" w:hint="eastAsia"/>
          <w:sz w:val="28"/>
          <w:szCs w:val="28"/>
          <w:lang w:val="zh-TW"/>
        </w:rPr>
        <w:t>五、一律以內文第一頁起始插入頁碼。</w:t>
      </w:r>
    </w:p>
    <w:p w:rsidR="00D867FD" w:rsidRPr="00671F7A" w:rsidRDefault="00D867FD" w:rsidP="00D867FD">
      <w:pPr>
        <w:autoSpaceDE w:val="0"/>
        <w:autoSpaceDN w:val="0"/>
        <w:adjustRightInd w:val="0"/>
        <w:spacing w:line="300" w:lineRule="exact"/>
        <w:ind w:firstLine="567"/>
        <w:jc w:val="both"/>
        <w:rPr>
          <w:rFonts w:ascii="標楷體" w:eastAsia="標楷體" w:hAnsi="標楷體" w:cs="標楷體"/>
          <w:sz w:val="28"/>
          <w:szCs w:val="28"/>
          <w:lang w:val="zh-TW"/>
        </w:rPr>
      </w:pPr>
    </w:p>
    <w:p w:rsidR="00D867FD" w:rsidRPr="00671F7A" w:rsidRDefault="00CC1F9D" w:rsidP="00D867FD">
      <w:pPr>
        <w:spacing w:line="480" w:lineRule="exact"/>
        <w:ind w:left="113" w:right="113"/>
        <w:rPr>
          <w:rFonts w:ascii="標楷體" w:eastAsia="標楷體"/>
          <w:sz w:val="28"/>
        </w:rPr>
      </w:pPr>
      <w:r w:rsidRPr="00671F7A">
        <w:rPr>
          <w:rFonts w:ascii="標楷體" w:eastAsia="標楷體" w:hint="eastAsia"/>
          <w:sz w:val="28"/>
        </w:rPr>
        <w:lastRenderedPageBreak/>
        <w:t>附件七</w:t>
      </w:r>
    </w:p>
    <w:p w:rsidR="00D867FD" w:rsidRPr="00671F7A" w:rsidRDefault="005F0FDB" w:rsidP="00D867FD">
      <w:pPr>
        <w:spacing w:line="480" w:lineRule="exact"/>
        <w:ind w:left="113" w:right="113"/>
        <w:rPr>
          <w:rFonts w:ascii="標楷體" w:eastAsia="標楷體"/>
          <w:sz w:val="32"/>
          <w:szCs w:val="32"/>
        </w:rPr>
      </w:pPr>
      <w:r>
        <w:rPr>
          <w:rFonts w:ascii="標楷體" w:eastAsia="標楷體" w:hint="eastAsia"/>
          <w:sz w:val="32"/>
          <w:szCs w:val="32"/>
        </w:rPr>
        <w:t>金門縣</w:t>
      </w:r>
      <w:r w:rsidR="00D867FD" w:rsidRPr="00671F7A">
        <w:rPr>
          <w:rFonts w:ascii="標楷體" w:eastAsia="標楷體" w:hint="eastAsia"/>
          <w:sz w:val="32"/>
          <w:szCs w:val="32"/>
        </w:rPr>
        <w:t>中小學科學展覽會團體獎積分計算方法</w:t>
      </w:r>
    </w:p>
    <w:p w:rsidR="00AD1EF7" w:rsidRDefault="005F0FDB" w:rsidP="00392CFD">
      <w:pPr>
        <w:pStyle w:val="af4"/>
        <w:numPr>
          <w:ilvl w:val="0"/>
          <w:numId w:val="29"/>
        </w:numPr>
        <w:spacing w:line="500" w:lineRule="exact"/>
        <w:ind w:leftChars="0" w:left="709" w:hanging="709"/>
        <w:rPr>
          <w:rFonts w:ascii="標楷體" w:eastAsia="標楷體" w:hAnsi="標楷體"/>
          <w:sz w:val="28"/>
          <w:szCs w:val="28"/>
        </w:rPr>
      </w:pPr>
      <w:r w:rsidRPr="005F0FDB">
        <w:rPr>
          <w:rFonts w:ascii="標楷體" w:eastAsia="標楷體" w:hAnsi="標楷體" w:hint="eastAsia"/>
          <w:sz w:val="28"/>
          <w:szCs w:val="28"/>
        </w:rPr>
        <w:t>團體獎：</w:t>
      </w:r>
    </w:p>
    <w:p w:rsidR="00AD1EF7" w:rsidRDefault="00AD1EF7" w:rsidP="00AD1EF7">
      <w:pPr>
        <w:pStyle w:val="af4"/>
        <w:numPr>
          <w:ilvl w:val="1"/>
          <w:numId w:val="29"/>
        </w:numPr>
        <w:spacing w:line="500" w:lineRule="exact"/>
        <w:ind w:leftChars="0" w:left="1134" w:hanging="654"/>
        <w:rPr>
          <w:rFonts w:ascii="標楷體" w:eastAsia="標楷體" w:hAnsi="標楷體"/>
          <w:sz w:val="28"/>
          <w:szCs w:val="28"/>
        </w:rPr>
      </w:pPr>
      <w:r>
        <w:rPr>
          <w:rFonts w:ascii="標楷體" w:eastAsia="標楷體" w:hAnsi="標楷體" w:hint="eastAsia"/>
          <w:sz w:val="28"/>
          <w:szCs w:val="28"/>
        </w:rPr>
        <w:t>國中組取兩名；國小組取四名</w:t>
      </w:r>
    </w:p>
    <w:p w:rsidR="00392CFD" w:rsidRPr="00AD1EF7" w:rsidRDefault="00392CFD" w:rsidP="00AD1EF7">
      <w:pPr>
        <w:pStyle w:val="af4"/>
        <w:numPr>
          <w:ilvl w:val="1"/>
          <w:numId w:val="29"/>
        </w:numPr>
        <w:spacing w:line="500" w:lineRule="exact"/>
        <w:ind w:leftChars="0" w:left="1134" w:hanging="654"/>
        <w:rPr>
          <w:rFonts w:ascii="標楷體" w:eastAsia="標楷體" w:hAnsi="標楷體"/>
          <w:sz w:val="28"/>
          <w:szCs w:val="28"/>
        </w:rPr>
      </w:pPr>
      <w:r w:rsidRPr="00AD1EF7">
        <w:rPr>
          <w:rFonts w:ascii="標楷體" w:eastAsia="標楷體" w:hAnsi="標楷體" w:hint="eastAsia"/>
          <w:sz w:val="28"/>
          <w:szCs w:val="28"/>
        </w:rPr>
        <w:t>該校送展件數達3件(含)以上才列入團體獎，計算規則為</w:t>
      </w:r>
      <w:r w:rsidRPr="00AD1EF7">
        <w:rPr>
          <w:rFonts w:ascii="標楷體" w:eastAsia="標楷體" w:hAnsi="標楷體" w:hint="eastAsia"/>
          <w:color w:val="FF0000"/>
          <w:sz w:val="28"/>
          <w:szCs w:val="28"/>
        </w:rPr>
        <w:t>總積分除以算展件數之商值做排序</w:t>
      </w:r>
      <w:r w:rsidRPr="00AD1EF7">
        <w:rPr>
          <w:rFonts w:ascii="標楷體" w:eastAsia="標楷體" w:hAnsi="標楷體" w:hint="eastAsia"/>
          <w:sz w:val="28"/>
          <w:szCs w:val="28"/>
        </w:rPr>
        <w:t>。</w:t>
      </w:r>
    </w:p>
    <w:p w:rsidR="005F0FDB" w:rsidRPr="005F0FDB" w:rsidRDefault="005F0FDB" w:rsidP="00392CFD">
      <w:pPr>
        <w:pStyle w:val="af4"/>
        <w:numPr>
          <w:ilvl w:val="0"/>
          <w:numId w:val="29"/>
        </w:numPr>
        <w:spacing w:line="500" w:lineRule="exact"/>
        <w:ind w:leftChars="0" w:left="709" w:hanging="709"/>
        <w:rPr>
          <w:rFonts w:ascii="標楷體" w:eastAsia="標楷體" w:hAnsi="標楷體"/>
          <w:sz w:val="28"/>
          <w:szCs w:val="28"/>
        </w:rPr>
      </w:pPr>
      <w:r w:rsidRPr="005F0FDB">
        <w:rPr>
          <w:rFonts w:ascii="標楷體" w:eastAsia="標楷體" w:hAnsi="標楷體" w:hint="eastAsia"/>
          <w:sz w:val="28"/>
          <w:szCs w:val="28"/>
        </w:rPr>
        <w:t>積分計算：</w:t>
      </w:r>
    </w:p>
    <w:p w:rsidR="00392CFD" w:rsidRDefault="005F0FDB" w:rsidP="00392CFD">
      <w:pPr>
        <w:pStyle w:val="af4"/>
        <w:numPr>
          <w:ilvl w:val="1"/>
          <w:numId w:val="29"/>
        </w:numPr>
        <w:spacing w:line="500" w:lineRule="exact"/>
        <w:ind w:leftChars="0" w:left="1134" w:hanging="654"/>
        <w:rPr>
          <w:rFonts w:ascii="標楷體" w:eastAsia="標楷體" w:hAnsi="標楷體"/>
          <w:sz w:val="28"/>
          <w:szCs w:val="28"/>
        </w:rPr>
      </w:pPr>
      <w:r w:rsidRPr="005F0FDB">
        <w:rPr>
          <w:rFonts w:ascii="標楷體" w:eastAsia="標楷體" w:hAnsi="標楷體" w:hint="eastAsia"/>
          <w:sz w:val="28"/>
          <w:szCs w:val="28"/>
        </w:rPr>
        <w:t>參展作品如為</w:t>
      </w:r>
      <w:r w:rsidR="00392CFD">
        <w:rPr>
          <w:rFonts w:ascii="標楷體" w:eastAsia="標楷體" w:hAnsi="標楷體" w:hint="eastAsia"/>
          <w:sz w:val="28"/>
          <w:szCs w:val="28"/>
        </w:rPr>
        <w:t>跨校</w:t>
      </w:r>
      <w:r w:rsidRPr="005F0FDB">
        <w:rPr>
          <w:rFonts w:ascii="標楷體" w:eastAsia="標楷體" w:hAnsi="標楷體" w:hint="eastAsia"/>
          <w:sz w:val="28"/>
          <w:szCs w:val="28"/>
        </w:rPr>
        <w:t>創作，則積分納入第一作者所就讀之學校計算之。</w:t>
      </w:r>
    </w:p>
    <w:p w:rsidR="005F0FDB" w:rsidRPr="00392CFD" w:rsidRDefault="005F0FDB" w:rsidP="00392CFD">
      <w:pPr>
        <w:pStyle w:val="af4"/>
        <w:numPr>
          <w:ilvl w:val="1"/>
          <w:numId w:val="29"/>
        </w:numPr>
        <w:spacing w:line="500" w:lineRule="exact"/>
        <w:ind w:leftChars="0" w:left="1134" w:hanging="654"/>
        <w:rPr>
          <w:rFonts w:ascii="標楷體" w:eastAsia="標楷體" w:hAnsi="標楷體"/>
          <w:sz w:val="28"/>
          <w:szCs w:val="28"/>
        </w:rPr>
      </w:pPr>
      <w:r w:rsidRPr="00392CFD">
        <w:rPr>
          <w:rFonts w:ascii="標楷體" w:eastAsia="標楷體" w:hAnsi="標楷體" w:hint="eastAsia"/>
          <w:sz w:val="28"/>
          <w:szCs w:val="28"/>
        </w:rPr>
        <w:t>在金門縣科學展覽會得第一名之作品每件計10分，第二名之作品每件計7分，第三名之作品每件計5分，佳作之作品每件計2分。</w:t>
      </w:r>
    </w:p>
    <w:p w:rsidR="005F0FDB" w:rsidRPr="005F0FDB" w:rsidRDefault="005F0FDB" w:rsidP="00E35100">
      <w:pPr>
        <w:pStyle w:val="af4"/>
        <w:numPr>
          <w:ilvl w:val="1"/>
          <w:numId w:val="29"/>
        </w:numPr>
        <w:spacing w:line="500" w:lineRule="exact"/>
        <w:ind w:leftChars="0"/>
        <w:rPr>
          <w:rFonts w:ascii="標楷體" w:eastAsia="標楷體" w:hAnsi="標楷體"/>
          <w:sz w:val="28"/>
          <w:szCs w:val="28"/>
        </w:rPr>
      </w:pPr>
      <w:r w:rsidRPr="005F0FDB">
        <w:rPr>
          <w:rFonts w:ascii="標楷體" w:eastAsia="標楷體" w:hAnsi="標楷體" w:hint="eastAsia"/>
          <w:sz w:val="28"/>
          <w:szCs w:val="28"/>
        </w:rPr>
        <w:t>各校獲獎作品總分數為總積分。</w:t>
      </w:r>
    </w:p>
    <w:p w:rsidR="00392CFD" w:rsidRDefault="005F0FDB" w:rsidP="00392CFD">
      <w:pPr>
        <w:pStyle w:val="af4"/>
        <w:numPr>
          <w:ilvl w:val="0"/>
          <w:numId w:val="29"/>
        </w:numPr>
        <w:spacing w:line="500" w:lineRule="exact"/>
        <w:ind w:leftChars="0" w:left="709" w:hanging="709"/>
        <w:rPr>
          <w:rFonts w:ascii="標楷體" w:eastAsia="標楷體" w:hAnsi="標楷體"/>
          <w:sz w:val="28"/>
          <w:szCs w:val="28"/>
        </w:rPr>
      </w:pPr>
      <w:r w:rsidRPr="005F0FDB">
        <w:rPr>
          <w:rFonts w:ascii="標楷體" w:eastAsia="標楷體" w:hAnsi="標楷體" w:hint="eastAsia"/>
          <w:sz w:val="28"/>
          <w:szCs w:val="28"/>
        </w:rPr>
        <w:t>若同類組學校之</w:t>
      </w:r>
      <w:r w:rsidR="00392CFD">
        <w:rPr>
          <w:rFonts w:ascii="標楷體" w:eastAsia="標楷體" w:hAnsi="標楷體" w:hint="eastAsia"/>
          <w:sz w:val="28"/>
          <w:szCs w:val="28"/>
        </w:rPr>
        <w:t>商值</w:t>
      </w:r>
      <w:r w:rsidRPr="005F0FDB">
        <w:rPr>
          <w:rFonts w:ascii="標楷體" w:eastAsia="標楷體" w:hAnsi="標楷體" w:hint="eastAsia"/>
          <w:sz w:val="28"/>
          <w:szCs w:val="28"/>
        </w:rPr>
        <w:t>相同時，則依獲第一名作品件數多寡決定名次，獲第一名作品件數也相同時，則依第二名件數多寡決定名次，餘此類推。</w:t>
      </w:r>
    </w:p>
    <w:p w:rsidR="005F0FDB" w:rsidRPr="00392CFD" w:rsidRDefault="00392CFD" w:rsidP="00392CFD">
      <w:pPr>
        <w:pStyle w:val="af4"/>
        <w:numPr>
          <w:ilvl w:val="0"/>
          <w:numId w:val="29"/>
        </w:numPr>
        <w:spacing w:line="500" w:lineRule="exact"/>
        <w:ind w:leftChars="0" w:left="709" w:hanging="709"/>
        <w:rPr>
          <w:rFonts w:ascii="標楷體" w:eastAsia="標楷體" w:hAnsi="標楷體"/>
          <w:sz w:val="28"/>
          <w:szCs w:val="28"/>
        </w:rPr>
      </w:pPr>
      <w:r>
        <w:rPr>
          <w:rFonts w:ascii="標楷體" w:eastAsia="標楷體" w:hAnsi="標楷體" w:hint="eastAsia"/>
          <w:sz w:val="28"/>
          <w:szCs w:val="28"/>
        </w:rPr>
        <w:t>如依上項規定，仍未能區別名次時，則按同商值</w:t>
      </w:r>
      <w:r w:rsidR="005F0FDB" w:rsidRPr="00392CFD">
        <w:rPr>
          <w:rFonts w:ascii="標楷體" w:eastAsia="標楷體" w:hAnsi="標楷體" w:hint="eastAsia"/>
          <w:sz w:val="28"/>
          <w:szCs w:val="28"/>
        </w:rPr>
        <w:t>增額選取。</w:t>
      </w:r>
    </w:p>
    <w:p w:rsidR="00D867FD" w:rsidRPr="005F0FDB" w:rsidRDefault="00D867FD" w:rsidP="00D867FD">
      <w:pPr>
        <w:sectPr w:rsidR="00D867FD" w:rsidRPr="005F0FDB" w:rsidSect="00723497">
          <w:pgSz w:w="11906" w:h="16838" w:code="9"/>
          <w:pgMar w:top="1134" w:right="1134" w:bottom="1134" w:left="1134" w:header="851" w:footer="992" w:gutter="0"/>
          <w:cols w:space="425"/>
          <w:docGrid w:type="lines" w:linePitch="360"/>
        </w:sectPr>
      </w:pPr>
    </w:p>
    <w:p w:rsidR="00D867FD" w:rsidRPr="00671F7A" w:rsidRDefault="00CC1F9D" w:rsidP="00D867FD">
      <w:pPr>
        <w:spacing w:line="480" w:lineRule="exact"/>
        <w:rPr>
          <w:rFonts w:ascii="標楷體" w:eastAsia="標楷體"/>
          <w:sz w:val="28"/>
        </w:rPr>
      </w:pPr>
      <w:r w:rsidRPr="00671F7A">
        <w:rPr>
          <w:rFonts w:ascii="標楷體" w:eastAsia="標楷體" w:hint="eastAsia"/>
          <w:sz w:val="28"/>
        </w:rPr>
        <w:lastRenderedPageBreak/>
        <w:t>附件八</w:t>
      </w:r>
    </w:p>
    <w:p w:rsidR="005F0FDB" w:rsidRDefault="005F0FDB" w:rsidP="005F0FDB">
      <w:pPr>
        <w:pStyle w:val="Standard"/>
        <w:spacing w:line="470" w:lineRule="exact"/>
        <w:jc w:val="both"/>
        <w:rPr>
          <w:rFonts w:ascii="標楷體" w:eastAsia="標楷體" w:hAnsi="標楷體"/>
          <w:sz w:val="28"/>
          <w:szCs w:val="28"/>
        </w:rPr>
      </w:pPr>
      <w:r>
        <w:rPr>
          <w:rFonts w:ascii="標楷體" w:eastAsia="標楷體" w:hAnsi="標楷體"/>
          <w:sz w:val="28"/>
          <w:szCs w:val="28"/>
        </w:rPr>
        <w:t>前言</w:t>
      </w:r>
    </w:p>
    <w:p w:rsidR="005F0FDB" w:rsidRDefault="005F0FDB" w:rsidP="005F0FDB">
      <w:pPr>
        <w:pStyle w:val="Standard"/>
        <w:spacing w:line="470" w:lineRule="exact"/>
        <w:ind w:right="96" w:firstLine="560"/>
        <w:rPr>
          <w:rFonts w:ascii="標楷體" w:eastAsia="標楷體" w:hAnsi="標楷體"/>
          <w:sz w:val="28"/>
          <w:szCs w:val="28"/>
        </w:rPr>
      </w:pPr>
      <w:r>
        <w:rPr>
          <w:rFonts w:ascii="標楷體" w:eastAsia="標楷體" w:hAnsi="標楷體"/>
          <w:sz w:val="28"/>
          <w:szCs w:val="28"/>
        </w:rPr>
        <w:t>中華民國中小學科學展覽會參展安全規則之訂定源起於，我國歷年來推送全國科展優勝作品參加美國國際科學展覽會，而該會設置有安全審查之良好制度，基於企與國際科展接軌，並為培養我國學生從事科學研究正確之道德觀念，並維護作者與觀眾之安全，故於民國77年開始草擬，並於民國78年1月28日獲教育部台（78）中字第04307號函核備，並於民國79年暨第30屆全國科展時正式實施，後續又逐年增修條文以符合國情及科展實際需求。</w:t>
      </w:r>
    </w:p>
    <w:p w:rsidR="005F0FDB" w:rsidRDefault="005F0FDB" w:rsidP="005F0FDB">
      <w:pPr>
        <w:pStyle w:val="Standard"/>
        <w:spacing w:line="470" w:lineRule="exact"/>
        <w:rPr>
          <w:rFonts w:ascii="標楷體" w:eastAsia="標楷體" w:hAnsi="標楷體"/>
          <w:sz w:val="28"/>
        </w:rPr>
      </w:pPr>
      <w:r>
        <w:rPr>
          <w:rFonts w:ascii="標楷體" w:eastAsia="標楷體" w:hAnsi="標楷體"/>
          <w:sz w:val="28"/>
        </w:rPr>
        <w:t>壹、宗旨：</w:t>
      </w:r>
    </w:p>
    <w:p w:rsidR="005F0FDB" w:rsidRDefault="005F0FDB" w:rsidP="005F0FDB">
      <w:pPr>
        <w:pStyle w:val="Standard"/>
        <w:spacing w:line="470" w:lineRule="exact"/>
        <w:ind w:left="560"/>
        <w:rPr>
          <w:rFonts w:ascii="標楷體" w:eastAsia="標楷體" w:hAnsi="標楷體"/>
          <w:sz w:val="28"/>
        </w:rPr>
      </w:pPr>
      <w:r>
        <w:rPr>
          <w:rFonts w:ascii="標楷體" w:eastAsia="標楷體" w:hAnsi="標楷體"/>
          <w:sz w:val="28"/>
        </w:rPr>
        <w:t>為協助各級中小學科學展覽會對於學生從事研究之主題及方式加以合理規範，特訂定本規則。</w:t>
      </w:r>
    </w:p>
    <w:p w:rsidR="005F0FDB" w:rsidRDefault="005F0FDB" w:rsidP="005F0FDB">
      <w:pPr>
        <w:pStyle w:val="Standard"/>
        <w:spacing w:line="470" w:lineRule="exact"/>
        <w:rPr>
          <w:rFonts w:ascii="標楷體" w:eastAsia="標楷體" w:hAnsi="標楷體"/>
          <w:sz w:val="28"/>
        </w:rPr>
      </w:pPr>
      <w:r>
        <w:rPr>
          <w:rFonts w:ascii="標楷體" w:eastAsia="標楷體" w:hAnsi="標楷體"/>
          <w:sz w:val="28"/>
        </w:rPr>
        <w:t>貳、組織：</w:t>
      </w:r>
    </w:p>
    <w:p w:rsidR="005F0FDB" w:rsidRDefault="005F0FDB" w:rsidP="005F0FDB">
      <w:pPr>
        <w:pStyle w:val="Textbodyindent"/>
        <w:spacing w:line="470" w:lineRule="exact"/>
      </w:pPr>
      <w:r>
        <w:t>於全國中小學科學展覽會設『科學展覽作品審查委員會』遴聘具有生命科學、化學、物理或應用科學等相關科系助理教授以上資格之專家學者為委員，並互推一位委員為召集人，專司參展作品之審查工作，至於有關參展安全規則諮詢服務，得函請國立臺灣科學教育館轉請審查委員或專家學者予以說明。</w:t>
      </w:r>
    </w:p>
    <w:p w:rsidR="005F0FDB" w:rsidRDefault="005F0FDB" w:rsidP="005F0FDB">
      <w:pPr>
        <w:pStyle w:val="Standard"/>
        <w:spacing w:line="470" w:lineRule="exact"/>
        <w:rPr>
          <w:rFonts w:ascii="標楷體" w:eastAsia="標楷體" w:hAnsi="標楷體"/>
          <w:sz w:val="28"/>
        </w:rPr>
      </w:pPr>
      <w:r>
        <w:rPr>
          <w:rFonts w:ascii="標楷體" w:eastAsia="標楷體" w:hAnsi="標楷體"/>
          <w:sz w:val="28"/>
        </w:rPr>
        <w:t>參、準則：</w:t>
      </w:r>
    </w:p>
    <w:p w:rsidR="005F0FDB" w:rsidRDefault="005F0FDB" w:rsidP="005F0FDB">
      <w:pPr>
        <w:pStyle w:val="Textbodyindent"/>
        <w:spacing w:line="470" w:lineRule="exact"/>
        <w:ind w:left="1040" w:hanging="560"/>
      </w:pPr>
      <w:r>
        <w:t>一、從事科學研究應以善待生物及不影響生態為原則，於製作展品時，尤應將維護作者自身及觀眾之安全健康及保護生物之生存環境為主要考慮因素，並不得有虐待動物、影響稀有植物生存之傾向。</w:t>
      </w:r>
    </w:p>
    <w:p w:rsidR="005F0FDB" w:rsidRDefault="005F0FDB" w:rsidP="005F0FDB">
      <w:pPr>
        <w:pStyle w:val="Textbodyindent"/>
        <w:spacing w:line="470" w:lineRule="exact"/>
        <w:ind w:left="1040" w:hanging="560"/>
      </w:pPr>
      <w:r>
        <w:t>二、對保育類之動植物從事研究時，須獲得行政院農業委員會之同意書。</w:t>
      </w:r>
    </w:p>
    <w:p w:rsidR="005F0FDB" w:rsidRDefault="005F0FDB" w:rsidP="005F0FDB">
      <w:pPr>
        <w:pStyle w:val="Standard"/>
        <w:spacing w:line="470" w:lineRule="exact"/>
        <w:rPr>
          <w:rFonts w:ascii="標楷體" w:eastAsia="標楷體" w:hAnsi="標楷體"/>
          <w:sz w:val="28"/>
        </w:rPr>
      </w:pPr>
      <w:r>
        <w:rPr>
          <w:rFonts w:ascii="標楷體" w:eastAsia="標楷體" w:hAnsi="標楷體"/>
          <w:sz w:val="28"/>
        </w:rPr>
        <w:t>肆、審查：</w:t>
      </w:r>
    </w:p>
    <w:p w:rsidR="005F0FDB" w:rsidRDefault="005F0FDB" w:rsidP="005F0FDB">
      <w:pPr>
        <w:pStyle w:val="Standard"/>
        <w:spacing w:line="470" w:lineRule="exact"/>
        <w:ind w:left="847" w:hanging="847"/>
        <w:rPr>
          <w:rFonts w:ascii="標楷體" w:eastAsia="標楷體" w:hAnsi="標楷體"/>
          <w:sz w:val="28"/>
        </w:rPr>
      </w:pPr>
      <w:r>
        <w:rPr>
          <w:rFonts w:ascii="標楷體" w:eastAsia="標楷體" w:hAnsi="標楷體"/>
          <w:sz w:val="28"/>
        </w:rPr>
        <w:t xml:space="preserve">  一、參展作品於收件時須依本安全規則各項規定予以檢查，收件後若經安全審查發現不合規定者得作『請即改正』、『不准參展』之處分。</w:t>
      </w:r>
    </w:p>
    <w:p w:rsidR="005F0FDB" w:rsidRDefault="005F0FDB" w:rsidP="005F0FDB">
      <w:pPr>
        <w:pStyle w:val="Standard"/>
        <w:spacing w:line="470" w:lineRule="exact"/>
        <w:ind w:left="847" w:hanging="567"/>
        <w:rPr>
          <w:rFonts w:ascii="標楷體" w:eastAsia="標楷體" w:hAnsi="標楷體"/>
          <w:sz w:val="28"/>
        </w:rPr>
      </w:pPr>
      <w:r>
        <w:rPr>
          <w:rFonts w:ascii="標楷體" w:eastAsia="標楷體" w:hAnsi="標楷體"/>
          <w:sz w:val="28"/>
        </w:rPr>
        <w:t>二、作品中如有下列情況則不准參展：</w:t>
      </w:r>
    </w:p>
    <w:p w:rsidR="005F0FDB" w:rsidRDefault="005F0FDB" w:rsidP="005F0FDB">
      <w:pPr>
        <w:pStyle w:val="Standard"/>
        <w:spacing w:line="470" w:lineRule="exact"/>
        <w:ind w:left="847" w:hanging="567"/>
        <w:rPr>
          <w:rFonts w:ascii="標楷體" w:eastAsia="標楷體" w:hAnsi="標楷體"/>
          <w:sz w:val="28"/>
        </w:rPr>
      </w:pPr>
      <w:r>
        <w:rPr>
          <w:rFonts w:ascii="標楷體" w:eastAsia="標楷體" w:hAnsi="標楷體"/>
          <w:sz w:val="28"/>
        </w:rPr>
        <w:t>（一）有害微生物及危險性生物。</w:t>
      </w:r>
    </w:p>
    <w:p w:rsidR="005F0FDB" w:rsidRDefault="005F0FDB" w:rsidP="005F0FDB">
      <w:pPr>
        <w:pStyle w:val="Standard"/>
        <w:spacing w:line="470" w:lineRule="exact"/>
        <w:ind w:left="1134" w:hanging="850"/>
      </w:pPr>
      <w:r>
        <w:rPr>
          <w:rFonts w:ascii="標楷體" w:eastAsia="標楷體" w:hAnsi="標楷體"/>
          <w:sz w:val="28"/>
        </w:rPr>
        <w:t>（二）劇毒性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含有毒或與危險化學品接觸過的物質，經過專業的淨化過程且有文件證明其淨化是有效的，不在此限</w:t>
      </w:r>
      <w:r>
        <w:rPr>
          <w:rFonts w:ascii="標楷體" w:eastAsia="標楷體" w:hAnsi="標楷體"/>
          <w:color w:val="000000"/>
          <w:sz w:val="28"/>
        </w:rPr>
        <w:t>）</w:t>
      </w:r>
      <w:r>
        <w:rPr>
          <w:rFonts w:ascii="標楷體" w:eastAsia="標楷體" w:hAnsi="標楷體"/>
          <w:sz w:val="28"/>
        </w:rPr>
        <w:t>、爆炸性、放射性(不含X光繞射)、致癌性或引起突變性及麻禁藥之物品。</w:t>
      </w:r>
    </w:p>
    <w:p w:rsidR="005F0FDB" w:rsidRDefault="005F0FDB" w:rsidP="005F0FDB">
      <w:pPr>
        <w:pStyle w:val="Standard"/>
        <w:spacing w:line="470" w:lineRule="exact"/>
        <w:ind w:left="847" w:hanging="567"/>
        <w:rPr>
          <w:rFonts w:ascii="標楷體" w:eastAsia="標楷體" w:hAnsi="標楷體"/>
          <w:sz w:val="28"/>
        </w:rPr>
      </w:pPr>
      <w:r>
        <w:rPr>
          <w:rFonts w:ascii="標楷體" w:eastAsia="標楷體" w:hAnsi="標楷體"/>
          <w:sz w:val="28"/>
        </w:rPr>
        <w:lastRenderedPageBreak/>
        <w:t>（三）雷射使用違反我國及國際雷射標準相關規範。</w:t>
      </w:r>
    </w:p>
    <w:p w:rsidR="005F0FDB" w:rsidRDefault="005F0FDB" w:rsidP="005F0FDB">
      <w:pPr>
        <w:pStyle w:val="Standard"/>
        <w:spacing w:line="470" w:lineRule="exact"/>
        <w:ind w:left="847" w:hanging="567"/>
        <w:rPr>
          <w:rFonts w:ascii="標楷體" w:eastAsia="標楷體" w:hAnsi="標楷體"/>
          <w:sz w:val="28"/>
        </w:rPr>
      </w:pPr>
      <w:r>
        <w:rPr>
          <w:rFonts w:ascii="標楷體" w:eastAsia="標楷體" w:hAnsi="標楷體"/>
          <w:sz w:val="28"/>
        </w:rPr>
        <w:t>（四）違反我國電力規範、電工法規及電器安全規定。</w:t>
      </w:r>
    </w:p>
    <w:p w:rsidR="005F0FDB" w:rsidRDefault="005F0FDB" w:rsidP="005F0FDB">
      <w:pPr>
        <w:pStyle w:val="2"/>
        <w:spacing w:after="6" w:line="470" w:lineRule="exact"/>
        <w:ind w:leftChars="2" w:left="565" w:hanging="560"/>
        <w:rPr>
          <w:rFonts w:ascii="標楷體" w:eastAsia="標楷體" w:hAnsi="標楷體"/>
          <w:sz w:val="28"/>
          <w:szCs w:val="28"/>
        </w:rPr>
      </w:pPr>
      <w:r>
        <w:rPr>
          <w:rFonts w:ascii="標楷體" w:eastAsia="標楷體" w:hAnsi="標楷體"/>
          <w:sz w:val="28"/>
          <w:szCs w:val="28"/>
        </w:rPr>
        <w:t>伍、禁止展出事項：</w:t>
      </w:r>
    </w:p>
    <w:p w:rsidR="005F0FDB" w:rsidRDefault="005F0FDB" w:rsidP="005F0FDB">
      <w:pPr>
        <w:pStyle w:val="2"/>
        <w:spacing w:line="470" w:lineRule="exact"/>
        <w:ind w:left="556" w:hanging="76"/>
      </w:pPr>
      <w:r>
        <w:rPr>
          <w:rFonts w:ascii="標楷體" w:eastAsia="標楷體" w:hAnsi="標楷體"/>
          <w:sz w:val="28"/>
          <w:szCs w:val="28"/>
        </w:rPr>
        <w:t>一</w:t>
      </w:r>
      <w:r>
        <w:rPr>
          <w:rFonts w:ascii="標楷體" w:eastAsia="標楷體" w:hAnsi="標楷體"/>
          <w:sz w:val="28"/>
        </w:rPr>
        <w:t>、</w:t>
      </w:r>
      <w:r>
        <w:rPr>
          <w:rFonts w:ascii="標楷體" w:eastAsia="標楷體" w:hAnsi="標楷體"/>
          <w:sz w:val="28"/>
          <w:szCs w:val="28"/>
        </w:rPr>
        <w:t>下列作品於公開展出時必須以繪圖、圖表、照片或影片等方式展出。</w:t>
      </w:r>
    </w:p>
    <w:p w:rsidR="005F0FDB" w:rsidRDefault="005F0FDB" w:rsidP="005F0FDB">
      <w:pPr>
        <w:pStyle w:val="Standard"/>
        <w:spacing w:line="470" w:lineRule="exact"/>
        <w:ind w:leftChars="177" w:left="568" w:hanging="143"/>
        <w:rPr>
          <w:rFonts w:ascii="標楷體" w:eastAsia="標楷體" w:hAnsi="標楷體"/>
          <w:sz w:val="28"/>
        </w:rPr>
      </w:pPr>
      <w:r>
        <w:rPr>
          <w:rFonts w:ascii="標楷體" w:eastAsia="標楷體" w:hAnsi="標楷體"/>
          <w:sz w:val="28"/>
        </w:rPr>
        <w:t>（一）所有的動物、植物以及動物的胚胎、家禽幼雛、蝌蚪等活的生命物質。</w:t>
      </w:r>
    </w:p>
    <w:p w:rsidR="005F0FDB" w:rsidRDefault="005F0FDB" w:rsidP="005F0FDB">
      <w:pPr>
        <w:pStyle w:val="Standard"/>
        <w:spacing w:line="470" w:lineRule="exact"/>
        <w:ind w:left="1493" w:hanging="1207"/>
      </w:pPr>
      <w:r>
        <w:rPr>
          <w:rFonts w:ascii="標楷體" w:eastAsia="標楷體" w:hAnsi="標楷體"/>
          <w:sz w:val="28"/>
        </w:rPr>
        <w:t>（</w:t>
      </w:r>
      <w:r>
        <w:rPr>
          <w:rFonts w:ascii="標楷體" w:eastAsia="標楷體" w:hAnsi="標楷體"/>
          <w:sz w:val="28"/>
          <w:szCs w:val="28"/>
        </w:rPr>
        <w:t>二）動物標本或以任何方式保存之脊椎或非脊椎動物。</w:t>
      </w:r>
    </w:p>
    <w:p w:rsidR="005F0FDB" w:rsidRDefault="005F0FDB" w:rsidP="005F0FDB">
      <w:pPr>
        <w:pStyle w:val="Standard"/>
        <w:spacing w:line="470" w:lineRule="exact"/>
        <w:ind w:left="1440" w:hanging="1154"/>
      </w:pPr>
      <w:r>
        <w:rPr>
          <w:rFonts w:ascii="標楷體" w:eastAsia="標楷體" w:hAnsi="標楷體"/>
          <w:sz w:val="28"/>
        </w:rPr>
        <w:t>（三</w:t>
      </w:r>
      <w:r>
        <w:rPr>
          <w:rFonts w:ascii="標楷體" w:eastAsia="標楷體" w:hAnsi="標楷體"/>
          <w:sz w:val="28"/>
          <w:szCs w:val="28"/>
        </w:rPr>
        <w:t>）無論有無生命的植物材料。</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（四）土壤、砂、石或廢棄物。</w:t>
      </w:r>
    </w:p>
    <w:p w:rsidR="005F0FDB" w:rsidRDefault="005F0FDB" w:rsidP="005F0FDB">
      <w:pPr>
        <w:pStyle w:val="Standard"/>
        <w:spacing w:line="470" w:lineRule="exact"/>
        <w:ind w:left="1132" w:hanging="846"/>
        <w:rPr>
          <w:rFonts w:ascii="標楷體" w:eastAsia="標楷體" w:hAnsi="標楷體"/>
          <w:sz w:val="28"/>
          <w:szCs w:val="28"/>
        </w:rPr>
      </w:pPr>
      <w:r>
        <w:rPr>
          <w:rFonts w:ascii="標楷體" w:eastAsia="標楷體" w:hAnsi="標楷體"/>
          <w:sz w:val="28"/>
          <w:szCs w:val="28"/>
        </w:rPr>
        <w:t>（五）人類的牙齒、頭髮、指甲、細胞組織、血液以及腦脊髓液等，人體其他所有部份均不得以任何方式展出。</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（六）所有一切微生物的試驗步驟與結果。</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（七）所有化學品包含水，禁止以任何方式現場展示。</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（八）乾冰或其他會昇華相變的固體。</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（九）尖銳物品，例如：注射器、針、吸管(pipettes)、刀…等。</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（十）玻璃或玻璃物質，除安全審查委員認定為展示品必須存在之零件，如商業產品上不可分離之零件(例：電腦螢幕…等)。</w:t>
      </w:r>
    </w:p>
    <w:p w:rsidR="005F0FDB" w:rsidRDefault="005F0FDB" w:rsidP="005F0FDB">
      <w:pPr>
        <w:pStyle w:val="Standard"/>
        <w:spacing w:line="470" w:lineRule="exact"/>
        <w:ind w:left="1440" w:hanging="1154"/>
        <w:rPr>
          <w:rFonts w:ascii="標楷體" w:eastAsia="標楷體" w:hAnsi="標楷體"/>
          <w:sz w:val="28"/>
          <w:szCs w:val="28"/>
        </w:rPr>
      </w:pPr>
      <w:r>
        <w:rPr>
          <w:rFonts w:ascii="標楷體" w:eastAsia="標楷體" w:hAnsi="標楷體"/>
          <w:sz w:val="28"/>
          <w:szCs w:val="28"/>
        </w:rPr>
        <w:t>（十一）食物、濃酸、濃鹼、易燃物或任何經安全審查委員認定不安全之設備(例: 大型真空管、具危險性之射線產生裝置、裝有易燃液體或氣體之箱形物、加壓箱…等)容易引起公共危險性的物品。</w:t>
      </w:r>
    </w:p>
    <w:p w:rsidR="005F0FDB" w:rsidRDefault="005F0FDB" w:rsidP="005F0FDB">
      <w:pPr>
        <w:pStyle w:val="Standard"/>
        <w:spacing w:line="470" w:lineRule="exact"/>
        <w:ind w:left="917" w:hanging="636"/>
        <w:rPr>
          <w:rFonts w:ascii="標楷體" w:eastAsia="標楷體" w:hAnsi="標楷體"/>
          <w:sz w:val="28"/>
        </w:rPr>
      </w:pPr>
      <w:r>
        <w:rPr>
          <w:rFonts w:ascii="標楷體" w:eastAsia="標楷體" w:hAnsi="標楷體"/>
          <w:sz w:val="28"/>
        </w:rPr>
        <w:t>二、實驗過程中有影響觀眾心理或生理健康或殘害動物之虞之圖片、照片或影片。</w:t>
      </w:r>
    </w:p>
    <w:p w:rsidR="005F0FDB" w:rsidRDefault="005F0FDB" w:rsidP="005F0FDB">
      <w:pPr>
        <w:pStyle w:val="Standard"/>
        <w:spacing w:line="470" w:lineRule="exact"/>
        <w:ind w:left="922" w:hanging="636"/>
        <w:rPr>
          <w:rFonts w:ascii="標楷體" w:eastAsia="標楷體" w:hAnsi="標楷體"/>
          <w:sz w:val="28"/>
        </w:rPr>
      </w:pPr>
      <w:r>
        <w:rPr>
          <w:rFonts w:ascii="標楷體" w:eastAsia="標楷體" w:hAnsi="標楷體"/>
          <w:sz w:val="28"/>
        </w:rPr>
        <w:t>三、評審期間禁止使用可對外聯結之網路及操作展示作品。</w:t>
      </w:r>
    </w:p>
    <w:p w:rsidR="005F0FDB" w:rsidRDefault="005F0FDB" w:rsidP="005F0FDB">
      <w:pPr>
        <w:pStyle w:val="Standard"/>
        <w:spacing w:line="470" w:lineRule="exact"/>
        <w:rPr>
          <w:rFonts w:ascii="標楷體" w:eastAsia="標楷體" w:hAnsi="標楷體"/>
          <w:sz w:val="28"/>
        </w:rPr>
      </w:pPr>
      <w:r>
        <w:rPr>
          <w:rFonts w:ascii="標楷體" w:eastAsia="標楷體" w:hAnsi="標楷體"/>
          <w:sz w:val="28"/>
        </w:rPr>
        <w:t>陸、限制研究事項：</w:t>
      </w:r>
    </w:p>
    <w:p w:rsidR="005F0FDB" w:rsidRDefault="005F0FDB" w:rsidP="005F0FDB">
      <w:pPr>
        <w:pStyle w:val="Standard"/>
        <w:tabs>
          <w:tab w:val="left" w:pos="1701"/>
        </w:tabs>
        <w:spacing w:line="470" w:lineRule="exact"/>
        <w:ind w:left="850" w:hanging="848"/>
        <w:rPr>
          <w:rFonts w:ascii="標楷體" w:eastAsia="標楷體" w:hAnsi="標楷體"/>
          <w:sz w:val="28"/>
        </w:rPr>
      </w:pPr>
      <w:r>
        <w:rPr>
          <w:rFonts w:ascii="標楷體" w:eastAsia="標楷體" w:hAnsi="標楷體"/>
          <w:sz w:val="28"/>
        </w:rPr>
        <w:t xml:space="preserve">  一、在實驗過程中不可在未設置防護措施之環境下從事研究。實驗過程涉及高電壓、雷射裝置或X光之使用，須檢附電壓雷射X光風險性評估表(</w:t>
      </w:r>
      <w:r w:rsidR="00C4799F">
        <w:rPr>
          <w:rFonts w:ascii="標楷體" w:eastAsia="標楷體" w:hAnsi="標楷體"/>
          <w:sz w:val="28"/>
        </w:rPr>
        <w:t>格式如附件</w:t>
      </w:r>
      <w:r w:rsidR="00C4799F">
        <w:rPr>
          <w:rFonts w:ascii="標楷體" w:eastAsia="標楷體" w:hAnsi="標楷體" w:hint="eastAsia"/>
          <w:sz w:val="28"/>
        </w:rPr>
        <w:t>八</w:t>
      </w:r>
      <w:r>
        <w:rPr>
          <w:rFonts w:ascii="標楷體" w:eastAsia="標楷體" w:hAnsi="標楷體"/>
          <w:sz w:val="28"/>
        </w:rPr>
        <w:t>之一)。</w:t>
      </w:r>
    </w:p>
    <w:p w:rsidR="005F0FDB" w:rsidRDefault="005F0FDB" w:rsidP="005F0FDB">
      <w:pPr>
        <w:pStyle w:val="Standard"/>
        <w:tabs>
          <w:tab w:val="left" w:pos="1971"/>
        </w:tabs>
        <w:spacing w:line="470" w:lineRule="exact"/>
        <w:ind w:left="841" w:hanging="560"/>
        <w:rPr>
          <w:rFonts w:ascii="標楷體" w:eastAsia="標楷體" w:hAnsi="標楷體"/>
          <w:sz w:val="28"/>
        </w:rPr>
      </w:pPr>
      <w:r>
        <w:rPr>
          <w:rFonts w:ascii="標楷體" w:eastAsia="標楷體" w:hAnsi="標楷體"/>
          <w:sz w:val="28"/>
        </w:rPr>
        <w:t>二、從事生物專題研究時，需說明依法取得之生物來源，並需取得在校生物教師許可，以不虐待生物為原則。</w:t>
      </w:r>
    </w:p>
    <w:p w:rsidR="005F0FDB" w:rsidRDefault="005F0FDB" w:rsidP="005F0FDB">
      <w:pPr>
        <w:pStyle w:val="Standard"/>
        <w:spacing w:line="470" w:lineRule="exact"/>
        <w:ind w:left="840"/>
        <w:rPr>
          <w:rFonts w:ascii="標楷體" w:eastAsia="標楷體" w:hAnsi="標楷體"/>
          <w:sz w:val="28"/>
        </w:rPr>
      </w:pPr>
      <w:r>
        <w:rPr>
          <w:rFonts w:ascii="標楷體" w:eastAsia="標楷體" w:hAnsi="標楷體"/>
          <w:sz w:val="28"/>
        </w:rPr>
        <w:t>細目如次：</w:t>
      </w:r>
    </w:p>
    <w:p w:rsidR="005F0FDB" w:rsidRDefault="00C4799F" w:rsidP="005F0FDB">
      <w:pPr>
        <w:pStyle w:val="3"/>
        <w:spacing w:line="480" w:lineRule="exact"/>
        <w:ind w:leftChars="179" w:left="993" w:hanging="563"/>
      </w:pPr>
      <w:r>
        <w:rPr>
          <w:rFonts w:ascii="標楷體" w:eastAsia="標楷體" w:hAnsi="標楷體"/>
          <w:sz w:val="28"/>
          <w:szCs w:val="28"/>
        </w:rPr>
        <w:lastRenderedPageBreak/>
        <w:t>１．以脊椎動物為研究對象時（需出具脊椎動物研究切結書，如附件</w:t>
      </w:r>
      <w:r>
        <w:rPr>
          <w:rFonts w:ascii="標楷體" w:eastAsia="標楷體" w:hAnsi="標楷體" w:hint="eastAsia"/>
          <w:sz w:val="28"/>
          <w:szCs w:val="28"/>
        </w:rPr>
        <w:t>八</w:t>
      </w:r>
      <w:r w:rsidR="005F0FDB">
        <w:rPr>
          <w:rFonts w:ascii="標楷體" w:eastAsia="標楷體" w:hAnsi="標楷體"/>
          <w:sz w:val="28"/>
          <w:szCs w:val="28"/>
        </w:rPr>
        <w:t>之二），需培養學生正確道德觀念，以合法之取材方式，瞭解研究動物之目的在促進動物生存，而能於研究過程中給予動物適當之照顧，且不得進行任何足以使動物受傷害或死亡之教學或實驗。如能鼓勵學生多以單細胞生物或無脊椎動物為研究題材最好。</w:t>
      </w:r>
    </w:p>
    <w:p w:rsidR="005F0FDB" w:rsidRDefault="005F0FDB" w:rsidP="005F0FDB">
      <w:pPr>
        <w:pStyle w:val="Standard"/>
        <w:spacing w:line="480" w:lineRule="exact"/>
        <w:ind w:leftChars="179" w:left="998" w:hanging="568"/>
      </w:pPr>
      <w:r>
        <w:rPr>
          <w:rFonts w:ascii="標楷體" w:eastAsia="標楷體" w:hAnsi="標楷體"/>
          <w:sz w:val="28"/>
        </w:rPr>
        <w:t>２．以人類為研究對象時，</w:t>
      </w:r>
      <w:r>
        <w:rPr>
          <w:rFonts w:ascii="標楷體" w:eastAsia="標楷體" w:hAnsi="標楷體"/>
          <w:color w:val="000000"/>
          <w:sz w:val="28"/>
        </w:rPr>
        <w:t>必須符合</w:t>
      </w:r>
      <w:r>
        <w:rPr>
          <w:rFonts w:ascii="標楷體" w:eastAsia="標楷體" w:hAnsi="標楷體"/>
          <w:color w:val="000000"/>
          <w:sz w:val="28"/>
          <w:lang w:eastAsia="zh-HK"/>
        </w:rPr>
        <w:t>我國人體研究法、</w:t>
      </w:r>
      <w:r>
        <w:rPr>
          <w:rFonts w:ascii="標楷體" w:eastAsia="標楷體" w:hAnsi="標楷體"/>
          <w:color w:val="000000"/>
          <w:sz w:val="28"/>
        </w:rPr>
        <w:t>醫療法</w:t>
      </w:r>
      <w:r>
        <w:rPr>
          <w:rFonts w:ascii="標楷體" w:eastAsia="標楷體" w:hAnsi="標楷體"/>
          <w:color w:val="000000"/>
          <w:sz w:val="28"/>
          <w:lang w:eastAsia="zh-HK"/>
        </w:rPr>
        <w:t>等相關</w:t>
      </w:r>
      <w:r>
        <w:rPr>
          <w:rFonts w:ascii="標楷體" w:eastAsia="標楷體" w:hAnsi="標楷體"/>
          <w:color w:val="000000"/>
          <w:sz w:val="28"/>
        </w:rPr>
        <w:t>規</w:t>
      </w:r>
      <w:r w:rsidR="00C4799F">
        <w:rPr>
          <w:rFonts w:ascii="標楷體" w:eastAsia="標楷體" w:hAnsi="標楷體"/>
          <w:sz w:val="28"/>
        </w:rPr>
        <w:t>定（需附上人類研究切結書，如附件</w:t>
      </w:r>
      <w:r w:rsidR="00C4799F">
        <w:rPr>
          <w:rFonts w:ascii="標楷體" w:eastAsia="標楷體" w:hAnsi="標楷體" w:hint="eastAsia"/>
          <w:sz w:val="28"/>
        </w:rPr>
        <w:t>八</w:t>
      </w:r>
      <w:r>
        <w:rPr>
          <w:rFonts w:ascii="標楷體" w:eastAsia="標楷體" w:hAnsi="標楷體"/>
          <w:sz w:val="28"/>
        </w:rPr>
        <w:t>之三），且須在不影響人類生理、心理及不具危險性之前提下從事研究，並出具必要之證明文件。</w:t>
      </w:r>
    </w:p>
    <w:p w:rsidR="005F0FDB" w:rsidRDefault="005F0FDB" w:rsidP="005F0FDB">
      <w:pPr>
        <w:pStyle w:val="Standard"/>
        <w:spacing w:line="480" w:lineRule="exact"/>
        <w:ind w:leftChars="179" w:left="990" w:hanging="560"/>
      </w:pPr>
      <w:r>
        <w:rPr>
          <w:rFonts w:ascii="標楷體" w:eastAsia="標楷體" w:hAnsi="標楷體"/>
          <w:sz w:val="28"/>
        </w:rPr>
        <w:t>３．以遺傳基因重組為研究對象時，須符合</w:t>
      </w:r>
      <w:r>
        <w:rPr>
          <w:rFonts w:eastAsia="標楷體"/>
          <w:color w:val="FF0000"/>
          <w:sz w:val="28"/>
          <w:lang w:eastAsia="zh-HK"/>
        </w:rPr>
        <w:t>科技部（原行政院國家科學委員會）</w:t>
      </w:r>
      <w:r>
        <w:rPr>
          <w:rFonts w:ascii="標楷體" w:eastAsia="標楷體" w:hAnsi="標楷體"/>
          <w:sz w:val="28"/>
        </w:rPr>
        <w:t>頒行『</w:t>
      </w:r>
      <w:r w:rsidR="00C4799F">
        <w:rPr>
          <w:rFonts w:ascii="標楷體" w:eastAsia="標楷體" w:hAnsi="標楷體"/>
          <w:sz w:val="28"/>
        </w:rPr>
        <w:t>基因重組試驗手冊』之規定（需附上基因重組實驗同意書，格式如附件</w:t>
      </w:r>
      <w:r w:rsidR="00C4799F">
        <w:rPr>
          <w:rFonts w:ascii="標楷體" w:eastAsia="標楷體" w:hAnsi="標楷體" w:hint="eastAsia"/>
          <w:sz w:val="28"/>
        </w:rPr>
        <w:t>八</w:t>
      </w:r>
      <w:r>
        <w:rPr>
          <w:rFonts w:ascii="標楷體" w:eastAsia="標楷體" w:hAnsi="標楷體"/>
          <w:sz w:val="28"/>
        </w:rPr>
        <w:t>之四）；參展作品之安全措施以手冊中所規定之Ｐ１安全等級為限，並須出具實驗室證明。</w:t>
      </w:r>
    </w:p>
    <w:p w:rsidR="005F0FDB" w:rsidRDefault="005F0FDB" w:rsidP="005F0FDB">
      <w:pPr>
        <w:pStyle w:val="Standard"/>
        <w:spacing w:line="470" w:lineRule="exact"/>
        <w:ind w:leftChars="179" w:left="990" w:hanging="560"/>
      </w:pPr>
      <w:r>
        <w:rPr>
          <w:rFonts w:ascii="標楷體" w:eastAsia="標楷體" w:hAnsi="標楷體"/>
          <w:sz w:val="28"/>
        </w:rPr>
        <w:t>４．不得從事生物安全第</w:t>
      </w:r>
      <w:r>
        <w:rPr>
          <w:rFonts w:ascii="標楷體" w:eastAsia="標楷體" w:hAnsi="標楷體"/>
          <w:bCs/>
          <w:color w:val="FF0000"/>
          <w:sz w:val="28"/>
          <w:lang w:eastAsia="zh-HK"/>
        </w:rPr>
        <w:t>三、四</w:t>
      </w:r>
      <w:r>
        <w:rPr>
          <w:rFonts w:ascii="標楷體" w:eastAsia="標楷體" w:hAnsi="標楷體"/>
          <w:bCs/>
          <w:color w:val="FF0000"/>
          <w:sz w:val="28"/>
        </w:rPr>
        <w:t>等級(BSL-3、BSL-4)有害微生物及危險性生物之研究。</w:t>
      </w:r>
      <w:r>
        <w:rPr>
          <w:rFonts w:ascii="標楷體" w:eastAsia="標楷體" w:hAnsi="標楷體"/>
          <w:color w:val="FF0000"/>
          <w:sz w:val="28"/>
          <w:lang w:eastAsia="zh-HK"/>
        </w:rPr>
        <w:t>若</w:t>
      </w:r>
      <w:r>
        <w:rPr>
          <w:rFonts w:ascii="標楷體" w:eastAsia="標楷體" w:hAnsi="標楷體"/>
          <w:color w:val="FF0000"/>
          <w:sz w:val="28"/>
        </w:rPr>
        <w:t>從事第二等級(BSL-2)實驗須在相當等級之實驗室進行，研究須有相當資格的科學家監督並須出具實驗室證</w:t>
      </w:r>
      <w:r>
        <w:rPr>
          <w:rFonts w:ascii="標楷體" w:eastAsia="標楷體" w:hAnsi="標楷體"/>
          <w:color w:val="FF0000"/>
          <w:sz w:val="28"/>
          <w:lang w:eastAsia="zh-HK"/>
        </w:rPr>
        <w:t>明。</w:t>
      </w:r>
    </w:p>
    <w:p w:rsidR="005F0FDB" w:rsidRDefault="005F0FDB" w:rsidP="005F0FDB">
      <w:pPr>
        <w:pStyle w:val="Standard"/>
        <w:spacing w:line="470" w:lineRule="exact"/>
        <w:ind w:left="849" w:hanging="566"/>
      </w:pPr>
      <w:r>
        <w:rPr>
          <w:rFonts w:ascii="標楷體" w:eastAsia="標楷體" w:hAnsi="標楷體"/>
          <w:sz w:val="28"/>
        </w:rPr>
        <w:t>三、在實驗過程中，不得使用劇毒性</w:t>
      </w:r>
      <w:r>
        <w:rPr>
          <w:rFonts w:ascii="標楷體" w:eastAsia="標楷體" w:hAnsi="標楷體"/>
          <w:color w:val="000000"/>
          <w:sz w:val="28"/>
        </w:rPr>
        <w:t>（</w:t>
      </w:r>
      <w:r>
        <w:rPr>
          <w:rFonts w:ascii="標楷體" w:eastAsia="標楷體" w:hAnsi="標楷體"/>
          <w:color w:val="000000"/>
          <w:sz w:val="28"/>
          <w:lang w:eastAsia="zh-HK"/>
        </w:rPr>
        <w:t>含有毒或與危險化學品接觸過的物質，經過專業的淨化過程且有文件證明其淨化是有效的，不在此限</w:t>
      </w:r>
      <w:r>
        <w:rPr>
          <w:rFonts w:ascii="標楷體" w:eastAsia="標楷體" w:hAnsi="標楷體"/>
          <w:color w:val="000000"/>
          <w:sz w:val="28"/>
        </w:rPr>
        <w:t>）</w:t>
      </w:r>
      <w:r>
        <w:rPr>
          <w:rFonts w:ascii="標楷體" w:eastAsia="標楷體" w:hAnsi="標楷體"/>
          <w:sz w:val="28"/>
        </w:rPr>
        <w:t>、爆炸性、放射性(不含X光繞射)、致癌性或引起突變性及麻禁藥之物品。</w:t>
      </w:r>
    </w:p>
    <w:p w:rsidR="005F0FDB" w:rsidRDefault="005F0FDB" w:rsidP="005F0FDB">
      <w:pPr>
        <w:pStyle w:val="Standard"/>
        <w:spacing w:line="400" w:lineRule="exact"/>
        <w:rPr>
          <w:rFonts w:ascii="標楷體" w:eastAsia="標楷體" w:hAnsi="標楷體"/>
          <w:sz w:val="28"/>
        </w:rPr>
      </w:pPr>
      <w:r>
        <w:rPr>
          <w:rFonts w:ascii="標楷體" w:eastAsia="標楷體" w:hAnsi="標楷體"/>
          <w:sz w:val="28"/>
        </w:rPr>
        <w:t>柒、許可操作事項：</w:t>
      </w:r>
    </w:p>
    <w:p w:rsidR="005F0FDB" w:rsidRDefault="005F0FDB" w:rsidP="005F0FDB">
      <w:pPr>
        <w:pStyle w:val="Standard"/>
        <w:spacing w:line="400" w:lineRule="exact"/>
        <w:ind w:left="560" w:firstLine="6"/>
        <w:rPr>
          <w:rFonts w:ascii="標楷體" w:eastAsia="標楷體" w:hAnsi="標楷體"/>
          <w:sz w:val="28"/>
        </w:rPr>
      </w:pPr>
      <w:r>
        <w:rPr>
          <w:rFonts w:ascii="標楷體" w:eastAsia="標楷體" w:hAnsi="標楷體"/>
          <w:sz w:val="28"/>
        </w:rPr>
        <w:t>參展作品若使用機械電器或雷射裝置，應符合下列規定使得操作之：</w:t>
      </w:r>
    </w:p>
    <w:p w:rsidR="005F0FDB" w:rsidRDefault="005F0FDB" w:rsidP="005F0FDB">
      <w:pPr>
        <w:pStyle w:val="Standard"/>
        <w:tabs>
          <w:tab w:val="left" w:pos="1410"/>
        </w:tabs>
        <w:spacing w:line="400" w:lineRule="exact"/>
        <w:ind w:left="280"/>
        <w:rPr>
          <w:rFonts w:ascii="標楷體" w:eastAsia="標楷體" w:hAnsi="標楷體"/>
          <w:sz w:val="28"/>
        </w:rPr>
      </w:pPr>
      <w:r>
        <w:rPr>
          <w:rFonts w:ascii="標楷體" w:eastAsia="標楷體" w:hAnsi="標楷體"/>
          <w:sz w:val="28"/>
        </w:rPr>
        <w:t>一、作者必須在現場親自操作。</w:t>
      </w:r>
    </w:p>
    <w:p w:rsidR="005F0FDB" w:rsidRDefault="005F0FDB" w:rsidP="005F0FDB">
      <w:pPr>
        <w:pStyle w:val="Standard"/>
        <w:tabs>
          <w:tab w:val="left" w:pos="1130"/>
        </w:tabs>
        <w:spacing w:line="400" w:lineRule="exact"/>
        <w:ind w:hanging="566"/>
        <w:rPr>
          <w:rFonts w:ascii="標楷體" w:eastAsia="標楷體" w:hAnsi="標楷體"/>
          <w:sz w:val="28"/>
        </w:rPr>
      </w:pPr>
      <w:r>
        <w:rPr>
          <w:rFonts w:ascii="標楷體" w:eastAsia="標楷體" w:hAnsi="標楷體"/>
          <w:sz w:val="28"/>
        </w:rPr>
        <w:t xml:space="preserve">　　　二、使用交流電壓220伏特以下(含)或直流電36伏特以下(含)之電源並須　</w:t>
      </w:r>
    </w:p>
    <w:p w:rsidR="005F0FDB" w:rsidRDefault="005F0FDB" w:rsidP="005F0FDB">
      <w:pPr>
        <w:pStyle w:val="Standard"/>
        <w:tabs>
          <w:tab w:val="left" w:pos="1130"/>
        </w:tabs>
        <w:spacing w:line="400" w:lineRule="exact"/>
        <w:ind w:hanging="566"/>
      </w:pPr>
      <w:r>
        <w:rPr>
          <w:rFonts w:ascii="標楷體" w:eastAsia="標楷體" w:hAnsi="標楷體"/>
          <w:sz w:val="28"/>
        </w:rPr>
        <w:t xml:space="preserve">　　　　　符合用電安全規定。</w:t>
      </w:r>
      <w:r>
        <w:rPr>
          <w:rFonts w:ascii="標楷體" w:eastAsia="標楷體" w:hAnsi="標楷體"/>
          <w:bCs/>
          <w:sz w:val="28"/>
        </w:rPr>
        <w:t>凡採用電流驅動或照明之作品，經適用於110伏特</w:t>
      </w:r>
    </w:p>
    <w:p w:rsidR="005F0FDB" w:rsidRDefault="005F0FDB" w:rsidP="005F0FDB">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及60週波之交流電，電源接線加裝保險絲，最高電流以不超過3安培</w:t>
      </w:r>
    </w:p>
    <w:p w:rsidR="005F0FDB" w:rsidRDefault="005F0FDB" w:rsidP="005F0FDB">
      <w:pPr>
        <w:pStyle w:val="Standard"/>
        <w:tabs>
          <w:tab w:val="left" w:pos="1130"/>
        </w:tabs>
        <w:spacing w:line="400" w:lineRule="exact"/>
        <w:ind w:hanging="566"/>
        <w:rPr>
          <w:rFonts w:ascii="標楷體" w:eastAsia="標楷體" w:hAnsi="標楷體"/>
          <w:bCs/>
          <w:sz w:val="28"/>
        </w:rPr>
      </w:pPr>
      <w:r>
        <w:rPr>
          <w:rFonts w:ascii="標楷體" w:eastAsia="標楷體" w:hAnsi="標楷體"/>
          <w:bCs/>
          <w:sz w:val="28"/>
        </w:rPr>
        <w:t xml:space="preserve">　　　　　為原則。</w:t>
      </w:r>
    </w:p>
    <w:p w:rsidR="005F0FDB" w:rsidRDefault="005F0FDB" w:rsidP="005F0FDB">
      <w:pPr>
        <w:pStyle w:val="Standard"/>
        <w:tabs>
          <w:tab w:val="left" w:pos="1128"/>
        </w:tabs>
        <w:spacing w:line="400" w:lineRule="exact"/>
        <w:ind w:left="-2" w:firstLine="283"/>
        <w:rPr>
          <w:rFonts w:ascii="標楷體" w:eastAsia="標楷體" w:hAnsi="標楷體"/>
          <w:bCs/>
          <w:sz w:val="28"/>
          <w:szCs w:val="28"/>
        </w:rPr>
      </w:pPr>
      <w:r>
        <w:rPr>
          <w:rFonts w:ascii="標楷體" w:eastAsia="標楷體" w:hAnsi="標楷體"/>
          <w:bCs/>
          <w:sz w:val="28"/>
          <w:szCs w:val="28"/>
        </w:rPr>
        <w:t>三、有關壓力操作以1.5個大氣壓力為原則。</w:t>
      </w:r>
    </w:p>
    <w:p w:rsidR="005F0FDB" w:rsidRDefault="005F0FDB" w:rsidP="005F0FDB">
      <w:pPr>
        <w:pStyle w:val="Standard"/>
        <w:tabs>
          <w:tab w:val="left" w:pos="1410"/>
        </w:tabs>
        <w:spacing w:line="400" w:lineRule="exact"/>
        <w:ind w:left="280"/>
      </w:pPr>
      <w:r>
        <w:rPr>
          <w:rFonts w:ascii="標楷體" w:eastAsia="標楷體" w:hAnsi="標楷體"/>
          <w:sz w:val="28"/>
          <w:szCs w:val="28"/>
        </w:rPr>
        <w:t>四、</w:t>
      </w:r>
      <w:r>
        <w:rPr>
          <w:rFonts w:ascii="標楷體" w:eastAsia="標楷體" w:hAnsi="標楷體"/>
          <w:bCs/>
          <w:sz w:val="28"/>
          <w:szCs w:val="28"/>
        </w:rPr>
        <w:t>符合國際雷射規範 IEC 60825第二等級1mW以下(含)規範。</w:t>
      </w:r>
    </w:p>
    <w:p w:rsidR="005F0FDB" w:rsidRDefault="005F0FDB" w:rsidP="005F0FDB">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五、停止操作時須立即切斷電源。</w:t>
      </w:r>
    </w:p>
    <w:p w:rsidR="005F0FDB" w:rsidRDefault="005F0FDB" w:rsidP="005F0FDB">
      <w:pPr>
        <w:pStyle w:val="Standard"/>
        <w:tabs>
          <w:tab w:val="left" w:pos="1410"/>
        </w:tabs>
        <w:spacing w:line="400" w:lineRule="exact"/>
        <w:ind w:left="280"/>
        <w:rPr>
          <w:rFonts w:ascii="標楷體" w:eastAsia="標楷體" w:hAnsi="標楷體"/>
          <w:sz w:val="28"/>
          <w:szCs w:val="28"/>
        </w:rPr>
      </w:pPr>
      <w:r>
        <w:rPr>
          <w:rFonts w:ascii="標楷體" w:eastAsia="標楷體" w:hAnsi="標楷體"/>
          <w:sz w:val="28"/>
          <w:szCs w:val="28"/>
        </w:rPr>
        <w:t>六、須設置防護措施，以防止觀眾靠近。</w:t>
      </w:r>
    </w:p>
    <w:p w:rsidR="005F0FDB" w:rsidRDefault="005F0FDB" w:rsidP="005F0FDB">
      <w:pPr>
        <w:pStyle w:val="Standard"/>
        <w:spacing w:line="400" w:lineRule="exact"/>
        <w:ind w:left="280"/>
        <w:rPr>
          <w:rFonts w:ascii="標楷體" w:eastAsia="標楷體" w:hAnsi="標楷體"/>
          <w:sz w:val="28"/>
          <w:szCs w:val="28"/>
        </w:rPr>
      </w:pPr>
      <w:r>
        <w:rPr>
          <w:rFonts w:ascii="標楷體" w:eastAsia="標楷體" w:hAnsi="標楷體"/>
          <w:sz w:val="28"/>
          <w:szCs w:val="28"/>
        </w:rPr>
        <w:t>七、除上述規定外，須設置明顯標示。</w:t>
      </w:r>
    </w:p>
    <w:p w:rsidR="005F0FDB" w:rsidRDefault="005F0FDB" w:rsidP="005F0FDB">
      <w:pPr>
        <w:pStyle w:val="Standard"/>
        <w:spacing w:line="400" w:lineRule="exact"/>
        <w:rPr>
          <w:rFonts w:ascii="標楷體" w:eastAsia="標楷體" w:hAnsi="標楷體"/>
          <w:sz w:val="28"/>
        </w:rPr>
      </w:pPr>
      <w:r>
        <w:rPr>
          <w:rFonts w:ascii="標楷體" w:eastAsia="標楷體" w:hAnsi="標楷體"/>
          <w:sz w:val="28"/>
        </w:rPr>
        <w:t>捌、附則：</w:t>
      </w:r>
    </w:p>
    <w:p w:rsidR="00D867FD" w:rsidRPr="00671F7A" w:rsidRDefault="005F0FDB" w:rsidP="005F0FDB">
      <w:pPr>
        <w:pStyle w:val="Standard"/>
        <w:spacing w:line="400" w:lineRule="exact"/>
        <w:ind w:left="562"/>
        <w:rPr>
          <w:rFonts w:ascii="標楷體" w:eastAsia="標楷體"/>
          <w:sz w:val="28"/>
        </w:rPr>
      </w:pPr>
      <w:r>
        <w:rPr>
          <w:rFonts w:ascii="標楷體" w:eastAsia="標楷體" w:hAnsi="標楷體"/>
          <w:sz w:val="28"/>
        </w:rPr>
        <w:lastRenderedPageBreak/>
        <w:t>本安全規則經「中華民國科學展覽會諮詢委員會」決議通過後報請教育部備查實施，修正時亦同。</w:t>
      </w:r>
    </w:p>
    <w:p w:rsidR="005F0FDB" w:rsidRDefault="005F0FDB" w:rsidP="005F0FDB">
      <w:pPr>
        <w:pStyle w:val="Standard"/>
        <w:spacing w:line="400" w:lineRule="exact"/>
        <w:rPr>
          <w:rFonts w:ascii="標楷體" w:eastAsia="標楷體" w:hAnsi="標楷體"/>
          <w:bCs/>
          <w:sz w:val="28"/>
        </w:rPr>
      </w:pPr>
      <w:r>
        <w:rPr>
          <w:rFonts w:ascii="標楷體" w:eastAsia="標楷體" w:hAnsi="標楷體"/>
          <w:bCs/>
          <w:sz w:val="28"/>
        </w:rPr>
        <w:t>附件</w:t>
      </w:r>
      <w:r>
        <w:rPr>
          <w:rFonts w:ascii="標楷體" w:eastAsia="標楷體" w:hAnsi="標楷體" w:hint="eastAsia"/>
          <w:bCs/>
          <w:sz w:val="28"/>
        </w:rPr>
        <w:t>八</w:t>
      </w:r>
      <w:r>
        <w:rPr>
          <w:rFonts w:ascii="標楷體" w:eastAsia="標楷體" w:hAnsi="標楷體"/>
          <w:bCs/>
          <w:sz w:val="28"/>
        </w:rPr>
        <w:t>之一</w:t>
      </w:r>
    </w:p>
    <w:p w:rsidR="005F0FDB" w:rsidRDefault="005F0FDB" w:rsidP="005F0FDB">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電壓雷射X光風險性評估表</w:t>
      </w:r>
    </w:p>
    <w:p w:rsidR="005F0FDB" w:rsidRDefault="005F0FDB" w:rsidP="005F0FDB">
      <w:pPr>
        <w:pStyle w:val="Standard"/>
        <w:spacing w:line="400" w:lineRule="exact"/>
        <w:jc w:val="center"/>
        <w:rPr>
          <w:rFonts w:ascii="標楷體" w:eastAsia="標楷體" w:hAnsi="標楷體"/>
          <w:b/>
          <w:bCs/>
          <w:sz w:val="28"/>
          <w:u w:val="single"/>
        </w:rPr>
      </w:pPr>
    </w:p>
    <w:p w:rsidR="005F0FDB" w:rsidRDefault="005F0FDB" w:rsidP="005F0FDB">
      <w:pPr>
        <w:pStyle w:val="Standard"/>
        <w:spacing w:line="400" w:lineRule="exact"/>
        <w:jc w:val="both"/>
        <w:rPr>
          <w:rFonts w:ascii="標楷體" w:eastAsia="標楷體" w:hAnsi="標楷體"/>
          <w:bCs/>
          <w:szCs w:val="24"/>
        </w:rPr>
      </w:pPr>
      <w:r>
        <w:rPr>
          <w:rFonts w:ascii="標楷體" w:eastAsia="標楷體" w:hAnsi="標楷體"/>
          <w:bCs/>
          <w:szCs w:val="24"/>
        </w:rPr>
        <w:t>凡涉及運用具危險性設備(設計)或從事潛在有害的或具危險性活動者，皆須檢附此表格 (例如：涉及操作交流電壓超過220伏特、直流電壓超過36伏特、雷射裝置或X光等實驗作品)【此表格必須於實驗進行前填妥】</w:t>
      </w:r>
    </w:p>
    <w:p w:rsidR="005F0FDB" w:rsidRDefault="005F0FDB" w:rsidP="005F0FDB">
      <w:pPr>
        <w:pStyle w:val="Standard"/>
        <w:spacing w:line="400" w:lineRule="exact"/>
        <w:jc w:val="both"/>
        <w:rPr>
          <w:rFonts w:ascii="標楷體" w:eastAsia="標楷體" w:hAnsi="標楷體"/>
          <w:szCs w:val="24"/>
        </w:rPr>
      </w:pPr>
    </w:p>
    <w:p w:rsidR="005F0FDB" w:rsidRDefault="005F0FDB" w:rsidP="005F0FDB">
      <w:pPr>
        <w:pStyle w:val="Standard"/>
        <w:spacing w:line="400" w:lineRule="exact"/>
        <w:jc w:val="both"/>
      </w:pPr>
      <w:r>
        <w:rPr>
          <w:rFonts w:ascii="標楷體" w:eastAsia="標楷體" w:hAnsi="標楷體"/>
          <w:szCs w:val="24"/>
        </w:rPr>
        <w:t>學生姓名：</w:t>
      </w:r>
      <w:r>
        <w:rPr>
          <w:rFonts w:ascii="標楷體" w:eastAsia="標楷體" w:hAnsi="標楷體"/>
          <w:szCs w:val="24"/>
          <w:u w:val="single"/>
        </w:rPr>
        <w:t xml:space="preserve">                                </w:t>
      </w:r>
      <w:r>
        <w:rPr>
          <w:rFonts w:ascii="標楷體" w:eastAsia="標楷體" w:hAnsi="標楷體"/>
          <w:szCs w:val="24"/>
        </w:rPr>
        <w:t>就讀學校：</w:t>
      </w:r>
      <w:r>
        <w:rPr>
          <w:rFonts w:ascii="標楷體" w:eastAsia="標楷體" w:hAnsi="標楷體"/>
          <w:szCs w:val="24"/>
          <w:u w:val="single"/>
        </w:rPr>
        <w:t xml:space="preserve">                                   </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5F0FDB">
      <w:pPr>
        <w:pStyle w:val="Standard"/>
        <w:spacing w:line="400" w:lineRule="exact"/>
        <w:jc w:val="both"/>
      </w:pPr>
      <w:r>
        <w:rPr>
          <w:rFonts w:ascii="標楷體" w:eastAsia="標楷體" w:hAnsi="標楷體"/>
          <w:szCs w:val="24"/>
        </w:rPr>
        <w:t>作品名稱：</w:t>
      </w:r>
      <w:r>
        <w:rPr>
          <w:rFonts w:ascii="標楷體" w:eastAsia="標楷體" w:hAnsi="標楷體"/>
          <w:szCs w:val="24"/>
          <w:u w:val="single"/>
        </w:rPr>
        <w:t xml:space="preserve">                                                         </w:t>
      </w:r>
      <w:r>
        <w:rPr>
          <w:rFonts w:ascii="標楷體" w:eastAsia="標楷體" w:hAnsi="標楷體"/>
          <w:szCs w:val="24"/>
        </w:rPr>
        <w:t xml:space="preserve">                             </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31"/>
        </w:numPr>
        <w:spacing w:line="400" w:lineRule="exact"/>
        <w:jc w:val="both"/>
        <w:rPr>
          <w:rFonts w:ascii="標楷體" w:eastAsia="標楷體" w:hAnsi="標楷體"/>
          <w:szCs w:val="24"/>
        </w:rPr>
      </w:pPr>
      <w:r>
        <w:rPr>
          <w:rFonts w:ascii="標楷體" w:eastAsia="標楷體" w:hAnsi="標楷體"/>
          <w:szCs w:val="24"/>
        </w:rPr>
        <w:t>列出所有運用之具風險性之活動、設備(設計);須包含使用電壓數值或雷射等級。</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30"/>
        </w:numPr>
        <w:spacing w:line="400" w:lineRule="exact"/>
        <w:jc w:val="both"/>
        <w:rPr>
          <w:rFonts w:ascii="標楷體" w:eastAsia="標楷體" w:hAnsi="標楷體"/>
          <w:szCs w:val="24"/>
        </w:rPr>
      </w:pPr>
      <w:r>
        <w:rPr>
          <w:rFonts w:ascii="標楷體" w:eastAsia="標楷體" w:hAnsi="標楷體"/>
          <w:szCs w:val="24"/>
        </w:rPr>
        <w:t>標示、敘明並評估此作品所涉及之風險及危險性。</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30"/>
        </w:numPr>
        <w:spacing w:line="400" w:lineRule="exact"/>
        <w:jc w:val="both"/>
        <w:rPr>
          <w:rFonts w:ascii="標楷體" w:eastAsia="標楷體" w:hAnsi="標楷體"/>
          <w:szCs w:val="24"/>
        </w:rPr>
      </w:pPr>
      <w:r>
        <w:rPr>
          <w:rFonts w:ascii="標楷體" w:eastAsia="標楷體" w:hAnsi="標楷體"/>
          <w:szCs w:val="24"/>
        </w:rPr>
        <w:t>描述採取何種預防措施與實驗過程以降低風險及危險性。</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30"/>
        </w:numPr>
        <w:spacing w:line="400" w:lineRule="exact"/>
        <w:jc w:val="both"/>
        <w:rPr>
          <w:rFonts w:ascii="標楷體" w:eastAsia="標楷體" w:hAnsi="標楷體"/>
          <w:szCs w:val="24"/>
        </w:rPr>
      </w:pPr>
      <w:r>
        <w:rPr>
          <w:rFonts w:ascii="標楷體" w:eastAsia="標楷體" w:hAnsi="標楷體"/>
          <w:szCs w:val="24"/>
        </w:rPr>
        <w:t>列出安全資訊之來源。</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30"/>
        </w:numPr>
        <w:spacing w:line="400" w:lineRule="exact"/>
        <w:jc w:val="both"/>
        <w:rPr>
          <w:rFonts w:ascii="標楷體" w:eastAsia="標楷體" w:hAnsi="標楷體"/>
          <w:szCs w:val="24"/>
        </w:rPr>
      </w:pPr>
      <w:r>
        <w:rPr>
          <w:rFonts w:ascii="標楷體" w:eastAsia="標楷體" w:hAnsi="標楷體"/>
          <w:szCs w:val="24"/>
        </w:rPr>
        <w:t>以下由具相關資格證照之研究人員、主管人員填寫：</w:t>
      </w:r>
    </w:p>
    <w:p w:rsidR="005F0FDB" w:rsidRDefault="005F0FDB" w:rsidP="005F0FDB">
      <w:pPr>
        <w:pStyle w:val="Standard"/>
        <w:spacing w:line="400" w:lineRule="exact"/>
        <w:jc w:val="both"/>
        <w:rPr>
          <w:rFonts w:ascii="標楷體" w:eastAsia="標楷體" w:hAnsi="標楷體"/>
          <w:szCs w:val="24"/>
        </w:rPr>
      </w:pPr>
      <w:r>
        <w:rPr>
          <w:rFonts w:ascii="標楷體" w:eastAsia="標楷體" w:hAnsi="標楷體"/>
          <w:szCs w:val="24"/>
        </w:rPr>
        <w:t xml:space="preserve">　本人同意上述危險性評估與安全預防措施及程序，並證明本人熟知學生研究過程並將直接監督其實驗操作。</w:t>
      </w:r>
    </w:p>
    <w:p w:rsidR="005F0FDB" w:rsidRDefault="005F0FDB" w:rsidP="005F0FDB">
      <w:pPr>
        <w:pStyle w:val="Standard"/>
        <w:spacing w:line="400" w:lineRule="exact"/>
        <w:ind w:left="360"/>
        <w:jc w:val="both"/>
        <w:rPr>
          <w:rFonts w:ascii="標楷體" w:eastAsia="標楷體" w:hAnsi="標楷體"/>
          <w:szCs w:val="24"/>
          <w:u w:val="single"/>
        </w:rPr>
      </w:pPr>
    </w:p>
    <w:p w:rsidR="005F0FDB" w:rsidRDefault="005F0FDB" w:rsidP="00E35100">
      <w:pPr>
        <w:pStyle w:val="Standard"/>
        <w:numPr>
          <w:ilvl w:val="0"/>
          <w:numId w:val="26"/>
        </w:numPr>
        <w:spacing w:line="400" w:lineRule="exact"/>
        <w:jc w:val="both"/>
      </w:pPr>
      <w:r>
        <w:rPr>
          <w:rFonts w:ascii="標楷體" w:eastAsia="標楷體" w:hAnsi="標楷體"/>
          <w:szCs w:val="24"/>
        </w:rPr>
        <w:t>學校；指導教師簽名</w:t>
      </w:r>
      <w:r>
        <w:rPr>
          <w:rFonts w:ascii="標楷體" w:eastAsia="標楷體" w:hAnsi="標楷體"/>
          <w:szCs w:val="24"/>
          <w:u w:val="single"/>
        </w:rPr>
        <w:t xml:space="preserve">                            </w:t>
      </w:r>
      <w:r>
        <w:rPr>
          <w:rFonts w:ascii="標楷體" w:eastAsia="標楷體" w:hAnsi="標楷體"/>
          <w:szCs w:val="24"/>
        </w:rPr>
        <w:t>日期：</w:t>
      </w:r>
      <w:r>
        <w:rPr>
          <w:rFonts w:ascii="標楷體" w:eastAsia="標楷體" w:hAnsi="標楷體"/>
          <w:szCs w:val="24"/>
          <w:u w:val="single"/>
        </w:rPr>
        <w:t xml:space="preserve">                 </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E35100">
      <w:pPr>
        <w:pStyle w:val="Standard"/>
        <w:numPr>
          <w:ilvl w:val="0"/>
          <w:numId w:val="26"/>
        </w:numPr>
        <w:spacing w:line="400" w:lineRule="exact"/>
        <w:jc w:val="both"/>
      </w:pPr>
      <w:r>
        <w:rPr>
          <w:rFonts w:ascii="標楷體" w:eastAsia="標楷體" w:hAnsi="標楷體"/>
          <w:szCs w:val="24"/>
        </w:rPr>
        <w:t>大學或研究機構</w:t>
      </w:r>
      <w:r>
        <w:rPr>
          <w:rFonts w:ascii="標楷體" w:eastAsia="標楷體" w:hAnsi="標楷體"/>
          <w:szCs w:val="24"/>
          <w:vertAlign w:val="superscript"/>
        </w:rPr>
        <w:t>＊</w:t>
      </w:r>
      <w:r>
        <w:rPr>
          <w:rFonts w:ascii="標楷體" w:eastAsia="標楷體" w:hAnsi="標楷體"/>
          <w:szCs w:val="24"/>
        </w:rPr>
        <w:t>；教授或研究員簽名</w:t>
      </w:r>
      <w:r>
        <w:rPr>
          <w:rFonts w:ascii="標楷體" w:eastAsia="標楷體" w:hAnsi="標楷體"/>
          <w:szCs w:val="24"/>
          <w:u w:val="single"/>
        </w:rPr>
        <w:t xml:space="preserve">                日期：                </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5F0FDB">
      <w:pPr>
        <w:pStyle w:val="Standard"/>
        <w:spacing w:line="400" w:lineRule="exact"/>
        <w:jc w:val="both"/>
      </w:pPr>
      <w:r>
        <w:rPr>
          <w:rFonts w:ascii="標楷體" w:eastAsia="標楷體" w:hAnsi="標楷體"/>
          <w:szCs w:val="24"/>
        </w:rPr>
        <w:t>服務機關：</w:t>
      </w:r>
      <w:r>
        <w:rPr>
          <w:rFonts w:ascii="標楷體" w:eastAsia="標楷體" w:hAnsi="標楷體"/>
          <w:szCs w:val="24"/>
          <w:u w:val="single"/>
        </w:rPr>
        <w:t xml:space="preserve">                       </w:t>
      </w:r>
      <w:r>
        <w:rPr>
          <w:rFonts w:ascii="標楷體" w:eastAsia="標楷體" w:hAnsi="標楷體"/>
          <w:szCs w:val="24"/>
        </w:rPr>
        <w:t>（請蓋系所戳章）電話：</w:t>
      </w:r>
      <w:r>
        <w:rPr>
          <w:rFonts w:ascii="標楷體" w:eastAsia="標楷體" w:hAnsi="標楷體"/>
          <w:szCs w:val="24"/>
          <w:u w:val="single"/>
        </w:rPr>
        <w:t xml:space="preserve">                   </w:t>
      </w:r>
    </w:p>
    <w:p w:rsidR="005F0FDB" w:rsidRDefault="005F0FDB" w:rsidP="005F0FDB">
      <w:pPr>
        <w:pStyle w:val="Standard"/>
        <w:spacing w:line="400" w:lineRule="exact"/>
        <w:jc w:val="both"/>
        <w:rPr>
          <w:rFonts w:ascii="標楷體" w:eastAsia="標楷體" w:hAnsi="標楷體"/>
          <w:szCs w:val="24"/>
          <w:u w:val="single"/>
        </w:rPr>
      </w:pPr>
    </w:p>
    <w:p w:rsidR="005F0FDB" w:rsidRDefault="005F0FDB" w:rsidP="005F0FDB">
      <w:pPr>
        <w:pStyle w:val="Standard"/>
        <w:spacing w:line="400" w:lineRule="exact"/>
        <w:jc w:val="both"/>
        <w:rPr>
          <w:rFonts w:ascii="標楷體" w:eastAsia="標楷體" w:hAnsi="標楷體"/>
          <w:szCs w:val="24"/>
        </w:rPr>
      </w:pPr>
      <w:r>
        <w:rPr>
          <w:rFonts w:ascii="標楷體" w:eastAsia="標楷體" w:hAnsi="標楷體"/>
          <w:szCs w:val="24"/>
        </w:rPr>
        <w:t xml:space="preserve">地址：                                                                                       </w:t>
      </w:r>
    </w:p>
    <w:p w:rsidR="005F0FDB" w:rsidRDefault="005F0FDB" w:rsidP="005F0FDB">
      <w:pPr>
        <w:pStyle w:val="Standard"/>
        <w:spacing w:line="400" w:lineRule="exact"/>
        <w:jc w:val="both"/>
        <w:rPr>
          <w:rFonts w:ascii="標楷體" w:eastAsia="標楷體" w:hAnsi="標楷體"/>
          <w:b/>
          <w:bCs/>
          <w:szCs w:val="24"/>
        </w:rPr>
      </w:pPr>
    </w:p>
    <w:p w:rsidR="005F0FDB" w:rsidRDefault="005F0FDB" w:rsidP="005F0FDB">
      <w:pPr>
        <w:pStyle w:val="Standard"/>
        <w:spacing w:line="400" w:lineRule="exact"/>
        <w:jc w:val="both"/>
        <w:rPr>
          <w:rFonts w:ascii="標楷體" w:eastAsia="標楷體" w:hAnsi="標楷體"/>
          <w:b/>
          <w:bCs/>
          <w:szCs w:val="24"/>
        </w:rPr>
      </w:pPr>
      <w:r>
        <w:rPr>
          <w:rFonts w:ascii="標楷體" w:eastAsia="標楷體" w:hAnsi="標楷體"/>
          <w:b/>
          <w:bCs/>
          <w:szCs w:val="24"/>
        </w:rPr>
        <w:t xml:space="preserve">＊實驗涉及雷射，均須符合國家標準檢驗局CNS 11640雷射安全使用標準、行　</w:t>
      </w:r>
    </w:p>
    <w:p w:rsidR="005F0FDB" w:rsidRDefault="005F0FDB" w:rsidP="005F0FDB">
      <w:pPr>
        <w:pStyle w:val="Standard"/>
        <w:spacing w:line="400" w:lineRule="exact"/>
        <w:jc w:val="both"/>
        <w:rPr>
          <w:rFonts w:ascii="標楷體" w:eastAsia="標楷體" w:hAnsi="標楷體"/>
          <w:b/>
          <w:bCs/>
          <w:szCs w:val="24"/>
        </w:rPr>
      </w:pPr>
      <w:r>
        <w:rPr>
          <w:rFonts w:ascii="標楷體" w:eastAsia="標楷體" w:hAnsi="標楷體"/>
          <w:b/>
          <w:bCs/>
          <w:szCs w:val="24"/>
        </w:rPr>
        <w:t xml:space="preserve">　政院原子能委員會規範及國際標準IEC 60825規範。</w:t>
      </w:r>
    </w:p>
    <w:p w:rsidR="005F0FDB" w:rsidRDefault="005F0FDB" w:rsidP="005F0FDB">
      <w:pPr>
        <w:pStyle w:val="Standard"/>
        <w:spacing w:line="400" w:lineRule="exact"/>
        <w:jc w:val="both"/>
        <w:rPr>
          <w:rFonts w:ascii="標楷體" w:eastAsia="標楷體" w:hAnsi="標楷體"/>
          <w:b/>
          <w:bCs/>
          <w:szCs w:val="24"/>
        </w:rPr>
      </w:pPr>
      <w:r>
        <w:rPr>
          <w:rFonts w:ascii="標楷體" w:eastAsia="標楷體" w:hAnsi="標楷體"/>
          <w:b/>
          <w:bCs/>
          <w:szCs w:val="24"/>
        </w:rPr>
        <w:t>＊實驗涉及高電壓者，須符合我國電力規範、電工法規及電器安全規範。</w:t>
      </w:r>
    </w:p>
    <w:p w:rsidR="00D867FD" w:rsidRPr="00671F7A" w:rsidRDefault="00CC1F9D" w:rsidP="00D867FD">
      <w:pPr>
        <w:spacing w:line="400" w:lineRule="exact"/>
        <w:rPr>
          <w:rFonts w:ascii="標楷體" w:eastAsia="標楷體" w:hAnsi="標楷體"/>
          <w:bCs/>
          <w:sz w:val="28"/>
        </w:rPr>
      </w:pPr>
      <w:r w:rsidRPr="00671F7A">
        <w:rPr>
          <w:rFonts w:ascii="標楷體" w:eastAsia="標楷體" w:hAnsi="標楷體" w:hint="eastAsia"/>
          <w:bCs/>
          <w:sz w:val="28"/>
        </w:rPr>
        <w:lastRenderedPageBreak/>
        <w:t>附件八</w:t>
      </w:r>
      <w:r w:rsidR="00D867FD" w:rsidRPr="00671F7A">
        <w:rPr>
          <w:rFonts w:ascii="標楷體" w:eastAsia="標楷體" w:hAnsi="標楷體" w:hint="eastAsia"/>
          <w:bCs/>
          <w:sz w:val="28"/>
        </w:rPr>
        <w:t>之二</w:t>
      </w:r>
    </w:p>
    <w:p w:rsidR="005F0FDB" w:rsidRDefault="005F0FDB" w:rsidP="005F0FDB">
      <w:pPr>
        <w:pStyle w:val="Standard"/>
        <w:spacing w:line="400" w:lineRule="exact"/>
        <w:jc w:val="center"/>
        <w:rPr>
          <w:rFonts w:ascii="標楷體" w:eastAsia="標楷體" w:hAnsi="標楷體"/>
          <w:b/>
          <w:bCs/>
          <w:sz w:val="28"/>
          <w:u w:val="single"/>
        </w:rPr>
      </w:pPr>
      <w:r>
        <w:rPr>
          <w:rFonts w:ascii="標楷體" w:eastAsia="標楷體" w:hAnsi="標楷體"/>
          <w:b/>
          <w:bCs/>
          <w:sz w:val="28"/>
          <w:u w:val="single"/>
        </w:rPr>
        <w:t>脊椎動物研究切結書</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pPr>
      <w:r>
        <w:rPr>
          <w:rFonts w:ascii="標楷體" w:eastAsia="標楷體" w:hAnsi="標楷體"/>
        </w:rPr>
        <w:t>學生姓名：</w:t>
      </w:r>
      <w:r>
        <w:rPr>
          <w:rFonts w:ascii="標楷體" w:eastAsia="標楷體" w:hAnsi="標楷體"/>
          <w:u w:val="single"/>
        </w:rPr>
        <w:t xml:space="preserve">                                </w:t>
      </w:r>
      <w:r>
        <w:rPr>
          <w:rFonts w:ascii="標楷體" w:eastAsia="標楷體" w:hAnsi="標楷體"/>
        </w:rPr>
        <w:t>就讀學校：</w:t>
      </w:r>
      <w:r>
        <w:rPr>
          <w:rFonts w:ascii="標楷體" w:eastAsia="標楷體" w:hAnsi="標楷體"/>
          <w:u w:val="single"/>
        </w:rPr>
        <w:t xml:space="preserve">                                   </w:t>
      </w:r>
    </w:p>
    <w:p w:rsidR="005F0FDB" w:rsidRDefault="005F0FDB" w:rsidP="005F0FDB">
      <w:pPr>
        <w:pStyle w:val="Standard"/>
        <w:spacing w:line="400" w:lineRule="exact"/>
        <w:rPr>
          <w:rFonts w:ascii="標楷體" w:eastAsia="標楷體" w:hAnsi="標楷體"/>
          <w:u w:val="single"/>
        </w:rPr>
      </w:pPr>
    </w:p>
    <w:p w:rsidR="005F0FDB" w:rsidRDefault="005F0FDB" w:rsidP="005F0FDB">
      <w:pPr>
        <w:pStyle w:val="Standard"/>
        <w:spacing w:line="400" w:lineRule="exact"/>
      </w:pPr>
      <w:r>
        <w:rPr>
          <w:rFonts w:ascii="標楷體" w:eastAsia="標楷體" w:hAnsi="標楷體"/>
        </w:rPr>
        <w:t>作品名稱：</w:t>
      </w:r>
      <w:r>
        <w:rPr>
          <w:rFonts w:ascii="標楷體" w:eastAsia="標楷體" w:hAnsi="標楷體"/>
          <w:u w:val="single"/>
        </w:rPr>
        <w:t xml:space="preserve">                                                                                      </w:t>
      </w: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34"/>
        </w:numPr>
        <w:spacing w:line="400" w:lineRule="exact"/>
        <w:rPr>
          <w:rFonts w:ascii="標楷體" w:eastAsia="標楷體" w:hAnsi="標楷體"/>
        </w:rPr>
      </w:pPr>
      <w:r>
        <w:rPr>
          <w:rFonts w:ascii="標楷體" w:eastAsia="標楷體" w:hAnsi="標楷體"/>
        </w:rPr>
        <w:t>研究之動物名稱及數量。</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32"/>
        </w:numPr>
        <w:spacing w:line="400" w:lineRule="exact"/>
      </w:pPr>
      <w:r>
        <w:rPr>
          <w:rFonts w:ascii="標楷體" w:eastAsia="標楷體" w:hAnsi="標楷體"/>
        </w:rPr>
        <w:t>如何依法取得動物之來源</w:t>
      </w:r>
      <w:r>
        <w:rPr>
          <w:rFonts w:ascii="標楷體" w:eastAsia="標楷體" w:hAnsi="標楷體"/>
          <w:vertAlign w:val="superscript"/>
        </w:rPr>
        <w:t>【註一】</w:t>
      </w:r>
      <w:r>
        <w:rPr>
          <w:rFonts w:ascii="標楷體" w:eastAsia="標楷體" w:hAnsi="標楷體"/>
        </w:rPr>
        <w:t>？</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32"/>
        </w:numPr>
        <w:spacing w:line="400" w:lineRule="exact"/>
        <w:rPr>
          <w:rFonts w:ascii="標楷體" w:eastAsia="標楷體" w:hAnsi="標楷體"/>
        </w:rPr>
      </w:pPr>
      <w:r>
        <w:rPr>
          <w:rFonts w:ascii="標楷體" w:eastAsia="標楷體" w:hAnsi="標楷體"/>
        </w:rPr>
        <w:t>簡述研究過程，並說明使用脊椎動物之必要性。</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pPr>
      <w:r>
        <w:rPr>
          <w:rFonts w:ascii="標楷體" w:eastAsia="標楷體" w:hAnsi="標楷體"/>
        </w:rPr>
        <w:t>4. 是否解剖或傷害動物？是否由合格獸醫師或相關領域之科學家進行相關實驗操作</w:t>
      </w:r>
      <w:r>
        <w:rPr>
          <w:rFonts w:ascii="標楷體" w:eastAsia="標楷體" w:hAnsi="標楷體"/>
          <w:vertAlign w:val="superscript"/>
        </w:rPr>
        <w:t>【註二】</w:t>
      </w:r>
      <w:r>
        <w:rPr>
          <w:rFonts w:ascii="標楷體" w:eastAsia="標楷體" w:hAnsi="標楷體"/>
        </w:rPr>
        <w:t>? 請詳</w:t>
      </w:r>
    </w:p>
    <w:p w:rsidR="005F0FDB" w:rsidRDefault="005F0FDB" w:rsidP="005F0FDB">
      <w:pPr>
        <w:pStyle w:val="Standard"/>
        <w:spacing w:line="400" w:lineRule="exact"/>
        <w:ind w:left="283"/>
        <w:rPr>
          <w:rFonts w:ascii="標楷體" w:eastAsia="標楷體" w:hAnsi="標楷體"/>
        </w:rPr>
      </w:pPr>
      <w:r>
        <w:rPr>
          <w:rFonts w:ascii="標楷體" w:eastAsia="標楷體" w:hAnsi="標楷體"/>
        </w:rPr>
        <w:t>述實驗方式及如何將傷害減至最低。</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35"/>
        </w:numPr>
        <w:spacing w:line="400" w:lineRule="exact"/>
        <w:rPr>
          <w:rFonts w:ascii="標楷體" w:eastAsia="標楷體" w:hAnsi="標楷體"/>
        </w:rPr>
      </w:pPr>
      <w:r>
        <w:rPr>
          <w:rFonts w:ascii="標楷體" w:eastAsia="標楷體" w:hAnsi="標楷體"/>
        </w:rPr>
        <w:t>進行實驗地點：</w:t>
      </w: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26"/>
        </w:numPr>
        <w:spacing w:line="400" w:lineRule="exact"/>
      </w:pPr>
      <w:r>
        <w:rPr>
          <w:rFonts w:ascii="標楷體" w:eastAsia="標楷體" w:hAnsi="標楷體"/>
        </w:rPr>
        <w:t>家中；家長簽名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r>
        <w:rPr>
          <w:rFonts w:ascii="標楷體" w:eastAsia="標楷體" w:hAnsi="標楷體"/>
        </w:rPr>
        <w:t xml:space="preserve">    </w:t>
      </w:r>
    </w:p>
    <w:p w:rsidR="005F0FDB" w:rsidRDefault="005F0FDB" w:rsidP="005F0FDB">
      <w:pPr>
        <w:pStyle w:val="Standard"/>
        <w:spacing w:line="400" w:lineRule="exact"/>
        <w:rPr>
          <w:rFonts w:ascii="標楷體" w:eastAsia="標楷體" w:hAnsi="標楷體"/>
        </w:rPr>
      </w:pPr>
      <w:r>
        <w:rPr>
          <w:rFonts w:ascii="標楷體" w:eastAsia="標楷體" w:hAnsi="標楷體"/>
        </w:rPr>
        <w:t xml:space="preserve">    </w:t>
      </w:r>
    </w:p>
    <w:p w:rsidR="005F0FDB" w:rsidRDefault="005F0FDB" w:rsidP="00E35100">
      <w:pPr>
        <w:pStyle w:val="Standard"/>
        <w:numPr>
          <w:ilvl w:val="0"/>
          <w:numId w:val="26"/>
        </w:numPr>
        <w:spacing w:line="400" w:lineRule="exact"/>
      </w:pPr>
      <w:r>
        <w:rPr>
          <w:rFonts w:ascii="標楷體" w:eastAsia="標楷體" w:hAnsi="標楷體"/>
        </w:rPr>
        <w:t>學校；指導教師簽名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5F0FDB" w:rsidRDefault="005F0FDB" w:rsidP="005F0FDB">
      <w:pPr>
        <w:pStyle w:val="Standard"/>
        <w:spacing w:line="400" w:lineRule="exact"/>
        <w:rPr>
          <w:rFonts w:ascii="標楷體" w:eastAsia="標楷體" w:hAnsi="標楷體"/>
        </w:rPr>
      </w:pPr>
    </w:p>
    <w:p w:rsidR="005F0FDB" w:rsidRDefault="005F0FDB" w:rsidP="00E35100">
      <w:pPr>
        <w:pStyle w:val="Standard"/>
        <w:numPr>
          <w:ilvl w:val="0"/>
          <w:numId w:val="26"/>
        </w:numPr>
        <w:spacing w:line="400" w:lineRule="exact"/>
      </w:pPr>
      <w:r>
        <w:rPr>
          <w:rFonts w:ascii="標楷體" w:eastAsia="標楷體" w:hAnsi="標楷體"/>
        </w:rPr>
        <w:t>大學或研究機構；教授或研究員簽名</w:t>
      </w:r>
      <w:r>
        <w:rPr>
          <w:rFonts w:ascii="標楷體" w:eastAsia="標楷體" w:hAnsi="標楷體"/>
          <w:u w:val="single"/>
        </w:rPr>
        <w:t xml:space="preserve">                     </w:t>
      </w:r>
      <w:r>
        <w:rPr>
          <w:rFonts w:ascii="標楷體" w:eastAsia="標楷體" w:hAnsi="標楷體"/>
        </w:rPr>
        <w:t>日期：</w:t>
      </w:r>
      <w:r>
        <w:rPr>
          <w:rFonts w:ascii="標楷體" w:eastAsia="標楷體" w:hAnsi="標楷體"/>
          <w:u w:val="single"/>
        </w:rPr>
        <w:t xml:space="preserve">                </w:t>
      </w:r>
    </w:p>
    <w:p w:rsidR="005F0FDB" w:rsidRDefault="005F0FDB" w:rsidP="005F0FDB">
      <w:pPr>
        <w:pStyle w:val="Standard"/>
        <w:spacing w:line="400" w:lineRule="exact"/>
        <w:rPr>
          <w:rFonts w:ascii="標楷體" w:eastAsia="標楷體" w:hAnsi="標楷體"/>
        </w:rPr>
      </w:pPr>
    </w:p>
    <w:p w:rsidR="005F0FDB" w:rsidRDefault="005F0FDB" w:rsidP="005F0FDB">
      <w:pPr>
        <w:pStyle w:val="Standard"/>
        <w:spacing w:line="400" w:lineRule="exact"/>
        <w:ind w:firstLine="480"/>
      </w:pPr>
      <w:r>
        <w:rPr>
          <w:rFonts w:ascii="標楷體" w:eastAsia="標楷體" w:hAnsi="標楷體"/>
        </w:rPr>
        <w:t>服務機關：</w:t>
      </w:r>
      <w:r>
        <w:rPr>
          <w:rFonts w:ascii="標楷體" w:eastAsia="標楷體" w:hAnsi="標楷體"/>
          <w:u w:val="single"/>
        </w:rPr>
        <w:t xml:space="preserve">                             （請蓋機關印信） </w:t>
      </w:r>
      <w:r>
        <w:rPr>
          <w:rFonts w:ascii="標楷體" w:eastAsia="標楷體" w:hAnsi="標楷體"/>
        </w:rPr>
        <w:t>電話：</w:t>
      </w:r>
      <w:r>
        <w:rPr>
          <w:rFonts w:ascii="標楷體" w:eastAsia="標楷體" w:hAnsi="標楷體"/>
          <w:u w:val="single"/>
        </w:rPr>
        <w:t xml:space="preserve">                   </w:t>
      </w:r>
    </w:p>
    <w:p w:rsidR="005F0FDB" w:rsidRDefault="005F0FDB" w:rsidP="005F0FDB">
      <w:pPr>
        <w:pStyle w:val="Standard"/>
        <w:spacing w:line="400" w:lineRule="exact"/>
        <w:ind w:firstLine="480"/>
        <w:rPr>
          <w:rFonts w:ascii="標楷體" w:eastAsia="標楷體" w:hAnsi="標楷體"/>
          <w:u w:val="single"/>
        </w:rPr>
      </w:pPr>
    </w:p>
    <w:p w:rsidR="005F0FDB" w:rsidRDefault="005F0FDB" w:rsidP="005F0FDB">
      <w:pPr>
        <w:pStyle w:val="Standard"/>
        <w:spacing w:line="400" w:lineRule="exact"/>
        <w:ind w:firstLine="480"/>
      </w:pPr>
      <w:r>
        <w:rPr>
          <w:rFonts w:ascii="標楷體" w:eastAsia="標楷體" w:hAnsi="標楷體"/>
        </w:rPr>
        <w:t>地址：</w:t>
      </w:r>
      <w:r>
        <w:rPr>
          <w:rFonts w:ascii="標楷體" w:eastAsia="標楷體" w:hAnsi="標楷體"/>
          <w:u w:val="single"/>
        </w:rPr>
        <w:t xml:space="preserve">                                                                                       </w:t>
      </w:r>
    </w:p>
    <w:p w:rsidR="005F0FDB" w:rsidRDefault="005F0FDB" w:rsidP="005F0FDB">
      <w:pPr>
        <w:pStyle w:val="Standard"/>
        <w:spacing w:line="400" w:lineRule="exact"/>
        <w:rPr>
          <w:rFonts w:ascii="標楷體" w:eastAsia="標楷體" w:hAnsi="標楷體"/>
          <w:b/>
          <w:bCs/>
        </w:rPr>
      </w:pPr>
    </w:p>
    <w:p w:rsidR="005F0FDB" w:rsidRDefault="005F0FDB" w:rsidP="005F0FDB">
      <w:pPr>
        <w:pStyle w:val="Standard"/>
        <w:spacing w:line="320" w:lineRule="exact"/>
        <w:ind w:left="480" w:hanging="480"/>
        <w:rPr>
          <w:rFonts w:ascii="標楷體" w:eastAsia="標楷體" w:hAnsi="標楷體"/>
          <w:b/>
          <w:bCs/>
        </w:rPr>
      </w:pPr>
      <w:r>
        <w:rPr>
          <w:rFonts w:ascii="標楷體" w:eastAsia="標楷體" w:hAnsi="標楷體"/>
          <w:b/>
          <w:bCs/>
        </w:rPr>
        <w:t>【註一】 保育類動物須獲得農委會同意書。</w:t>
      </w:r>
    </w:p>
    <w:p w:rsidR="005F0FDB" w:rsidRDefault="005F0FDB" w:rsidP="005F0FDB">
      <w:pPr>
        <w:pStyle w:val="Standard"/>
        <w:spacing w:line="320" w:lineRule="exact"/>
        <w:ind w:left="480" w:hanging="480"/>
        <w:rPr>
          <w:rFonts w:ascii="標楷體" w:eastAsia="標楷體" w:hAnsi="標楷體"/>
          <w:b/>
          <w:bCs/>
        </w:rPr>
      </w:pPr>
      <w:r>
        <w:rPr>
          <w:rFonts w:ascii="標楷體" w:eastAsia="標楷體" w:hAnsi="標楷體"/>
          <w:b/>
          <w:bCs/>
        </w:rPr>
        <w:t>【註二】需檢附獸醫師或相關領域之科學家證明函。</w:t>
      </w:r>
    </w:p>
    <w:p w:rsidR="00D867FD" w:rsidRPr="005F0FDB" w:rsidRDefault="00D867FD" w:rsidP="00D867FD">
      <w:pPr>
        <w:spacing w:line="320" w:lineRule="exact"/>
        <w:ind w:left="560" w:hangingChars="200" w:hanging="560"/>
        <w:rPr>
          <w:rFonts w:ascii="標楷體" w:eastAsia="標楷體" w:hAnsi="標楷體"/>
          <w:bCs/>
          <w:sz w:val="28"/>
        </w:rPr>
      </w:pPr>
    </w:p>
    <w:p w:rsidR="00D867FD" w:rsidRPr="00671F7A" w:rsidRDefault="00D867FD" w:rsidP="00D867FD">
      <w:pPr>
        <w:spacing w:line="320" w:lineRule="exact"/>
        <w:ind w:left="560" w:hangingChars="200" w:hanging="560"/>
        <w:rPr>
          <w:rFonts w:ascii="標楷體" w:eastAsia="標楷體" w:hAnsi="標楷體"/>
          <w:bCs/>
          <w:sz w:val="28"/>
        </w:rPr>
      </w:pPr>
    </w:p>
    <w:p w:rsidR="00D867FD" w:rsidRPr="00671F7A" w:rsidRDefault="00CC1F9D" w:rsidP="00D867FD">
      <w:pPr>
        <w:spacing w:line="320" w:lineRule="exact"/>
        <w:ind w:left="560" w:hangingChars="200" w:hanging="560"/>
        <w:rPr>
          <w:rFonts w:ascii="標楷體" w:eastAsia="標楷體" w:hAnsi="標楷體"/>
          <w:bCs/>
          <w:sz w:val="28"/>
        </w:rPr>
      </w:pPr>
      <w:r w:rsidRPr="00671F7A">
        <w:rPr>
          <w:rFonts w:ascii="標楷體" w:eastAsia="標楷體" w:hAnsi="標楷體" w:hint="eastAsia"/>
          <w:bCs/>
          <w:sz w:val="28"/>
        </w:rPr>
        <w:lastRenderedPageBreak/>
        <w:t>附件八</w:t>
      </w:r>
      <w:r w:rsidR="00D867FD" w:rsidRPr="00671F7A">
        <w:rPr>
          <w:rFonts w:ascii="標楷體" w:eastAsia="標楷體" w:hAnsi="標楷體" w:hint="eastAsia"/>
          <w:bCs/>
          <w:sz w:val="28"/>
        </w:rPr>
        <w:t>之三</w:t>
      </w:r>
    </w:p>
    <w:p w:rsidR="00D867FD" w:rsidRPr="00671F7A" w:rsidRDefault="00D867FD" w:rsidP="00D867FD">
      <w:pPr>
        <w:spacing w:line="400" w:lineRule="exact"/>
        <w:jc w:val="center"/>
        <w:rPr>
          <w:rFonts w:ascii="標楷體" w:eastAsia="標楷體" w:hAnsi="標楷體"/>
          <w:bCs/>
          <w:sz w:val="28"/>
          <w:u w:val="single"/>
        </w:rPr>
      </w:pPr>
      <w:r w:rsidRPr="00671F7A">
        <w:rPr>
          <w:rFonts w:ascii="標楷體" w:eastAsia="標楷體" w:hAnsi="標楷體" w:hint="eastAsia"/>
          <w:bCs/>
          <w:sz w:val="28"/>
          <w:u w:val="single"/>
        </w:rPr>
        <w:t>人類研究切結書</w:t>
      </w: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學生姓名：</w:t>
      </w:r>
      <w:r w:rsidRPr="00671F7A">
        <w:rPr>
          <w:rFonts w:ascii="標楷體" w:eastAsia="標楷體" w:hAnsi="標楷體" w:hint="eastAsia"/>
          <w:u w:val="single"/>
        </w:rPr>
        <w:t xml:space="preserve">                            </w:t>
      </w:r>
      <w:r w:rsidRPr="00671F7A">
        <w:rPr>
          <w:rFonts w:ascii="標楷體" w:eastAsia="標楷體" w:hAnsi="標楷體" w:hint="eastAsia"/>
        </w:rPr>
        <w:t>就讀學校：</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u w:val="single"/>
        </w:rPr>
      </w:pPr>
    </w:p>
    <w:p w:rsidR="00D867FD" w:rsidRPr="00671F7A" w:rsidRDefault="00D867FD" w:rsidP="00D867FD">
      <w:pPr>
        <w:spacing w:line="400" w:lineRule="exact"/>
        <w:rPr>
          <w:rFonts w:ascii="標楷體" w:eastAsia="標楷體" w:hAnsi="標楷體"/>
          <w:u w:val="single"/>
        </w:rPr>
      </w:pPr>
      <w:r w:rsidRPr="00671F7A">
        <w:rPr>
          <w:rFonts w:ascii="標楷體" w:eastAsia="標楷體" w:hAnsi="標楷體" w:hint="eastAsia"/>
        </w:rPr>
        <w:t>作品名稱：</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240" w:hangingChars="100" w:hanging="240"/>
        <w:rPr>
          <w:rFonts w:ascii="標楷體" w:eastAsia="標楷體" w:hAnsi="標楷體"/>
          <w:u w:val="single"/>
        </w:rPr>
      </w:pPr>
      <w:r w:rsidRPr="00671F7A">
        <w:rPr>
          <w:rFonts w:ascii="標楷體" w:eastAsia="標楷體" w:hAnsi="標楷體" w:hint="eastAsia"/>
          <w:bCs/>
        </w:rPr>
        <w:t>1.人類研究是否屬於</w:t>
      </w:r>
      <w:r w:rsidR="000A5594" w:rsidRPr="00671F7A">
        <w:rPr>
          <w:rFonts w:ascii="標楷體" w:eastAsia="標楷體" w:hAnsi="標楷體" w:hint="eastAsia"/>
          <w:bCs/>
          <w:color w:val="FF0000"/>
        </w:rPr>
        <w:t>我國人體研究法、醫療法等相關法規</w:t>
      </w:r>
      <w:r w:rsidRPr="00671F7A">
        <w:rPr>
          <w:rFonts w:ascii="標楷體" w:eastAsia="標楷體" w:hAnsi="標楷體" w:hint="eastAsia"/>
          <w:bCs/>
        </w:rPr>
        <w:t>規範？□否 □是</w:t>
      </w:r>
      <w:r w:rsidRPr="00671F7A">
        <w:rPr>
          <w:rFonts w:ascii="標楷體" w:eastAsia="標楷體" w:hAnsi="標楷體" w:hint="eastAsia"/>
        </w:rPr>
        <w:t>；請      詳述：</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bCs/>
        </w:rPr>
      </w:pPr>
    </w:p>
    <w:p w:rsidR="00D867FD" w:rsidRPr="00671F7A" w:rsidRDefault="00D867FD" w:rsidP="00D867FD">
      <w:pPr>
        <w:spacing w:line="400" w:lineRule="exact"/>
        <w:ind w:left="240" w:hangingChars="100" w:hanging="240"/>
        <w:rPr>
          <w:rFonts w:ascii="標楷體" w:eastAsia="標楷體" w:hAnsi="標楷體"/>
        </w:rPr>
      </w:pPr>
      <w:r w:rsidRPr="00671F7A">
        <w:rPr>
          <w:rFonts w:ascii="標楷體" w:eastAsia="標楷體" w:hAnsi="標楷體" w:hint="eastAsia"/>
        </w:rPr>
        <w:t>2.詳述研究對象及研究內容，並說明使用人類或人類來源之檢體進行研究之必要性與合理性。</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before="240" w:line="400" w:lineRule="exact"/>
        <w:ind w:left="240" w:hangingChars="100" w:hanging="240"/>
        <w:rPr>
          <w:rFonts w:ascii="標楷體" w:eastAsia="標楷體" w:hAnsi="標楷體"/>
        </w:rPr>
      </w:pPr>
      <w:r w:rsidRPr="00671F7A">
        <w:rPr>
          <w:rFonts w:ascii="標楷體" w:eastAsia="標楷體" w:hAnsi="標楷體" w:hint="eastAsia"/>
        </w:rPr>
        <w:t>3.詳述研究對象之取得方式（Informed Consent），若有使用</w:t>
      </w:r>
      <w:r w:rsidRPr="00671F7A">
        <w:rPr>
          <w:rFonts w:ascii="標楷體" w:eastAsia="標楷體" w:hAnsi="標楷體" w:hint="eastAsia"/>
          <w:color w:val="FF0000"/>
        </w:rPr>
        <w:t>人</w:t>
      </w:r>
      <w:r w:rsidR="000A5594" w:rsidRPr="00671F7A">
        <w:rPr>
          <w:rFonts w:ascii="標楷體" w:eastAsia="標楷體" w:hAnsi="標楷體" w:hint="eastAsia"/>
          <w:color w:val="FF0000"/>
        </w:rPr>
        <w:t>體研究</w:t>
      </w:r>
      <w:r w:rsidRPr="00671F7A">
        <w:rPr>
          <w:rFonts w:ascii="標楷體" w:eastAsia="標楷體" w:hAnsi="標楷體" w:hint="eastAsia"/>
        </w:rPr>
        <w:t>，取得之途逕必須符合</w:t>
      </w:r>
      <w:r w:rsidR="000A5594" w:rsidRPr="00671F7A">
        <w:rPr>
          <w:rFonts w:ascii="標楷體" w:eastAsia="標楷體" w:hAnsi="標楷體" w:hint="eastAsia"/>
          <w:color w:val="FF0000"/>
        </w:rPr>
        <w:t>我個人體研究法、醫療法等相關法規，並檢附受試者</w:t>
      </w:r>
      <w:r w:rsidRPr="00671F7A">
        <w:rPr>
          <w:rFonts w:ascii="標楷體" w:eastAsia="標楷體" w:hAnsi="標楷體" w:hint="eastAsia"/>
          <w:color w:val="FF0000"/>
        </w:rPr>
        <w:t>同意書</w:t>
      </w:r>
      <w:r w:rsidRPr="00671F7A">
        <w:rPr>
          <w:rFonts w:ascii="標楷體" w:eastAsia="標楷體" w:hAnsi="標楷體" w:hint="eastAsia"/>
        </w:rPr>
        <w:t>。</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4.簡述如何減輕研究過程所發生之人體危險或傷害。</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240" w:hangingChars="100" w:hanging="240"/>
        <w:rPr>
          <w:rFonts w:ascii="標楷體" w:eastAsia="標楷體" w:hAnsi="標楷體"/>
        </w:rPr>
      </w:pPr>
      <w:r w:rsidRPr="00671F7A">
        <w:rPr>
          <w:rFonts w:ascii="標楷體" w:eastAsia="標楷體" w:hAnsi="標楷體" w:hint="eastAsia"/>
        </w:rPr>
        <w:t>5.研究過程是否有危險性？ （例：牽涉生理、心理實驗而導致人體損傷、法律問題、社會安全</w:t>
      </w:r>
      <w:r w:rsidRPr="00671F7A">
        <w:rPr>
          <w:rFonts w:ascii="標楷體" w:eastAsia="標楷體" w:hAnsi="標楷體"/>
        </w:rPr>
        <w:t>…</w:t>
      </w:r>
      <w:r w:rsidRPr="00671F7A">
        <w:rPr>
          <w:rFonts w:ascii="標楷體" w:eastAsia="標楷體" w:hAnsi="標楷體" w:hint="eastAsia"/>
        </w:rPr>
        <w:t>等）□否  □是；請詳述：</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6.研究過程是否有老師或</w:t>
      </w:r>
      <w:r w:rsidRPr="00671F7A">
        <w:rPr>
          <w:rFonts w:ascii="標楷體" w:eastAsia="標楷體" w:hAnsi="標楷體" w:hint="eastAsia"/>
          <w:bCs/>
        </w:rPr>
        <w:t>醫療</w:t>
      </w:r>
      <w:r w:rsidRPr="00671F7A">
        <w:rPr>
          <w:rFonts w:ascii="標楷體" w:eastAsia="標楷體" w:hAnsi="標楷體" w:hint="eastAsia"/>
        </w:rPr>
        <w:t>人員指導？□是 □否；請詳述：</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7.進行實驗地點：</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firstLineChars="200" w:firstLine="480"/>
        <w:rPr>
          <w:rFonts w:ascii="標楷體" w:eastAsia="標楷體" w:hAnsi="標楷體"/>
        </w:rPr>
      </w:pPr>
      <w:r w:rsidRPr="00671F7A">
        <w:rPr>
          <w:rFonts w:ascii="標楷體" w:eastAsia="標楷體" w:hAnsi="標楷體" w:hint="eastAsia"/>
        </w:rPr>
        <w:t>□家中；家長簽名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r w:rsidRPr="00671F7A">
        <w:rPr>
          <w:rFonts w:ascii="標楷體" w:eastAsia="標楷體" w:hAnsi="標楷體" w:hint="eastAsia"/>
        </w:rPr>
        <w:t xml:space="preserve">    </w:t>
      </w:r>
    </w:p>
    <w:p w:rsidR="00D867FD" w:rsidRPr="00671F7A" w:rsidRDefault="00D867FD" w:rsidP="00D867FD">
      <w:pPr>
        <w:spacing w:line="400" w:lineRule="exact"/>
        <w:rPr>
          <w:rFonts w:ascii="標楷體" w:eastAsia="標楷體" w:hAnsi="標楷體"/>
        </w:rPr>
      </w:pPr>
      <w:r w:rsidRPr="00671F7A">
        <w:rPr>
          <w:rFonts w:ascii="標楷體" w:eastAsia="標楷體" w:hAnsi="標楷體" w:hint="eastAsia"/>
        </w:rPr>
        <w:t xml:space="preserve">    </w:t>
      </w:r>
    </w:p>
    <w:p w:rsidR="00D867FD" w:rsidRPr="00671F7A" w:rsidRDefault="00D867FD" w:rsidP="00D867FD">
      <w:pPr>
        <w:spacing w:line="400" w:lineRule="exact"/>
        <w:ind w:firstLineChars="200" w:firstLine="480"/>
        <w:rPr>
          <w:rFonts w:ascii="標楷體" w:eastAsia="標楷體" w:hAnsi="標楷體"/>
        </w:rPr>
      </w:pPr>
      <w:r w:rsidRPr="00671F7A">
        <w:rPr>
          <w:rFonts w:ascii="標楷體" w:eastAsia="標楷體" w:hAnsi="標楷體" w:hint="eastAsia"/>
        </w:rPr>
        <w:t>□學校；指導教師簽名</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rPr>
          <w:rFonts w:ascii="標楷體" w:eastAsia="標楷體" w:hAnsi="標楷體"/>
        </w:rPr>
      </w:pPr>
    </w:p>
    <w:p w:rsidR="00D867FD" w:rsidRPr="00671F7A" w:rsidRDefault="00D867FD" w:rsidP="00D867FD">
      <w:pPr>
        <w:spacing w:line="400" w:lineRule="exact"/>
        <w:ind w:leftChars="200" w:left="5520" w:hangingChars="2100" w:hanging="5040"/>
        <w:rPr>
          <w:rFonts w:ascii="標楷體" w:eastAsia="標楷體" w:hAnsi="標楷體"/>
          <w:u w:val="single"/>
        </w:rPr>
      </w:pPr>
      <w:r w:rsidRPr="00671F7A">
        <w:rPr>
          <w:rFonts w:ascii="標楷體" w:eastAsia="標楷體" w:hAnsi="標楷體" w:hint="eastAsia"/>
        </w:rPr>
        <w:t>□大學□研究機構□醫院□其它</w:t>
      </w:r>
      <w:r w:rsidRPr="00671F7A">
        <w:rPr>
          <w:rFonts w:ascii="標楷體" w:eastAsia="標楷體" w:hAnsi="標楷體" w:hint="eastAsia"/>
          <w:u w:val="single"/>
        </w:rPr>
        <w:t xml:space="preserve">          </w:t>
      </w:r>
      <w:r w:rsidRPr="00671F7A">
        <w:rPr>
          <w:rFonts w:ascii="標楷體" w:eastAsia="標楷體" w:hAnsi="標楷體" w:hint="eastAsia"/>
        </w:rPr>
        <w:t>；教授、研究員或</w:t>
      </w:r>
      <w:r w:rsidRPr="00671F7A">
        <w:rPr>
          <w:rFonts w:ascii="標楷體" w:eastAsia="標楷體" w:hAnsi="標楷體" w:hint="eastAsia"/>
          <w:bCs/>
        </w:rPr>
        <w:t>醫療</w:t>
      </w:r>
      <w:r w:rsidRPr="00671F7A">
        <w:rPr>
          <w:rFonts w:ascii="標楷體" w:eastAsia="標楷體" w:hAnsi="標楷體" w:hint="eastAsia"/>
        </w:rPr>
        <w:t>人員簽名</w:t>
      </w:r>
      <w:r w:rsidRPr="00671F7A">
        <w:rPr>
          <w:rFonts w:ascii="標楷體" w:eastAsia="標楷體" w:hAnsi="標楷體" w:hint="eastAsia"/>
          <w:u w:val="single"/>
        </w:rPr>
        <w:t xml:space="preserve">                    </w:t>
      </w:r>
    </w:p>
    <w:p w:rsidR="00D867FD" w:rsidRPr="00671F7A" w:rsidRDefault="00D867FD" w:rsidP="00D867FD">
      <w:pPr>
        <w:spacing w:line="400" w:lineRule="exact"/>
        <w:ind w:leftChars="200" w:left="5520" w:hangingChars="2100" w:hanging="5040"/>
        <w:rPr>
          <w:rFonts w:ascii="標楷體" w:eastAsia="標楷體" w:hAnsi="標楷體"/>
          <w:u w:val="single"/>
        </w:rPr>
      </w:pPr>
    </w:p>
    <w:p w:rsidR="00D867FD" w:rsidRPr="00671F7A" w:rsidRDefault="00D867FD" w:rsidP="00D867FD">
      <w:pPr>
        <w:spacing w:line="400" w:lineRule="exact"/>
        <w:ind w:leftChars="300" w:left="720"/>
        <w:rPr>
          <w:rFonts w:ascii="標楷體" w:eastAsia="標楷體" w:hAnsi="標楷體"/>
        </w:rPr>
      </w:pPr>
      <w:r w:rsidRPr="00671F7A">
        <w:rPr>
          <w:rFonts w:ascii="標楷體" w:eastAsia="標楷體" w:hAnsi="標楷體" w:hint="eastAsia"/>
          <w:u w:val="single"/>
        </w:rPr>
        <w:t xml:space="preserve">             </w:t>
      </w:r>
      <w:r w:rsidRPr="00671F7A">
        <w:rPr>
          <w:rFonts w:ascii="標楷體" w:eastAsia="標楷體" w:hAnsi="標楷體" w:hint="eastAsia"/>
        </w:rPr>
        <w:t>職稱：</w:t>
      </w:r>
      <w:r w:rsidRPr="00671F7A">
        <w:rPr>
          <w:rFonts w:ascii="標楷體" w:eastAsia="標楷體" w:hAnsi="標楷體" w:hint="eastAsia"/>
          <w:u w:val="single"/>
        </w:rPr>
        <w:t xml:space="preserve">            </w:t>
      </w:r>
      <w:r w:rsidRPr="00671F7A">
        <w:rPr>
          <w:rFonts w:ascii="標楷體" w:eastAsia="標楷體" w:hAnsi="標楷體" w:hint="eastAsia"/>
        </w:rPr>
        <w:t>服務機關：</w:t>
      </w:r>
      <w:r w:rsidRPr="00671F7A">
        <w:rPr>
          <w:rFonts w:ascii="標楷體" w:eastAsia="標楷體" w:hAnsi="標楷體" w:hint="eastAsia"/>
          <w:u w:val="single"/>
        </w:rPr>
        <w:t xml:space="preserve">（請蓋機關印信）                                          </w:t>
      </w:r>
    </w:p>
    <w:p w:rsidR="00D867FD" w:rsidRPr="00671F7A" w:rsidRDefault="00D867FD" w:rsidP="00D867FD">
      <w:pPr>
        <w:spacing w:line="400" w:lineRule="exact"/>
        <w:ind w:firstLineChars="300" w:firstLine="720"/>
        <w:rPr>
          <w:rFonts w:ascii="標楷體" w:eastAsia="標楷體" w:hAnsi="標楷體"/>
          <w:u w:val="single"/>
        </w:rPr>
      </w:pPr>
      <w:r w:rsidRPr="00671F7A">
        <w:rPr>
          <w:rFonts w:ascii="標楷體" w:eastAsia="標楷體" w:hAnsi="標楷體" w:hint="eastAsia"/>
        </w:rPr>
        <w:t>電話：</w:t>
      </w:r>
      <w:r w:rsidRPr="00671F7A">
        <w:rPr>
          <w:rFonts w:ascii="標楷體" w:eastAsia="標楷體" w:hAnsi="標楷體" w:hint="eastAsia"/>
          <w:u w:val="single"/>
        </w:rPr>
        <w:t xml:space="preserve">         </w:t>
      </w:r>
      <w:r w:rsidRPr="00671F7A">
        <w:rPr>
          <w:rFonts w:ascii="標楷體" w:eastAsia="標楷體" w:hAnsi="標楷體" w:hint="eastAsia"/>
        </w:rPr>
        <w:t>地址：</w:t>
      </w:r>
      <w:r w:rsidRPr="00671F7A">
        <w:rPr>
          <w:rFonts w:ascii="標楷體" w:eastAsia="標楷體" w:hAnsi="標楷體" w:hint="eastAsia"/>
          <w:u w:val="single"/>
        </w:rPr>
        <w:t xml:space="preserve">                           </w:t>
      </w:r>
      <w:r w:rsidRPr="00671F7A">
        <w:rPr>
          <w:rFonts w:ascii="標楷體" w:eastAsia="標楷體" w:hAnsi="標楷體" w:hint="eastAsia"/>
        </w:rPr>
        <w:t>日期：</w:t>
      </w:r>
      <w:r w:rsidRPr="00671F7A">
        <w:rPr>
          <w:rFonts w:ascii="標楷體" w:eastAsia="標楷體" w:hAnsi="標楷體" w:hint="eastAsia"/>
          <w:u w:val="single"/>
        </w:rPr>
        <w:t xml:space="preserve">                   </w:t>
      </w:r>
    </w:p>
    <w:p w:rsidR="00D867FD" w:rsidRPr="00671F7A" w:rsidRDefault="00D867FD" w:rsidP="00D867FD">
      <w:pPr>
        <w:spacing w:line="400" w:lineRule="exact"/>
        <w:ind w:left="240" w:hangingChars="100" w:hanging="240"/>
      </w:pPr>
      <w:r w:rsidRPr="00671F7A">
        <w:rPr>
          <w:rFonts w:ascii="標楷體" w:eastAsia="標楷體" w:hAnsi="標楷體" w:hint="eastAsia"/>
        </w:rPr>
        <w:t>8.依據</w:t>
      </w:r>
      <w:r w:rsidR="000A5594" w:rsidRPr="00671F7A">
        <w:rPr>
          <w:rFonts w:ascii="標楷體" w:eastAsia="標楷體" w:hAnsi="標楷體" w:hint="eastAsia"/>
          <w:color w:val="FF0000"/>
        </w:rPr>
        <w:t>我國公告之醫療法相關規定</w:t>
      </w:r>
      <w:r w:rsidRPr="00671F7A">
        <w:rPr>
          <w:rFonts w:ascii="標楷體" w:eastAsia="標楷體" w:hAnsi="標楷體" w:hint="eastAsia"/>
          <w:sz w:val="18"/>
          <w:szCs w:val="18"/>
        </w:rPr>
        <w:t>，</w:t>
      </w:r>
      <w:r w:rsidRPr="00671F7A">
        <w:rPr>
          <w:rFonts w:ascii="標楷體" w:eastAsia="標楷體" w:hAnsi="標楷體" w:hint="eastAsia"/>
        </w:rPr>
        <w:t>若進行人體試驗研究時，需檢附「人</w:t>
      </w:r>
      <w:r w:rsidRPr="00671F7A">
        <w:rPr>
          <w:rFonts w:ascii="標楷體" w:eastAsia="標楷體" w:hAnsi="標楷體" w:hint="eastAsia"/>
          <w:szCs w:val="24"/>
        </w:rPr>
        <w:t>體試驗委員會同意書」。指導人員最近六年需研習醫學倫理課程九小時以上。</w:t>
      </w:r>
      <w:r w:rsidRPr="00671F7A">
        <w:rPr>
          <w:rFonts w:ascii="標楷體" w:eastAsia="標楷體" w:hAnsi="標楷體" w:hint="eastAsia"/>
          <w:color w:val="FF0000"/>
          <w:szCs w:val="24"/>
        </w:rPr>
        <w:t>（</w:t>
      </w:r>
      <w:r w:rsidR="000A5594" w:rsidRPr="00671F7A">
        <w:rPr>
          <w:rFonts w:ascii="標楷體" w:eastAsia="標楷體" w:hAnsi="標楷體" w:hint="eastAsia"/>
          <w:color w:val="FF0000"/>
          <w:sz w:val="23"/>
          <w:szCs w:val="23"/>
        </w:rPr>
        <w:t>全國法規資料庫網址</w:t>
      </w:r>
      <w:r w:rsidR="000A5594" w:rsidRPr="00671F7A">
        <w:rPr>
          <w:rFonts w:ascii="標楷體" w:eastAsia="標楷體" w:hAnsi="標楷體"/>
          <w:color w:val="FF0000"/>
          <w:sz w:val="23"/>
          <w:szCs w:val="23"/>
        </w:rPr>
        <w:t>:http://law.moj.gov.tw/)</w:t>
      </w:r>
    </w:p>
    <w:p w:rsidR="00D867FD" w:rsidRPr="00671F7A" w:rsidRDefault="005F0FDB" w:rsidP="00D867FD">
      <w:pPr>
        <w:spacing w:before="120" w:line="400" w:lineRule="exact"/>
        <w:rPr>
          <w:rFonts w:ascii="標楷體" w:eastAsia="標楷體"/>
          <w:sz w:val="28"/>
          <w:szCs w:val="28"/>
        </w:rPr>
      </w:pPr>
      <w:r>
        <w:rPr>
          <w:rFonts w:ascii="標楷體" w:eastAsia="標楷體" w:hint="eastAsia"/>
          <w:sz w:val="28"/>
          <w:szCs w:val="28"/>
        </w:rPr>
        <w:lastRenderedPageBreak/>
        <w:t>附件八</w:t>
      </w:r>
      <w:r w:rsidR="00D867FD" w:rsidRPr="00671F7A">
        <w:rPr>
          <w:rFonts w:ascii="標楷體" w:eastAsia="標楷體" w:hint="eastAsia"/>
          <w:sz w:val="28"/>
          <w:szCs w:val="28"/>
        </w:rPr>
        <w:t>之四</w:t>
      </w:r>
    </w:p>
    <w:p w:rsidR="00D867FD" w:rsidRPr="00671F7A" w:rsidRDefault="00D867FD" w:rsidP="00D867FD">
      <w:pPr>
        <w:spacing w:before="120" w:line="400" w:lineRule="exact"/>
        <w:jc w:val="center"/>
        <w:rPr>
          <w:rFonts w:ascii="標楷體" w:eastAsia="標楷體"/>
          <w:sz w:val="28"/>
          <w:szCs w:val="28"/>
          <w:u w:val="single"/>
        </w:rPr>
      </w:pPr>
      <w:r w:rsidRPr="00671F7A">
        <w:rPr>
          <w:rFonts w:ascii="標楷體" w:eastAsia="標楷體" w:hint="eastAsia"/>
          <w:sz w:val="28"/>
          <w:szCs w:val="28"/>
          <w:u w:val="single"/>
        </w:rPr>
        <w:t>基因重組實驗同意書</w:t>
      </w:r>
    </w:p>
    <w:p w:rsidR="00D867FD" w:rsidRPr="00671F7A" w:rsidRDefault="00D867FD" w:rsidP="00D867FD">
      <w:pPr>
        <w:spacing w:before="120" w:line="400" w:lineRule="exact"/>
        <w:jc w:val="center"/>
        <w:rPr>
          <w:rFonts w:ascii="標楷體" w:eastAsia="標楷體"/>
          <w:sz w:val="32"/>
          <w:u w:val="single"/>
        </w:rPr>
      </w:pPr>
    </w:p>
    <w:p w:rsidR="00D867FD" w:rsidRPr="00671F7A" w:rsidRDefault="00D867FD" w:rsidP="00D867FD">
      <w:pPr>
        <w:spacing w:line="400" w:lineRule="exact"/>
        <w:rPr>
          <w:rFonts w:ascii="標楷體" w:eastAsia="標楷體" w:hAnsi="標楷體"/>
          <w:sz w:val="22"/>
          <w:szCs w:val="22"/>
          <w:u w:val="single"/>
        </w:rPr>
      </w:pPr>
      <w:r w:rsidRPr="00671F7A">
        <w:rPr>
          <w:rFonts w:ascii="標楷體" w:eastAsia="標楷體" w:hAnsi="標楷體" w:hint="eastAsia"/>
          <w:sz w:val="22"/>
          <w:szCs w:val="22"/>
        </w:rPr>
        <w:t>學生姓名：</w:t>
      </w:r>
      <w:r w:rsidRPr="00671F7A">
        <w:rPr>
          <w:rFonts w:ascii="標楷體" w:eastAsia="標楷體" w:hAnsi="標楷體" w:hint="eastAsia"/>
          <w:sz w:val="22"/>
          <w:szCs w:val="22"/>
          <w:u w:val="single"/>
        </w:rPr>
        <w:t xml:space="preserve">                            </w:t>
      </w:r>
      <w:r w:rsidRPr="00671F7A">
        <w:rPr>
          <w:rFonts w:ascii="標楷體" w:eastAsia="標楷體" w:hAnsi="標楷體" w:hint="eastAsia"/>
          <w:sz w:val="22"/>
          <w:szCs w:val="22"/>
        </w:rPr>
        <w:t>就讀學校：</w:t>
      </w:r>
      <w:r w:rsidRPr="00671F7A">
        <w:rPr>
          <w:rFonts w:ascii="標楷體" w:eastAsia="標楷體" w:hAnsi="標楷體" w:hint="eastAsia"/>
          <w:sz w:val="22"/>
          <w:szCs w:val="22"/>
          <w:u w:val="single"/>
        </w:rPr>
        <w:t xml:space="preserve">                                  </w:t>
      </w:r>
    </w:p>
    <w:p w:rsidR="00D867FD" w:rsidRPr="00671F7A" w:rsidRDefault="00D867FD" w:rsidP="00D867FD">
      <w:pPr>
        <w:spacing w:line="400" w:lineRule="exact"/>
        <w:rPr>
          <w:rFonts w:ascii="標楷體" w:eastAsia="標楷體" w:hAnsi="標楷體"/>
          <w:sz w:val="22"/>
          <w:szCs w:val="22"/>
          <w:u w:val="single"/>
        </w:rPr>
      </w:pPr>
    </w:p>
    <w:p w:rsidR="00D867FD" w:rsidRPr="00671F7A" w:rsidRDefault="00D867FD" w:rsidP="00D867FD">
      <w:pPr>
        <w:spacing w:line="400" w:lineRule="exact"/>
        <w:rPr>
          <w:rFonts w:ascii="標楷體" w:eastAsia="標楷體" w:hAnsi="標楷體"/>
          <w:sz w:val="22"/>
          <w:szCs w:val="22"/>
          <w:u w:val="single"/>
        </w:rPr>
      </w:pPr>
      <w:r w:rsidRPr="00671F7A">
        <w:rPr>
          <w:rFonts w:ascii="標楷體" w:eastAsia="標楷體" w:hAnsi="標楷體" w:hint="eastAsia"/>
          <w:sz w:val="22"/>
          <w:szCs w:val="22"/>
        </w:rPr>
        <w:t>作品名稱：</w:t>
      </w:r>
      <w:r w:rsidRPr="00671F7A">
        <w:rPr>
          <w:rFonts w:ascii="標楷體" w:eastAsia="標楷體" w:hAnsi="標楷體" w:hint="eastAsia"/>
          <w:sz w:val="22"/>
          <w:szCs w:val="22"/>
          <w:u w:val="single"/>
        </w:rPr>
        <w:t xml:space="preserve">                                                                                  </w:t>
      </w:r>
    </w:p>
    <w:p w:rsidR="00D867FD" w:rsidRPr="00671F7A" w:rsidRDefault="00D867FD" w:rsidP="00D867FD">
      <w:pPr>
        <w:spacing w:line="400" w:lineRule="exact"/>
        <w:ind w:right="420"/>
        <w:jc w:val="both"/>
        <w:rPr>
          <w:rFonts w:ascii="標楷體" w:eastAsia="標楷體"/>
          <w:sz w:val="22"/>
          <w:szCs w:val="22"/>
        </w:rPr>
      </w:pPr>
      <w:r w:rsidRPr="00671F7A">
        <w:rPr>
          <w:rFonts w:ascii="標楷體" w:eastAsia="標楷體" w:hint="eastAsia"/>
          <w:sz w:val="22"/>
          <w:szCs w:val="22"/>
        </w:rPr>
        <w:t>凡進行基因重組實驗須由實驗室負責人填寫本同意書</w:t>
      </w:r>
    </w:p>
    <w:p w:rsidR="00D867FD" w:rsidRPr="00671F7A" w:rsidRDefault="00D867FD" w:rsidP="00D867FD">
      <w:pPr>
        <w:spacing w:line="400" w:lineRule="exact"/>
        <w:rPr>
          <w:rFonts w:ascii="標楷體" w:eastAsia="標楷體"/>
          <w:sz w:val="22"/>
          <w:szCs w:val="22"/>
          <w:u w:val="single"/>
        </w:rPr>
      </w:pPr>
      <w:r w:rsidRPr="00671F7A">
        <w:rPr>
          <w:rFonts w:ascii="標楷體" w:eastAsia="標楷體" w:hint="eastAsia"/>
          <w:sz w:val="22"/>
          <w:szCs w:val="22"/>
        </w:rPr>
        <w:t>實驗室負責人：</w:t>
      </w:r>
      <w:r w:rsidRPr="00671F7A">
        <w:rPr>
          <w:rFonts w:ascii="標楷體" w:eastAsia="標楷體"/>
          <w:sz w:val="22"/>
          <w:szCs w:val="22"/>
        </w:rPr>
        <w:t xml:space="preserve"> </w:t>
      </w:r>
      <w:r w:rsidRPr="00671F7A">
        <w:rPr>
          <w:rFonts w:ascii="標楷體" w:eastAsia="標楷體" w:hint="eastAsia"/>
          <w:sz w:val="22"/>
          <w:szCs w:val="22"/>
          <w:u w:val="single"/>
        </w:rPr>
        <w:t xml:space="preserve">           </w:t>
      </w:r>
      <w:r w:rsidRPr="00671F7A">
        <w:rPr>
          <w:rFonts w:ascii="標楷體" w:eastAsia="標楷體" w:hint="eastAsia"/>
          <w:sz w:val="22"/>
          <w:szCs w:val="22"/>
        </w:rPr>
        <w:t>職稱：</w:t>
      </w:r>
      <w:r w:rsidRPr="00671F7A">
        <w:rPr>
          <w:rFonts w:ascii="標楷體" w:eastAsia="標楷體" w:hint="eastAsia"/>
          <w:sz w:val="22"/>
          <w:szCs w:val="22"/>
          <w:u w:val="single"/>
        </w:rPr>
        <w:t xml:space="preserve">      </w:t>
      </w:r>
      <w:r w:rsidRPr="00671F7A">
        <w:rPr>
          <w:rFonts w:ascii="標楷體" w:eastAsia="標楷體" w:hint="eastAsia"/>
          <w:sz w:val="22"/>
          <w:szCs w:val="22"/>
        </w:rPr>
        <w:t>電話及傳真：</w:t>
      </w:r>
      <w:r w:rsidRPr="00671F7A">
        <w:rPr>
          <w:rFonts w:ascii="標楷體" w:eastAsia="標楷體" w:hint="eastAsia"/>
          <w:sz w:val="22"/>
          <w:szCs w:val="22"/>
          <w:u w:val="single"/>
        </w:rPr>
        <w:t xml:space="preserve">                               </w:t>
      </w:r>
    </w:p>
    <w:p w:rsidR="00D867FD" w:rsidRPr="00671F7A" w:rsidRDefault="00D867FD" w:rsidP="00D867FD">
      <w:pPr>
        <w:spacing w:before="120" w:line="400" w:lineRule="exact"/>
        <w:ind w:left="2270" w:hangingChars="1032" w:hanging="2270"/>
        <w:rPr>
          <w:rFonts w:ascii="標楷體" w:eastAsia="標楷體"/>
          <w:sz w:val="22"/>
          <w:szCs w:val="22"/>
        </w:rPr>
      </w:pPr>
      <w:r w:rsidRPr="00671F7A">
        <w:rPr>
          <w:rFonts w:ascii="標楷體" w:eastAsia="標楷體" w:hint="eastAsia"/>
          <w:sz w:val="22"/>
          <w:szCs w:val="22"/>
        </w:rPr>
        <w:t>執行機構、系所：</w:t>
      </w:r>
      <w:r w:rsidRPr="00671F7A">
        <w:rPr>
          <w:rFonts w:ascii="標楷體" w:eastAsia="標楷體" w:hint="eastAsia"/>
          <w:sz w:val="22"/>
          <w:szCs w:val="22"/>
          <w:u w:val="single"/>
        </w:rPr>
        <w:t xml:space="preserve">                   </w:t>
      </w:r>
    </w:p>
    <w:p w:rsidR="00D867FD" w:rsidRPr="00671F7A" w:rsidRDefault="00D867FD" w:rsidP="00D867FD">
      <w:pPr>
        <w:tabs>
          <w:tab w:val="left" w:pos="1680"/>
        </w:tabs>
        <w:spacing w:before="240" w:line="400" w:lineRule="exact"/>
        <w:rPr>
          <w:rFonts w:ascii="標楷體" w:eastAsia="標楷體"/>
          <w:sz w:val="22"/>
        </w:rPr>
      </w:pPr>
      <w:r w:rsidRPr="00671F7A">
        <w:rPr>
          <w:rFonts w:ascii="標楷體" w:eastAsia="標楷體"/>
          <w:sz w:val="22"/>
        </w:rPr>
        <w:t>1</w:t>
      </w:r>
      <w:r w:rsidRPr="00671F7A">
        <w:rPr>
          <w:rFonts w:ascii="標楷體" w:eastAsia="標楷體" w:hint="eastAsia"/>
          <w:sz w:val="22"/>
        </w:rPr>
        <w:t>、實驗內容：</w:t>
      </w:r>
      <w:r w:rsidRPr="00671F7A">
        <w:rPr>
          <w:rFonts w:ascii="標楷體" w:eastAsia="標楷體" w:hint="eastAsia"/>
          <w:sz w:val="22"/>
        </w:rPr>
        <w:tab/>
        <w:t xml:space="preserve">是否進行基因重組之實驗？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是否進行微生物培養的實驗？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是否進行基因轉殖之動物實驗？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是否進行基因轉殖之植物實驗？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tabs>
          <w:tab w:val="left" w:pos="1680"/>
        </w:tabs>
        <w:spacing w:line="400" w:lineRule="exact"/>
        <w:ind w:left="720"/>
        <w:rPr>
          <w:rFonts w:ascii="標楷體" w:eastAsia="標楷體"/>
          <w:sz w:val="22"/>
        </w:rPr>
      </w:pPr>
      <w:r w:rsidRPr="00671F7A">
        <w:rPr>
          <w:rFonts w:ascii="標楷體" w:eastAsia="標楷體" w:hint="eastAsia"/>
          <w:sz w:val="22"/>
        </w:rPr>
        <w:tab/>
        <w:t xml:space="preserve">是否為自交植物？ </w:t>
      </w:r>
      <w:r w:rsidRPr="00671F7A">
        <w:rPr>
          <w:rFonts w:ascii="標楷體" w:eastAsia="標楷體"/>
          <w:sz w:val="22"/>
        </w:rPr>
        <w:t>------------------</w:t>
      </w:r>
      <w:r w:rsidRPr="00671F7A">
        <w:rPr>
          <w:rFonts w:ascii="標楷體" w:eastAsia="標楷體" w:hint="eastAsia"/>
          <w:sz w:val="22"/>
        </w:rPr>
        <w:t>□是</w:t>
      </w:r>
    </w:p>
    <w:p w:rsidR="00D867FD" w:rsidRPr="00671F7A" w:rsidRDefault="00D867FD" w:rsidP="00D867FD">
      <w:pPr>
        <w:spacing w:before="240" w:line="400" w:lineRule="exact"/>
        <w:rPr>
          <w:rFonts w:ascii="標楷體" w:eastAsia="標楷體"/>
          <w:sz w:val="22"/>
        </w:rPr>
      </w:pPr>
      <w:r w:rsidRPr="00671F7A">
        <w:rPr>
          <w:rFonts w:ascii="標楷體" w:eastAsia="標楷體"/>
          <w:sz w:val="22"/>
        </w:rPr>
        <w:t>2</w:t>
      </w:r>
      <w:r w:rsidRPr="00671F7A">
        <w:rPr>
          <w:rFonts w:ascii="標楷體" w:eastAsia="標楷體" w:hint="eastAsia"/>
          <w:sz w:val="22"/>
        </w:rPr>
        <w:t>、重組基因、微生物、病毒及寄主之其安全等級（參考</w:t>
      </w:r>
      <w:r w:rsidR="0087378A">
        <w:rPr>
          <w:rStyle w:val="fontstyle01"/>
          <w:rFonts w:hint="default"/>
        </w:rPr>
        <w:t>科</w:t>
      </w:r>
      <w:r w:rsidR="0087378A" w:rsidRPr="0087378A">
        <w:rPr>
          <w:rStyle w:val="fontstyle01"/>
          <w:rFonts w:hint="default"/>
        </w:rPr>
        <w:t>技部（原行政院國家科學委員會</w:t>
      </w:r>
      <w:r w:rsidR="0087378A" w:rsidRPr="0087378A">
        <w:rPr>
          <w:rFonts w:ascii="標楷體" w:eastAsia="標楷體" w:hint="eastAsia"/>
          <w:color w:val="FF0000"/>
          <w:sz w:val="22"/>
        </w:rPr>
        <w:t>)</w:t>
      </w:r>
      <w:r w:rsidRPr="00671F7A">
        <w:rPr>
          <w:rFonts w:ascii="標楷體" w:eastAsia="標楷體" w:hint="eastAsia"/>
          <w:sz w:val="22"/>
        </w:rPr>
        <w:t>基因重組實驗守則附表二）</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a.</w:t>
      </w:r>
      <w:r w:rsidRPr="00671F7A">
        <w:rPr>
          <w:rFonts w:ascii="標楷體" w:eastAsia="標楷體" w:hint="eastAsia"/>
          <w:sz w:val="22"/>
        </w:rPr>
        <w:t>重組基因來源名稱：</w:t>
      </w:r>
      <w:r w:rsidRPr="00671F7A">
        <w:rPr>
          <w:rFonts w:ascii="標楷體" w:eastAsia="標楷體" w:hint="eastAsia"/>
          <w:sz w:val="22"/>
          <w:u w:val="single"/>
        </w:rPr>
        <w:t xml:space="preserve">                                                    </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□第一級危險群，□第二級危險群，□第三級危險群，□第四級危險群，</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□動物，□植物</w:t>
      </w:r>
    </w:p>
    <w:p w:rsidR="00D867FD" w:rsidRPr="00671F7A" w:rsidRDefault="00D867FD" w:rsidP="00D867FD">
      <w:pPr>
        <w:spacing w:before="120" w:line="400" w:lineRule="exact"/>
        <w:ind w:left="720"/>
        <w:rPr>
          <w:rFonts w:ascii="標楷體" w:eastAsia="標楷體"/>
          <w:sz w:val="22"/>
          <w:u w:val="single"/>
        </w:rPr>
      </w:pPr>
      <w:r w:rsidRPr="00671F7A">
        <w:rPr>
          <w:rFonts w:ascii="標楷體" w:eastAsia="標楷體"/>
          <w:sz w:val="22"/>
        </w:rPr>
        <w:t>b.</w:t>
      </w:r>
      <w:r w:rsidRPr="00671F7A">
        <w:rPr>
          <w:rFonts w:ascii="標楷體" w:eastAsia="標楷體" w:hint="eastAsia"/>
          <w:sz w:val="22"/>
        </w:rPr>
        <w:t>進行重組基因之微生物或病毒宿主名稱：</w:t>
      </w:r>
      <w:r w:rsidRPr="00671F7A">
        <w:rPr>
          <w:rFonts w:ascii="標楷體" w:eastAsia="標楷體" w:hint="eastAsia"/>
          <w:sz w:val="22"/>
          <w:u w:val="single"/>
        </w:rPr>
        <w:t xml:space="preserve">                                  </w:t>
      </w:r>
    </w:p>
    <w:p w:rsidR="00D867FD" w:rsidRPr="00671F7A" w:rsidRDefault="00D867FD" w:rsidP="00D867FD">
      <w:pPr>
        <w:spacing w:line="400" w:lineRule="exact"/>
        <w:ind w:left="880"/>
        <w:rPr>
          <w:rFonts w:ascii="標楷體" w:eastAsia="標楷體"/>
          <w:sz w:val="22"/>
        </w:rPr>
      </w:pPr>
      <w:r w:rsidRPr="00671F7A">
        <w:rPr>
          <w:rFonts w:ascii="標楷體" w:eastAsia="標楷體" w:hint="eastAsia"/>
          <w:sz w:val="22"/>
        </w:rPr>
        <w:t>□第一級危險群，□第二級危險群，□第三級危險群，□第四級危險群</w:t>
      </w:r>
    </w:p>
    <w:p w:rsidR="00D867FD" w:rsidRPr="00671F7A" w:rsidRDefault="00D867FD" w:rsidP="00D867FD">
      <w:pPr>
        <w:spacing w:before="120" w:line="400" w:lineRule="exact"/>
        <w:ind w:left="720"/>
        <w:rPr>
          <w:rFonts w:ascii="標楷體" w:eastAsia="標楷體"/>
          <w:sz w:val="22"/>
        </w:rPr>
      </w:pPr>
      <w:r w:rsidRPr="00671F7A">
        <w:rPr>
          <w:rFonts w:ascii="標楷體" w:eastAsia="標楷體"/>
          <w:sz w:val="22"/>
        </w:rPr>
        <w:t>c.</w:t>
      </w:r>
      <w:r w:rsidRPr="00671F7A">
        <w:rPr>
          <w:rFonts w:ascii="標楷體" w:eastAsia="標楷體" w:hint="eastAsia"/>
          <w:sz w:val="22"/>
        </w:rPr>
        <w:t>進行重組基因之細胞、植物或動物宿主名稱：</w:t>
      </w:r>
      <w:r w:rsidRPr="00671F7A">
        <w:rPr>
          <w:rFonts w:ascii="標楷體" w:eastAsia="標楷體" w:hint="eastAsia"/>
          <w:sz w:val="22"/>
          <w:u w:val="single"/>
        </w:rPr>
        <w:t xml:space="preserve">                              </w:t>
      </w:r>
    </w:p>
    <w:p w:rsidR="00D867FD" w:rsidRPr="00671F7A" w:rsidRDefault="00D867FD" w:rsidP="00D867FD">
      <w:pPr>
        <w:spacing w:before="240" w:line="400" w:lineRule="exact"/>
        <w:rPr>
          <w:rFonts w:ascii="標楷體" w:eastAsia="標楷體"/>
          <w:sz w:val="22"/>
        </w:rPr>
      </w:pPr>
      <w:r w:rsidRPr="00671F7A">
        <w:rPr>
          <w:rFonts w:ascii="標楷體" w:eastAsia="標楷體" w:hint="eastAsia"/>
          <w:sz w:val="22"/>
        </w:rPr>
        <w:t>3、基因轉殖實驗設備及轉殖方法</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a.</w:t>
      </w:r>
      <w:r w:rsidRPr="00671F7A">
        <w:rPr>
          <w:rFonts w:ascii="標楷體" w:eastAsia="標楷體" w:hint="eastAsia"/>
          <w:sz w:val="22"/>
        </w:rPr>
        <w:t>具備之基因轉殖之動物實驗設備：□</w:t>
      </w:r>
      <w:r w:rsidRPr="00671F7A">
        <w:rPr>
          <w:rFonts w:ascii="標楷體" w:eastAsia="標楷體"/>
          <w:sz w:val="22"/>
          <w:u w:val="single"/>
        </w:rPr>
        <w:t>SPF</w:t>
      </w:r>
      <w:r w:rsidRPr="00671F7A">
        <w:rPr>
          <w:rFonts w:ascii="標楷體" w:eastAsia="標楷體" w:hint="eastAsia"/>
          <w:sz w:val="22"/>
        </w:rPr>
        <w:t>設備</w:t>
      </w:r>
      <w:r w:rsidRPr="00671F7A">
        <w:rPr>
          <w:rFonts w:ascii="標楷體" w:eastAsia="標楷體"/>
          <w:sz w:val="22"/>
        </w:rPr>
        <w:t xml:space="preserve">;   </w:t>
      </w:r>
      <w:r w:rsidRPr="00671F7A">
        <w:rPr>
          <w:rFonts w:ascii="標楷體" w:eastAsia="標楷體" w:hint="eastAsia"/>
          <w:sz w:val="22"/>
        </w:rPr>
        <w:t>□</w:t>
      </w:r>
      <w:r w:rsidRPr="00671F7A">
        <w:rPr>
          <w:rFonts w:ascii="標楷體" w:eastAsia="標楷體"/>
          <w:sz w:val="22"/>
          <w:u w:val="single"/>
        </w:rPr>
        <w:t>IVC</w:t>
      </w:r>
      <w:r w:rsidRPr="00671F7A">
        <w:rPr>
          <w:rFonts w:ascii="標楷體" w:eastAsia="標楷體" w:hint="eastAsia"/>
          <w:sz w:val="22"/>
        </w:rPr>
        <w:t>設備</w:t>
      </w:r>
      <w:r w:rsidRPr="00671F7A">
        <w:rPr>
          <w:rFonts w:ascii="標楷體" w:eastAsia="標楷體"/>
          <w:sz w:val="22"/>
        </w:rPr>
        <w:t>;</w:t>
      </w:r>
    </w:p>
    <w:p w:rsidR="00D867FD" w:rsidRPr="00671F7A" w:rsidRDefault="00D867FD" w:rsidP="00D867FD">
      <w:pPr>
        <w:spacing w:line="400" w:lineRule="exact"/>
        <w:ind w:left="3520"/>
        <w:rPr>
          <w:rFonts w:ascii="標楷體" w:eastAsia="標楷體"/>
          <w:sz w:val="22"/>
        </w:rPr>
      </w:pPr>
      <w:r w:rsidRPr="00671F7A">
        <w:rPr>
          <w:rFonts w:ascii="標楷體" w:eastAsia="標楷體" w:hint="eastAsia"/>
          <w:sz w:val="22"/>
        </w:rPr>
        <w:t>其他﹝名稱﹞</w:t>
      </w:r>
      <w:r w:rsidRPr="00671F7A">
        <w:rPr>
          <w:rFonts w:ascii="標楷體" w:eastAsia="標楷體"/>
          <w:sz w:val="22"/>
        </w:rPr>
        <w:t>_____________________</w:t>
      </w:r>
      <w:r w:rsidRPr="00671F7A">
        <w:rPr>
          <w:rFonts w:ascii="標楷體" w:eastAsia="標楷體" w:hint="eastAsia"/>
          <w:sz w:val="22"/>
        </w:rPr>
        <w:t>___________</w:t>
      </w:r>
    </w:p>
    <w:p w:rsidR="00D867FD" w:rsidRPr="00671F7A" w:rsidRDefault="00D867FD" w:rsidP="00D867FD">
      <w:pPr>
        <w:spacing w:line="400" w:lineRule="exact"/>
        <w:ind w:left="720"/>
        <w:rPr>
          <w:rFonts w:ascii="標楷體" w:eastAsia="標楷體"/>
          <w:sz w:val="22"/>
        </w:rPr>
      </w:pPr>
      <w:r w:rsidRPr="00671F7A">
        <w:rPr>
          <w:rFonts w:ascii="標楷體" w:eastAsia="標楷體"/>
          <w:sz w:val="22"/>
        </w:rPr>
        <w:t>b.</w:t>
      </w:r>
      <w:r w:rsidRPr="00671F7A">
        <w:rPr>
          <w:rFonts w:ascii="標楷體" w:eastAsia="標楷體" w:hint="eastAsia"/>
          <w:sz w:val="22"/>
        </w:rPr>
        <w:t>具備之基因轉殖之植物實驗設備：□</w:t>
      </w:r>
      <w:r w:rsidRPr="00671F7A">
        <w:rPr>
          <w:rFonts w:ascii="標楷體" w:eastAsia="標楷體" w:hint="eastAsia"/>
          <w:sz w:val="22"/>
          <w:u w:val="single"/>
        </w:rPr>
        <w:t>生長箱</w:t>
      </w:r>
      <w:r w:rsidRPr="00671F7A">
        <w:rPr>
          <w:rFonts w:ascii="標楷體" w:eastAsia="標楷體"/>
          <w:sz w:val="22"/>
        </w:rPr>
        <w:t>;</w:t>
      </w:r>
      <w:r w:rsidRPr="00671F7A">
        <w:rPr>
          <w:rFonts w:ascii="標楷體" w:eastAsia="標楷體" w:hint="eastAsia"/>
          <w:sz w:val="22"/>
        </w:rPr>
        <w:t xml:space="preserve">   □</w:t>
      </w:r>
      <w:r w:rsidRPr="00671F7A">
        <w:rPr>
          <w:rFonts w:ascii="標楷體" w:eastAsia="標楷體" w:hint="eastAsia"/>
          <w:sz w:val="22"/>
          <w:u w:val="single"/>
        </w:rPr>
        <w:t>溫室</w:t>
      </w:r>
      <w:r w:rsidRPr="00671F7A">
        <w:rPr>
          <w:rFonts w:ascii="標楷體" w:eastAsia="標楷體"/>
          <w:sz w:val="22"/>
        </w:rPr>
        <w:t>;</w:t>
      </w:r>
      <w:r w:rsidRPr="00671F7A">
        <w:rPr>
          <w:rFonts w:ascii="標楷體" w:eastAsia="標楷體" w:hint="eastAsia"/>
          <w:sz w:val="22"/>
        </w:rPr>
        <w:t xml:space="preserve">   □</w:t>
      </w:r>
      <w:r w:rsidRPr="00671F7A">
        <w:rPr>
          <w:rFonts w:ascii="標楷體" w:eastAsia="標楷體" w:hint="eastAsia"/>
          <w:sz w:val="22"/>
          <w:u w:val="single"/>
        </w:rPr>
        <w:t>農場</w:t>
      </w:r>
      <w:r w:rsidRPr="00671F7A">
        <w:rPr>
          <w:rFonts w:ascii="標楷體" w:eastAsia="標楷體"/>
          <w:sz w:val="22"/>
        </w:rPr>
        <w:t>;</w:t>
      </w:r>
    </w:p>
    <w:p w:rsidR="00D867FD" w:rsidRPr="00671F7A" w:rsidRDefault="00D867FD" w:rsidP="00D867FD">
      <w:pPr>
        <w:spacing w:line="400" w:lineRule="exact"/>
        <w:ind w:left="3600" w:hanging="80"/>
        <w:rPr>
          <w:rFonts w:ascii="標楷體" w:eastAsia="標楷體"/>
          <w:sz w:val="22"/>
        </w:rPr>
      </w:pPr>
      <w:r w:rsidRPr="00671F7A">
        <w:rPr>
          <w:rFonts w:ascii="標楷體" w:eastAsia="標楷體" w:hint="eastAsia"/>
          <w:sz w:val="22"/>
        </w:rPr>
        <w:t>其他﹝名稱﹞________________________________</w:t>
      </w:r>
    </w:p>
    <w:p w:rsidR="00D867FD" w:rsidRPr="00671F7A" w:rsidRDefault="00D867FD" w:rsidP="00D867FD">
      <w:pPr>
        <w:spacing w:line="400" w:lineRule="exact"/>
        <w:ind w:leftChars="300" w:left="2480" w:hangingChars="800" w:hanging="1760"/>
        <w:rPr>
          <w:rFonts w:ascii="標楷體" w:eastAsia="標楷體"/>
          <w:sz w:val="22"/>
          <w:u w:val="single"/>
        </w:rPr>
      </w:pPr>
      <w:r w:rsidRPr="00671F7A">
        <w:rPr>
          <w:rFonts w:ascii="標楷體" w:eastAsia="標楷體"/>
          <w:sz w:val="22"/>
        </w:rPr>
        <w:t>c.</w:t>
      </w:r>
      <w:r w:rsidRPr="00671F7A">
        <w:rPr>
          <w:rFonts w:ascii="標楷體" w:eastAsia="標楷體" w:hint="eastAsia"/>
          <w:sz w:val="22"/>
        </w:rPr>
        <w:t>基因轉殖方法：□</w:t>
      </w:r>
      <w:r w:rsidRPr="00671F7A">
        <w:rPr>
          <w:rFonts w:ascii="標楷體" w:eastAsia="標楷體"/>
          <w:sz w:val="22"/>
        </w:rPr>
        <w:t xml:space="preserve">virus; </w:t>
      </w:r>
      <w:r w:rsidRPr="00671F7A">
        <w:rPr>
          <w:rFonts w:ascii="標楷體" w:eastAsia="標楷體" w:hint="eastAsia"/>
          <w:sz w:val="22"/>
        </w:rPr>
        <w:t xml:space="preserve"> □</w:t>
      </w:r>
      <w:r w:rsidRPr="00671F7A">
        <w:rPr>
          <w:rFonts w:ascii="標楷體" w:eastAsia="標楷體"/>
          <w:sz w:val="22"/>
        </w:rPr>
        <w:t xml:space="preserve">microinjection;  </w:t>
      </w:r>
      <w:r w:rsidRPr="00671F7A">
        <w:rPr>
          <w:rFonts w:ascii="標楷體" w:eastAsia="標楷體" w:hint="eastAsia"/>
          <w:sz w:val="22"/>
        </w:rPr>
        <w:t>□</w:t>
      </w:r>
      <w:r w:rsidRPr="00671F7A">
        <w:rPr>
          <w:rFonts w:ascii="標楷體" w:eastAsia="標楷體"/>
          <w:sz w:val="22"/>
        </w:rPr>
        <w:t xml:space="preserve">liposome;  </w:t>
      </w:r>
      <w:r w:rsidRPr="00671F7A">
        <w:rPr>
          <w:rFonts w:ascii="標楷體" w:eastAsia="標楷體" w:hint="eastAsia"/>
          <w:sz w:val="22"/>
        </w:rPr>
        <w:t>□</w:t>
      </w:r>
      <w:r w:rsidRPr="00671F7A">
        <w:rPr>
          <w:rFonts w:ascii="標楷體" w:eastAsia="標楷體"/>
          <w:sz w:val="22"/>
        </w:rPr>
        <w:t>gene gun;</w:t>
      </w:r>
      <w:r w:rsidRPr="00671F7A">
        <w:rPr>
          <w:rFonts w:ascii="標楷體" w:eastAsia="標楷體" w:hint="eastAsia"/>
          <w:sz w:val="22"/>
        </w:rPr>
        <w:t>□</w:t>
      </w:r>
      <w:r w:rsidRPr="00671F7A">
        <w:rPr>
          <w:rFonts w:ascii="標楷體" w:eastAsia="標楷體"/>
          <w:sz w:val="22"/>
        </w:rPr>
        <w:t>___________</w:t>
      </w:r>
    </w:p>
    <w:p w:rsidR="00D867FD" w:rsidRPr="00671F7A" w:rsidRDefault="00D867FD" w:rsidP="00D867FD">
      <w:pPr>
        <w:spacing w:line="400" w:lineRule="exact"/>
        <w:rPr>
          <w:rFonts w:ascii="標楷體" w:eastAsia="標楷體"/>
          <w:sz w:val="22"/>
        </w:rPr>
      </w:pPr>
      <w:r w:rsidRPr="00671F7A">
        <w:rPr>
          <w:rFonts w:ascii="標楷體" w:eastAsia="標楷體" w:hint="eastAsia"/>
          <w:sz w:val="22"/>
        </w:rPr>
        <w:t>4、進行本研究所需之安全等級：□P1   □P2   □P3   □P4</w:t>
      </w:r>
    </w:p>
    <w:p w:rsidR="00D867FD" w:rsidRPr="00671F7A" w:rsidRDefault="00D867FD" w:rsidP="00D867FD">
      <w:pPr>
        <w:spacing w:line="400" w:lineRule="exact"/>
        <w:rPr>
          <w:rFonts w:ascii="標楷體" w:eastAsia="標楷體"/>
          <w:sz w:val="22"/>
        </w:rPr>
      </w:pPr>
      <w:r w:rsidRPr="00671F7A">
        <w:rPr>
          <w:rFonts w:ascii="標楷體" w:eastAsia="標楷體" w:hint="eastAsia"/>
          <w:sz w:val="22"/>
        </w:rPr>
        <w:t xml:space="preserve">5、進行本研究之實驗室 </w:t>
      </w:r>
      <w:r w:rsidRPr="00671F7A">
        <w:rPr>
          <w:rFonts w:ascii="標楷體" w:eastAsia="標楷體" w:hint="eastAsia"/>
          <w:sz w:val="22"/>
          <w:u w:val="single"/>
        </w:rPr>
        <w:t xml:space="preserve">                      </w:t>
      </w:r>
      <w:r w:rsidRPr="00671F7A">
        <w:rPr>
          <w:rFonts w:ascii="標楷體" w:eastAsia="標楷體" w:hint="eastAsia"/>
          <w:sz w:val="22"/>
        </w:rPr>
        <w:t>生物安全等級：□P1 □P2 □P3 □P4</w:t>
      </w:r>
    </w:p>
    <w:p w:rsidR="00D867FD" w:rsidRPr="00671F7A" w:rsidRDefault="00D867FD" w:rsidP="00D867FD">
      <w:pPr>
        <w:spacing w:line="400" w:lineRule="exact"/>
        <w:ind w:firstLineChars="150" w:firstLine="330"/>
        <w:jc w:val="both"/>
        <w:rPr>
          <w:u w:val="single"/>
        </w:rPr>
      </w:pPr>
      <w:r w:rsidRPr="00671F7A">
        <w:rPr>
          <w:rFonts w:ascii="標楷體" w:eastAsia="標楷體" w:hint="eastAsia"/>
          <w:sz w:val="22"/>
          <w:szCs w:val="22"/>
        </w:rPr>
        <w:t>實驗室負責人</w:t>
      </w:r>
      <w:r w:rsidRPr="00671F7A">
        <w:rPr>
          <w:rFonts w:ascii="標楷體" w:eastAsia="標楷體" w:hint="eastAsia"/>
          <w:sz w:val="22"/>
        </w:rPr>
        <w:t xml:space="preserve">簽名：__________________________        年      月  </w:t>
      </w:r>
    </w:p>
    <w:p w:rsidR="00EA0E84" w:rsidRDefault="00EA0E84" w:rsidP="00D867FD">
      <w:pPr>
        <w:spacing w:line="480" w:lineRule="exact"/>
        <w:jc w:val="both"/>
        <w:rPr>
          <w:rFonts w:ascii="標楷體" w:eastAsia="標楷體"/>
          <w:sz w:val="28"/>
        </w:rPr>
        <w:sectPr w:rsidR="00EA0E84" w:rsidSect="00A9799F">
          <w:pgSz w:w="11906" w:h="16838" w:code="9"/>
          <w:pgMar w:top="1134" w:right="1134" w:bottom="1134" w:left="1134" w:header="851" w:footer="992" w:gutter="0"/>
          <w:cols w:space="425"/>
          <w:docGrid w:type="lines" w:linePitch="360"/>
        </w:sectPr>
      </w:pPr>
    </w:p>
    <w:p w:rsidR="00EA0E84" w:rsidRPr="00E40592" w:rsidRDefault="00EA0E84" w:rsidP="00EA0E84">
      <w:pPr>
        <w:spacing w:line="480" w:lineRule="exact"/>
        <w:jc w:val="both"/>
        <w:rPr>
          <w:rFonts w:ascii="標楷體" w:eastAsia="標楷體"/>
          <w:sz w:val="28"/>
        </w:rPr>
      </w:pPr>
      <w:r w:rsidRPr="00E40592">
        <w:rPr>
          <w:rFonts w:ascii="標楷體" w:eastAsia="標楷體" w:hint="eastAsia"/>
          <w:sz w:val="28"/>
        </w:rPr>
        <w:lastRenderedPageBreak/>
        <w:t>附件九</w:t>
      </w:r>
    </w:p>
    <w:p w:rsidR="00EA0E84" w:rsidRPr="00E40592" w:rsidRDefault="00EA0E84" w:rsidP="00EA0E84">
      <w:pPr>
        <w:spacing w:line="480" w:lineRule="exact"/>
        <w:jc w:val="both"/>
        <w:rPr>
          <w:rFonts w:ascii="標楷體" w:eastAsia="標楷體"/>
          <w:sz w:val="32"/>
          <w:szCs w:val="32"/>
        </w:rPr>
      </w:pPr>
      <w:r w:rsidRPr="00E40592">
        <w:rPr>
          <w:rFonts w:ascii="標楷體" w:eastAsia="標楷體" w:hint="eastAsia"/>
          <w:sz w:val="32"/>
          <w:szCs w:val="32"/>
        </w:rPr>
        <w:t>金門縣中小學科學展覽會表揚</w:t>
      </w:r>
      <w:r w:rsidR="009D6D13" w:rsidRPr="00E40592">
        <w:rPr>
          <w:rFonts w:ascii="標楷體" w:eastAsia="標楷體" w:hint="eastAsia"/>
          <w:sz w:val="32"/>
          <w:szCs w:val="32"/>
        </w:rPr>
        <w:t>資深優良指導</w:t>
      </w:r>
      <w:r w:rsidRPr="00E40592">
        <w:rPr>
          <w:rFonts w:ascii="標楷體" w:eastAsia="標楷體" w:hint="eastAsia"/>
          <w:sz w:val="32"/>
          <w:szCs w:val="32"/>
        </w:rPr>
        <w:t>教師獎勵計畫</w:t>
      </w:r>
    </w:p>
    <w:p w:rsidR="008575AD" w:rsidRPr="00E40592" w:rsidRDefault="008575AD" w:rsidP="00E35100">
      <w:pPr>
        <w:pStyle w:val="af4"/>
        <w:numPr>
          <w:ilvl w:val="5"/>
          <w:numId w:val="14"/>
        </w:numPr>
        <w:spacing w:line="480" w:lineRule="exact"/>
        <w:ind w:leftChars="0" w:left="567" w:right="113" w:hanging="568"/>
        <w:jc w:val="both"/>
        <w:rPr>
          <w:rFonts w:ascii="標楷體" w:eastAsia="標楷體"/>
          <w:sz w:val="28"/>
        </w:rPr>
      </w:pPr>
      <w:r w:rsidRPr="00E40592">
        <w:rPr>
          <w:rFonts w:ascii="標楷體" w:eastAsia="標楷體" w:hint="eastAsia"/>
          <w:sz w:val="28"/>
        </w:rPr>
        <w:t>宗旨：鼓勵</w:t>
      </w:r>
      <w:r w:rsidR="009D6D13" w:rsidRPr="00E40592">
        <w:rPr>
          <w:rFonts w:ascii="標楷體" w:eastAsia="標楷體" w:hint="eastAsia"/>
          <w:sz w:val="28"/>
        </w:rPr>
        <w:t>本縣</w:t>
      </w:r>
      <w:r w:rsidRPr="00E40592">
        <w:rPr>
          <w:rFonts w:ascii="標楷體" w:eastAsia="標楷體" w:hint="eastAsia"/>
          <w:sz w:val="28"/>
        </w:rPr>
        <w:t>中小學教師長期輔導學生從事科學研究，將研究心得在</w:t>
      </w:r>
      <w:r w:rsidR="009D6D13" w:rsidRPr="00E40592">
        <w:rPr>
          <w:rFonts w:ascii="標楷體" w:eastAsia="標楷體" w:hint="eastAsia"/>
          <w:sz w:val="28"/>
        </w:rPr>
        <w:t>金門縣科學展覽管理系統</w:t>
      </w:r>
      <w:r w:rsidRPr="00E40592">
        <w:rPr>
          <w:rFonts w:ascii="標楷體" w:eastAsia="標楷體" w:hint="eastAsia"/>
          <w:sz w:val="28"/>
        </w:rPr>
        <w:t>公開發表，以增加教師彼此觀摩學習機會，並提昇科學研究風氣。</w:t>
      </w:r>
    </w:p>
    <w:p w:rsidR="008575AD" w:rsidRPr="00E40592" w:rsidRDefault="008575AD" w:rsidP="00E35100">
      <w:pPr>
        <w:pStyle w:val="af4"/>
        <w:numPr>
          <w:ilvl w:val="5"/>
          <w:numId w:val="14"/>
        </w:numPr>
        <w:spacing w:line="480" w:lineRule="exact"/>
        <w:ind w:leftChars="0" w:left="567" w:right="113" w:hanging="568"/>
        <w:jc w:val="both"/>
        <w:rPr>
          <w:rFonts w:ascii="標楷體" w:eastAsia="標楷體"/>
          <w:sz w:val="28"/>
        </w:rPr>
      </w:pPr>
      <w:r w:rsidRPr="00E40592">
        <w:rPr>
          <w:rFonts w:ascii="標楷體" w:eastAsia="標楷體" w:hint="eastAsia"/>
          <w:sz w:val="28"/>
        </w:rPr>
        <w:t>獎勵對象：凡於歷屆</w:t>
      </w:r>
      <w:r w:rsidR="009D6D13" w:rsidRPr="00E40592">
        <w:rPr>
          <w:rFonts w:ascii="標楷體" w:eastAsia="標楷體" w:hint="eastAsia"/>
          <w:sz w:val="28"/>
        </w:rPr>
        <w:t>全縣</w:t>
      </w:r>
      <w:r w:rsidRPr="00E40592">
        <w:rPr>
          <w:rFonts w:ascii="標楷體" w:eastAsia="標楷體" w:hint="eastAsia"/>
          <w:sz w:val="28"/>
        </w:rPr>
        <w:t>中小學科學展覽會中，任教於</w:t>
      </w:r>
      <w:r w:rsidR="009D6D13" w:rsidRPr="00E40592">
        <w:rPr>
          <w:rFonts w:ascii="標楷體" w:eastAsia="標楷體" w:hint="eastAsia"/>
          <w:sz w:val="28"/>
        </w:rPr>
        <w:t>高中職、國中、國小</w:t>
      </w:r>
      <w:r w:rsidRPr="00E40592">
        <w:rPr>
          <w:rFonts w:ascii="標楷體" w:eastAsia="標楷體" w:hint="eastAsia"/>
          <w:sz w:val="28"/>
        </w:rPr>
        <w:t>之合格教師或經合法任用之代課、試用教師或實習教師，指導學生研製作品參加</w:t>
      </w:r>
      <w:r w:rsidR="009D6D13" w:rsidRPr="00E40592">
        <w:rPr>
          <w:rFonts w:ascii="標楷體" w:eastAsia="標楷體" w:hint="eastAsia"/>
          <w:sz w:val="28"/>
        </w:rPr>
        <w:t>本縣</w:t>
      </w:r>
      <w:r w:rsidRPr="00E40592">
        <w:rPr>
          <w:rFonts w:ascii="標楷體" w:eastAsia="標楷體" w:hint="eastAsia"/>
          <w:sz w:val="28"/>
        </w:rPr>
        <w:t>中小學科學展覽會具有下列各條件之一者，均得列為本計畫獎勵之對象。</w:t>
      </w:r>
    </w:p>
    <w:p w:rsidR="008575AD" w:rsidRPr="00E40592" w:rsidRDefault="008575AD" w:rsidP="00E35100">
      <w:pPr>
        <w:pStyle w:val="af4"/>
        <w:numPr>
          <w:ilvl w:val="6"/>
          <w:numId w:val="38"/>
        </w:numPr>
        <w:spacing w:line="480" w:lineRule="exact"/>
        <w:ind w:leftChars="236" w:left="1274" w:right="113" w:hangingChars="253" w:hanging="708"/>
        <w:jc w:val="both"/>
        <w:rPr>
          <w:rFonts w:ascii="標楷體" w:eastAsia="標楷體"/>
          <w:sz w:val="28"/>
        </w:rPr>
      </w:pPr>
      <w:r w:rsidRPr="00E40592">
        <w:rPr>
          <w:rFonts w:eastAsia="標楷體" w:hint="eastAsia"/>
          <w:sz w:val="28"/>
        </w:rPr>
        <w:t>指導學生參加</w:t>
      </w:r>
      <w:r w:rsidR="009D6D13" w:rsidRPr="00E40592">
        <w:rPr>
          <w:rFonts w:eastAsia="標楷體" w:hint="eastAsia"/>
          <w:sz w:val="28"/>
        </w:rPr>
        <w:t>本縣</w:t>
      </w:r>
      <w:r w:rsidRPr="00E40592">
        <w:rPr>
          <w:rFonts w:eastAsia="標楷體" w:hint="eastAsia"/>
          <w:sz w:val="28"/>
        </w:rPr>
        <w:t>科展</w:t>
      </w:r>
      <w:r w:rsidR="009D6D13" w:rsidRPr="00E40592">
        <w:rPr>
          <w:rFonts w:eastAsia="標楷體" w:hint="eastAsia"/>
          <w:sz w:val="28"/>
        </w:rPr>
        <w:t>獲得前三名</w:t>
      </w:r>
      <w:r w:rsidRPr="00E40592">
        <w:rPr>
          <w:rFonts w:eastAsia="標楷體" w:hint="eastAsia"/>
          <w:sz w:val="28"/>
        </w:rPr>
        <w:t>累計滿</w:t>
      </w:r>
      <w:r w:rsidRPr="00E40592">
        <w:rPr>
          <w:rFonts w:eastAsia="標楷體" w:hint="eastAsia"/>
          <w:sz w:val="28"/>
        </w:rPr>
        <w:t>5</w:t>
      </w:r>
      <w:r w:rsidRPr="00E40592">
        <w:rPr>
          <w:rFonts w:eastAsia="標楷體" w:hint="eastAsia"/>
          <w:sz w:val="28"/>
        </w:rPr>
        <w:t>屆者。</w:t>
      </w:r>
    </w:p>
    <w:p w:rsidR="008575AD" w:rsidRPr="00E40592" w:rsidRDefault="008575AD" w:rsidP="00E35100">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指導學生參加</w:t>
      </w:r>
      <w:r w:rsidR="009D6D13" w:rsidRPr="00E40592">
        <w:rPr>
          <w:rFonts w:eastAsia="標楷體" w:hint="eastAsia"/>
          <w:sz w:val="28"/>
        </w:rPr>
        <w:t>本縣</w:t>
      </w:r>
      <w:r w:rsidRPr="00E40592">
        <w:rPr>
          <w:rFonts w:ascii="標楷體" w:eastAsia="標楷體" w:hint="eastAsia"/>
          <w:sz w:val="28"/>
        </w:rPr>
        <w:t>科展</w:t>
      </w:r>
      <w:r w:rsidR="009D6D13" w:rsidRPr="00E40592">
        <w:rPr>
          <w:rFonts w:eastAsia="標楷體" w:hint="eastAsia"/>
          <w:sz w:val="28"/>
        </w:rPr>
        <w:t>獲得前三名</w:t>
      </w:r>
      <w:r w:rsidRPr="00E40592">
        <w:rPr>
          <w:rFonts w:ascii="標楷體" w:eastAsia="標楷體" w:hint="eastAsia"/>
          <w:sz w:val="28"/>
        </w:rPr>
        <w:t>累計滿10屆者。</w:t>
      </w:r>
    </w:p>
    <w:p w:rsidR="008575AD" w:rsidRPr="00E40592" w:rsidRDefault="008575AD" w:rsidP="00E35100">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指導學生參加</w:t>
      </w:r>
      <w:r w:rsidR="009D6D13" w:rsidRPr="00E40592">
        <w:rPr>
          <w:rFonts w:eastAsia="標楷體" w:hint="eastAsia"/>
          <w:sz w:val="28"/>
        </w:rPr>
        <w:t>本縣</w:t>
      </w:r>
      <w:r w:rsidRPr="00E40592">
        <w:rPr>
          <w:rFonts w:ascii="標楷體" w:eastAsia="標楷體" w:hint="eastAsia"/>
          <w:sz w:val="28"/>
        </w:rPr>
        <w:t>科展</w:t>
      </w:r>
      <w:r w:rsidR="009D6D13" w:rsidRPr="00E40592">
        <w:rPr>
          <w:rFonts w:eastAsia="標楷體" w:hint="eastAsia"/>
          <w:sz w:val="28"/>
        </w:rPr>
        <w:t>獲得前三名</w:t>
      </w:r>
      <w:r w:rsidRPr="00E40592">
        <w:rPr>
          <w:rFonts w:ascii="標楷體" w:eastAsia="標楷體" w:hint="eastAsia"/>
          <w:sz w:val="28"/>
        </w:rPr>
        <w:t>累計滿15屆者。</w:t>
      </w:r>
    </w:p>
    <w:p w:rsidR="008575AD" w:rsidRDefault="008575AD" w:rsidP="00E35100">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指導學生參加</w:t>
      </w:r>
      <w:r w:rsidR="009D6D13" w:rsidRPr="00E40592">
        <w:rPr>
          <w:rFonts w:eastAsia="標楷體" w:hint="eastAsia"/>
          <w:sz w:val="28"/>
        </w:rPr>
        <w:t>本縣</w:t>
      </w:r>
      <w:r w:rsidRPr="00E40592">
        <w:rPr>
          <w:rFonts w:ascii="標楷體" w:eastAsia="標楷體" w:hint="eastAsia"/>
          <w:sz w:val="28"/>
        </w:rPr>
        <w:t>科展</w:t>
      </w:r>
      <w:r w:rsidR="009D6D13" w:rsidRPr="00E40592">
        <w:rPr>
          <w:rFonts w:eastAsia="標楷體" w:hint="eastAsia"/>
          <w:sz w:val="28"/>
        </w:rPr>
        <w:t>獲得前三名</w:t>
      </w:r>
      <w:r w:rsidRPr="00E40592">
        <w:rPr>
          <w:rFonts w:ascii="標楷體" w:eastAsia="標楷體" w:hint="eastAsia"/>
          <w:sz w:val="28"/>
        </w:rPr>
        <w:t>累計滿20屆者。</w:t>
      </w:r>
    </w:p>
    <w:p w:rsidR="002341C1" w:rsidRDefault="002341C1" w:rsidP="002341C1">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指導學生參加</w:t>
      </w:r>
      <w:r w:rsidRPr="00E40592">
        <w:rPr>
          <w:rFonts w:eastAsia="標楷體" w:hint="eastAsia"/>
          <w:sz w:val="28"/>
        </w:rPr>
        <w:t>本縣</w:t>
      </w:r>
      <w:r w:rsidRPr="00E40592">
        <w:rPr>
          <w:rFonts w:ascii="標楷體" w:eastAsia="標楷體" w:hint="eastAsia"/>
          <w:sz w:val="28"/>
        </w:rPr>
        <w:t>科展</w:t>
      </w:r>
      <w:r w:rsidRPr="00E40592">
        <w:rPr>
          <w:rFonts w:eastAsia="標楷體" w:hint="eastAsia"/>
          <w:sz w:val="28"/>
        </w:rPr>
        <w:t>獲得前三名</w:t>
      </w:r>
      <w:r w:rsidRPr="00E40592">
        <w:rPr>
          <w:rFonts w:ascii="標楷體" w:eastAsia="標楷體" w:hint="eastAsia"/>
          <w:sz w:val="28"/>
        </w:rPr>
        <w:t>累計滿</w:t>
      </w:r>
      <w:r>
        <w:rPr>
          <w:rFonts w:ascii="標楷體" w:eastAsia="標楷體" w:hint="eastAsia"/>
          <w:sz w:val="28"/>
        </w:rPr>
        <w:t>3</w:t>
      </w:r>
      <w:r w:rsidRPr="00E40592">
        <w:rPr>
          <w:rFonts w:ascii="標楷體" w:eastAsia="標楷體" w:hint="eastAsia"/>
          <w:sz w:val="28"/>
        </w:rPr>
        <w:t>0屆者。</w:t>
      </w:r>
    </w:p>
    <w:p w:rsidR="002341C1" w:rsidRDefault="002341C1" w:rsidP="002341C1">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指導學生參加</w:t>
      </w:r>
      <w:r w:rsidRPr="00E40592">
        <w:rPr>
          <w:rFonts w:eastAsia="標楷體" w:hint="eastAsia"/>
          <w:sz w:val="28"/>
        </w:rPr>
        <w:t>本縣</w:t>
      </w:r>
      <w:r w:rsidRPr="00E40592">
        <w:rPr>
          <w:rFonts w:ascii="標楷體" w:eastAsia="標楷體" w:hint="eastAsia"/>
          <w:sz w:val="28"/>
        </w:rPr>
        <w:t>科展</w:t>
      </w:r>
      <w:r w:rsidRPr="00E40592">
        <w:rPr>
          <w:rFonts w:eastAsia="標楷體" w:hint="eastAsia"/>
          <w:sz w:val="28"/>
        </w:rPr>
        <w:t>獲得前三名</w:t>
      </w:r>
      <w:r w:rsidRPr="00E40592">
        <w:rPr>
          <w:rFonts w:ascii="標楷體" w:eastAsia="標楷體" w:hint="eastAsia"/>
          <w:sz w:val="28"/>
        </w:rPr>
        <w:t>累計滿</w:t>
      </w:r>
      <w:r>
        <w:rPr>
          <w:rFonts w:ascii="標楷體" w:eastAsia="標楷體" w:hint="eastAsia"/>
          <w:sz w:val="28"/>
        </w:rPr>
        <w:t>4</w:t>
      </w:r>
      <w:r w:rsidRPr="00E40592">
        <w:rPr>
          <w:rFonts w:ascii="標楷體" w:eastAsia="標楷體" w:hint="eastAsia"/>
          <w:sz w:val="28"/>
        </w:rPr>
        <w:t>0屆者。</w:t>
      </w:r>
    </w:p>
    <w:p w:rsidR="008575AD" w:rsidRPr="00E40592" w:rsidRDefault="008575AD" w:rsidP="00E35100">
      <w:pPr>
        <w:pStyle w:val="af4"/>
        <w:numPr>
          <w:ilvl w:val="6"/>
          <w:numId w:val="38"/>
        </w:numPr>
        <w:spacing w:line="480" w:lineRule="exact"/>
        <w:ind w:leftChars="236" w:left="1274" w:right="113" w:hangingChars="253" w:hanging="708"/>
        <w:jc w:val="both"/>
        <w:rPr>
          <w:rFonts w:ascii="標楷體" w:eastAsia="標楷體"/>
          <w:sz w:val="28"/>
        </w:rPr>
      </w:pPr>
      <w:r w:rsidRPr="00E40592">
        <w:rPr>
          <w:rFonts w:ascii="標楷體" w:eastAsia="標楷體" w:hint="eastAsia"/>
          <w:sz w:val="28"/>
        </w:rPr>
        <w:t>未滿者不予獎勵。</w:t>
      </w:r>
    </w:p>
    <w:p w:rsidR="008575AD" w:rsidRPr="00E40592" w:rsidRDefault="008575AD" w:rsidP="00E35100">
      <w:pPr>
        <w:pStyle w:val="af4"/>
        <w:numPr>
          <w:ilvl w:val="5"/>
          <w:numId w:val="14"/>
        </w:numPr>
        <w:spacing w:line="480" w:lineRule="exact"/>
        <w:ind w:leftChars="0" w:left="567" w:right="113" w:hanging="568"/>
        <w:jc w:val="both"/>
        <w:rPr>
          <w:rFonts w:ascii="標楷體" w:eastAsia="標楷體"/>
          <w:sz w:val="28"/>
        </w:rPr>
      </w:pPr>
      <w:r w:rsidRPr="00E40592">
        <w:rPr>
          <w:rFonts w:ascii="標楷體" w:eastAsia="標楷體" w:hint="eastAsia"/>
          <w:sz w:val="28"/>
        </w:rPr>
        <w:t>獎勵內容：</w:t>
      </w:r>
    </w:p>
    <w:p w:rsidR="008575AD" w:rsidRPr="00E40592" w:rsidRDefault="009D6D13" w:rsidP="00E35100">
      <w:pPr>
        <w:pStyle w:val="af4"/>
        <w:numPr>
          <w:ilvl w:val="6"/>
          <w:numId w:val="39"/>
        </w:numPr>
        <w:spacing w:line="480" w:lineRule="exact"/>
        <w:ind w:leftChars="0" w:left="1276" w:right="113" w:hanging="709"/>
        <w:jc w:val="both"/>
        <w:rPr>
          <w:rFonts w:ascii="標楷體" w:eastAsia="標楷體"/>
          <w:sz w:val="28"/>
        </w:rPr>
      </w:pPr>
      <w:r w:rsidRPr="00E40592">
        <w:rPr>
          <w:rFonts w:eastAsia="標楷體" w:hint="eastAsia"/>
          <w:sz w:val="28"/>
        </w:rPr>
        <w:t>累計滿</w:t>
      </w:r>
      <w:r w:rsidRPr="00E40592">
        <w:rPr>
          <w:rFonts w:eastAsia="標楷體" w:hint="eastAsia"/>
          <w:sz w:val="28"/>
        </w:rPr>
        <w:t>5</w:t>
      </w:r>
      <w:r w:rsidRPr="00E40592">
        <w:rPr>
          <w:rFonts w:eastAsia="標楷體" w:hint="eastAsia"/>
          <w:sz w:val="28"/>
        </w:rPr>
        <w:t>屆者</w:t>
      </w:r>
      <w:r w:rsidRPr="00E40592">
        <w:rPr>
          <w:rFonts w:ascii="標楷體" w:eastAsia="標楷體" w:hint="eastAsia"/>
          <w:sz w:val="28"/>
        </w:rPr>
        <w:t>，頒發金門縣政府獎狀壹幀，</w:t>
      </w:r>
      <w:r w:rsidR="008575AD" w:rsidRPr="00E40592">
        <w:rPr>
          <w:rFonts w:ascii="標楷體" w:eastAsia="標楷體" w:hint="eastAsia"/>
          <w:sz w:val="28"/>
        </w:rPr>
        <w:t>獎金</w:t>
      </w:r>
      <w:r w:rsidR="005D317E">
        <w:rPr>
          <w:rFonts w:ascii="標楷體" w:eastAsia="標楷體" w:hint="eastAsia"/>
          <w:sz w:val="28"/>
        </w:rPr>
        <w:t>1500</w:t>
      </w:r>
      <w:r w:rsidR="008575AD" w:rsidRPr="00E40592">
        <w:rPr>
          <w:rFonts w:ascii="標楷體" w:eastAsia="標楷體" w:hint="eastAsia"/>
          <w:sz w:val="28"/>
        </w:rPr>
        <w:t>元。</w:t>
      </w:r>
    </w:p>
    <w:p w:rsidR="009D6D13" w:rsidRPr="00E40592" w:rsidRDefault="009D6D13" w:rsidP="00E35100">
      <w:pPr>
        <w:pStyle w:val="af4"/>
        <w:numPr>
          <w:ilvl w:val="6"/>
          <w:numId w:val="39"/>
        </w:numPr>
        <w:spacing w:line="480" w:lineRule="exact"/>
        <w:ind w:leftChars="0" w:left="1276" w:right="113" w:hanging="709"/>
        <w:jc w:val="both"/>
        <w:rPr>
          <w:rFonts w:ascii="標楷體" w:eastAsia="標楷體"/>
          <w:sz w:val="28"/>
        </w:rPr>
      </w:pPr>
      <w:r w:rsidRPr="00E40592">
        <w:rPr>
          <w:rFonts w:eastAsia="標楷體" w:hint="eastAsia"/>
          <w:sz w:val="28"/>
        </w:rPr>
        <w:t>累計滿</w:t>
      </w:r>
      <w:r w:rsidRPr="00E40592">
        <w:rPr>
          <w:rFonts w:eastAsia="標楷體" w:hint="eastAsia"/>
          <w:sz w:val="28"/>
        </w:rPr>
        <w:t>10</w:t>
      </w:r>
      <w:r w:rsidRPr="00E40592">
        <w:rPr>
          <w:rFonts w:eastAsia="標楷體" w:hint="eastAsia"/>
          <w:sz w:val="28"/>
        </w:rPr>
        <w:t>屆者</w:t>
      </w:r>
      <w:r w:rsidRPr="00E40592">
        <w:rPr>
          <w:rFonts w:ascii="標楷體" w:eastAsia="標楷體" w:hint="eastAsia"/>
          <w:sz w:val="28"/>
        </w:rPr>
        <w:t>，頒發金門縣政府獎狀壹幀，獎金</w:t>
      </w:r>
      <w:r w:rsidR="005D317E">
        <w:rPr>
          <w:rFonts w:ascii="標楷體" w:eastAsia="標楷體" w:hint="eastAsia"/>
          <w:sz w:val="28"/>
        </w:rPr>
        <w:t>2000</w:t>
      </w:r>
      <w:r w:rsidRPr="00E40592">
        <w:rPr>
          <w:rFonts w:ascii="標楷體" w:eastAsia="標楷體" w:hint="eastAsia"/>
          <w:sz w:val="28"/>
        </w:rPr>
        <w:t>元。</w:t>
      </w:r>
    </w:p>
    <w:p w:rsidR="009D6D13" w:rsidRPr="00E40592" w:rsidRDefault="009D6D13" w:rsidP="00E35100">
      <w:pPr>
        <w:pStyle w:val="af4"/>
        <w:numPr>
          <w:ilvl w:val="6"/>
          <w:numId w:val="39"/>
        </w:numPr>
        <w:spacing w:line="480" w:lineRule="exact"/>
        <w:ind w:leftChars="0" w:left="1276" w:right="113" w:hanging="709"/>
        <w:jc w:val="both"/>
        <w:rPr>
          <w:rFonts w:ascii="標楷體" w:eastAsia="標楷體"/>
          <w:sz w:val="28"/>
        </w:rPr>
      </w:pPr>
      <w:r w:rsidRPr="00E40592">
        <w:rPr>
          <w:rFonts w:eastAsia="標楷體" w:hint="eastAsia"/>
          <w:sz w:val="28"/>
        </w:rPr>
        <w:t>累計滿</w:t>
      </w:r>
      <w:r w:rsidRPr="00E40592">
        <w:rPr>
          <w:rFonts w:eastAsia="標楷體" w:hint="eastAsia"/>
          <w:sz w:val="28"/>
        </w:rPr>
        <w:t>15</w:t>
      </w:r>
      <w:r w:rsidRPr="00E40592">
        <w:rPr>
          <w:rFonts w:eastAsia="標楷體" w:hint="eastAsia"/>
          <w:sz w:val="28"/>
        </w:rPr>
        <w:t>屆者</w:t>
      </w:r>
      <w:r w:rsidRPr="00E40592">
        <w:rPr>
          <w:rFonts w:ascii="標楷體" w:eastAsia="標楷體" w:hint="eastAsia"/>
          <w:sz w:val="28"/>
        </w:rPr>
        <w:t>，頒發金門縣政府獎狀壹幀，獎金</w:t>
      </w:r>
      <w:r w:rsidR="005D317E">
        <w:rPr>
          <w:rFonts w:ascii="標楷體" w:eastAsia="標楷體" w:hint="eastAsia"/>
          <w:sz w:val="28"/>
        </w:rPr>
        <w:t>2500</w:t>
      </w:r>
      <w:r w:rsidRPr="00E40592">
        <w:rPr>
          <w:rFonts w:ascii="標楷體" w:eastAsia="標楷體" w:hint="eastAsia"/>
          <w:sz w:val="28"/>
        </w:rPr>
        <w:t>元。</w:t>
      </w:r>
    </w:p>
    <w:p w:rsidR="009D6D13" w:rsidRDefault="009D6D13" w:rsidP="00E35100">
      <w:pPr>
        <w:pStyle w:val="af4"/>
        <w:numPr>
          <w:ilvl w:val="6"/>
          <w:numId w:val="39"/>
        </w:numPr>
        <w:spacing w:line="480" w:lineRule="exact"/>
        <w:ind w:leftChars="0" w:left="1276" w:right="113" w:hanging="709"/>
        <w:jc w:val="both"/>
        <w:rPr>
          <w:rFonts w:ascii="標楷體" w:eastAsia="標楷體"/>
          <w:sz w:val="28"/>
        </w:rPr>
      </w:pPr>
      <w:r w:rsidRPr="00E40592">
        <w:rPr>
          <w:rFonts w:eastAsia="標楷體" w:hint="eastAsia"/>
          <w:sz w:val="28"/>
        </w:rPr>
        <w:t>累計滿</w:t>
      </w:r>
      <w:r w:rsidRPr="00E40592">
        <w:rPr>
          <w:rFonts w:eastAsia="標楷體" w:hint="eastAsia"/>
          <w:sz w:val="28"/>
        </w:rPr>
        <w:t>20</w:t>
      </w:r>
      <w:r w:rsidRPr="00E40592">
        <w:rPr>
          <w:rFonts w:eastAsia="標楷體" w:hint="eastAsia"/>
          <w:sz w:val="28"/>
        </w:rPr>
        <w:t>屆者</w:t>
      </w:r>
      <w:r w:rsidRPr="00E40592">
        <w:rPr>
          <w:rFonts w:ascii="標楷體" w:eastAsia="標楷體" w:hint="eastAsia"/>
          <w:sz w:val="28"/>
        </w:rPr>
        <w:t>，頒發金門縣政府獎狀壹幀，獎金</w:t>
      </w:r>
      <w:r w:rsidR="005D317E">
        <w:rPr>
          <w:rFonts w:ascii="標楷體" w:eastAsia="標楷體" w:hint="eastAsia"/>
          <w:sz w:val="28"/>
        </w:rPr>
        <w:t>3000</w:t>
      </w:r>
      <w:r w:rsidRPr="00E40592">
        <w:rPr>
          <w:rFonts w:ascii="標楷體" w:eastAsia="標楷體" w:hint="eastAsia"/>
          <w:sz w:val="28"/>
        </w:rPr>
        <w:t>元。</w:t>
      </w:r>
    </w:p>
    <w:p w:rsidR="002341C1" w:rsidRPr="00E40592" w:rsidRDefault="002341C1" w:rsidP="002341C1">
      <w:pPr>
        <w:pStyle w:val="af4"/>
        <w:numPr>
          <w:ilvl w:val="6"/>
          <w:numId w:val="39"/>
        </w:numPr>
        <w:spacing w:line="480" w:lineRule="exact"/>
        <w:ind w:leftChars="0" w:left="1276" w:right="113" w:hanging="709"/>
        <w:jc w:val="both"/>
        <w:rPr>
          <w:rFonts w:ascii="標楷體" w:eastAsia="標楷體"/>
          <w:sz w:val="28"/>
        </w:rPr>
      </w:pPr>
      <w:r w:rsidRPr="00E40592">
        <w:rPr>
          <w:rFonts w:eastAsia="標楷體" w:hint="eastAsia"/>
          <w:sz w:val="28"/>
        </w:rPr>
        <w:t>累計滿</w:t>
      </w:r>
      <w:r>
        <w:rPr>
          <w:rFonts w:eastAsia="標楷體" w:hint="eastAsia"/>
          <w:sz w:val="28"/>
        </w:rPr>
        <w:t>3</w:t>
      </w:r>
      <w:r w:rsidRPr="00E40592">
        <w:rPr>
          <w:rFonts w:eastAsia="標楷體" w:hint="eastAsia"/>
          <w:sz w:val="28"/>
        </w:rPr>
        <w:t>0</w:t>
      </w:r>
      <w:r w:rsidRPr="00E40592">
        <w:rPr>
          <w:rFonts w:eastAsia="標楷體" w:hint="eastAsia"/>
          <w:sz w:val="28"/>
        </w:rPr>
        <w:t>屆者</w:t>
      </w:r>
      <w:r w:rsidRPr="00E40592">
        <w:rPr>
          <w:rFonts w:ascii="標楷體" w:eastAsia="標楷體" w:hint="eastAsia"/>
          <w:sz w:val="28"/>
        </w:rPr>
        <w:t>，頒發金門縣政府獎狀壹幀，獎金</w:t>
      </w:r>
      <w:r w:rsidR="005D317E">
        <w:rPr>
          <w:rFonts w:ascii="標楷體" w:eastAsia="標楷體" w:hint="eastAsia"/>
          <w:sz w:val="28"/>
        </w:rPr>
        <w:t>3500</w:t>
      </w:r>
      <w:r w:rsidRPr="00E40592">
        <w:rPr>
          <w:rFonts w:ascii="標楷體" w:eastAsia="標楷體" w:hint="eastAsia"/>
          <w:sz w:val="28"/>
        </w:rPr>
        <w:t>元。</w:t>
      </w:r>
    </w:p>
    <w:p w:rsidR="002341C1" w:rsidRPr="002341C1" w:rsidRDefault="002341C1" w:rsidP="002341C1">
      <w:pPr>
        <w:pStyle w:val="af4"/>
        <w:numPr>
          <w:ilvl w:val="6"/>
          <w:numId w:val="39"/>
        </w:numPr>
        <w:spacing w:line="480" w:lineRule="exact"/>
        <w:ind w:leftChars="0" w:left="1276" w:right="113" w:hanging="709"/>
        <w:jc w:val="both"/>
        <w:rPr>
          <w:rFonts w:ascii="標楷體" w:eastAsia="標楷體"/>
          <w:sz w:val="28"/>
        </w:rPr>
      </w:pPr>
      <w:r w:rsidRPr="002341C1">
        <w:rPr>
          <w:rFonts w:eastAsia="標楷體" w:hint="eastAsia"/>
          <w:sz w:val="28"/>
        </w:rPr>
        <w:t>累計滿</w:t>
      </w:r>
      <w:r>
        <w:rPr>
          <w:rFonts w:eastAsia="標楷體" w:hint="eastAsia"/>
          <w:sz w:val="28"/>
        </w:rPr>
        <w:t>4</w:t>
      </w:r>
      <w:r w:rsidRPr="002341C1">
        <w:rPr>
          <w:rFonts w:eastAsia="標楷體" w:hint="eastAsia"/>
          <w:sz w:val="28"/>
        </w:rPr>
        <w:t>0</w:t>
      </w:r>
      <w:r w:rsidRPr="002341C1">
        <w:rPr>
          <w:rFonts w:eastAsia="標楷體" w:hint="eastAsia"/>
          <w:sz w:val="28"/>
        </w:rPr>
        <w:t>屆者</w:t>
      </w:r>
      <w:r w:rsidRPr="002341C1">
        <w:rPr>
          <w:rFonts w:ascii="標楷體" w:eastAsia="標楷體" w:hint="eastAsia"/>
          <w:sz w:val="28"/>
        </w:rPr>
        <w:t>，頒發金門縣政府獎狀壹幀，獎金</w:t>
      </w:r>
      <w:r w:rsidR="005D317E">
        <w:rPr>
          <w:rFonts w:ascii="標楷體" w:eastAsia="標楷體" w:hint="eastAsia"/>
          <w:sz w:val="28"/>
        </w:rPr>
        <w:t>4000</w:t>
      </w:r>
      <w:r w:rsidRPr="002341C1">
        <w:rPr>
          <w:rFonts w:ascii="標楷體" w:eastAsia="標楷體" w:hint="eastAsia"/>
          <w:sz w:val="28"/>
        </w:rPr>
        <w:t>元。</w:t>
      </w:r>
    </w:p>
    <w:p w:rsidR="008575AD" w:rsidRPr="00E40592" w:rsidRDefault="008575AD" w:rsidP="00E35100">
      <w:pPr>
        <w:pStyle w:val="af4"/>
        <w:numPr>
          <w:ilvl w:val="5"/>
          <w:numId w:val="14"/>
        </w:numPr>
        <w:spacing w:line="480" w:lineRule="exact"/>
        <w:ind w:leftChars="0" w:left="567" w:right="113" w:hanging="578"/>
        <w:jc w:val="both"/>
        <w:rPr>
          <w:rFonts w:ascii="標楷體" w:eastAsia="標楷體"/>
          <w:sz w:val="28"/>
        </w:rPr>
      </w:pPr>
      <w:r w:rsidRPr="00E40592">
        <w:rPr>
          <w:rFonts w:ascii="標楷體" w:eastAsia="標楷體" w:hint="eastAsia"/>
          <w:sz w:val="28"/>
        </w:rPr>
        <w:t>辦理程序：</w:t>
      </w:r>
    </w:p>
    <w:p w:rsidR="008575AD" w:rsidRPr="00E40592" w:rsidRDefault="008575AD" w:rsidP="00E35100">
      <w:pPr>
        <w:pStyle w:val="af4"/>
        <w:numPr>
          <w:ilvl w:val="2"/>
          <w:numId w:val="9"/>
        </w:numPr>
        <w:spacing w:line="480" w:lineRule="exact"/>
        <w:ind w:leftChars="0" w:left="1276" w:right="113"/>
        <w:jc w:val="both"/>
        <w:rPr>
          <w:rFonts w:ascii="標楷體" w:eastAsia="標楷體"/>
          <w:sz w:val="28"/>
        </w:rPr>
      </w:pPr>
      <w:r w:rsidRPr="00E40592">
        <w:rPr>
          <w:rFonts w:ascii="標楷體" w:eastAsia="標楷體" w:hint="eastAsia"/>
          <w:sz w:val="28"/>
        </w:rPr>
        <w:t>每屆</w:t>
      </w:r>
      <w:r w:rsidR="009D6D13" w:rsidRPr="00E40592">
        <w:rPr>
          <w:rFonts w:ascii="標楷體" w:eastAsia="標楷體" w:hint="eastAsia"/>
          <w:sz w:val="28"/>
        </w:rPr>
        <w:t>金門縣</w:t>
      </w:r>
      <w:r w:rsidRPr="00E40592">
        <w:rPr>
          <w:rFonts w:ascii="標楷體" w:eastAsia="標楷體" w:hint="eastAsia"/>
          <w:sz w:val="28"/>
        </w:rPr>
        <w:t>科學展會舉辦之前，由</w:t>
      </w:r>
      <w:r w:rsidR="009D6D13" w:rsidRPr="00E40592">
        <w:rPr>
          <w:rFonts w:ascii="標楷體" w:eastAsia="標楷體" w:hint="eastAsia"/>
          <w:sz w:val="28"/>
        </w:rPr>
        <w:t>各校薦送符合資格之</w:t>
      </w:r>
      <w:r w:rsidRPr="00E40592">
        <w:rPr>
          <w:rFonts w:ascii="標楷體" w:eastAsia="標楷體" w:hint="eastAsia"/>
          <w:sz w:val="28"/>
        </w:rPr>
        <w:t>教師</w:t>
      </w:r>
      <w:r w:rsidR="009D6D13" w:rsidRPr="00E40592">
        <w:rPr>
          <w:rFonts w:ascii="標楷體" w:eastAsia="標楷體" w:hint="eastAsia"/>
          <w:sz w:val="28"/>
        </w:rPr>
        <w:t>推薦表</w:t>
      </w:r>
      <w:r w:rsidRPr="00E40592">
        <w:rPr>
          <w:rFonts w:ascii="標楷體" w:eastAsia="標楷體" w:hint="eastAsia"/>
          <w:sz w:val="28"/>
        </w:rPr>
        <w:t>，</w:t>
      </w:r>
      <w:r w:rsidR="009D6D13" w:rsidRPr="00E40592">
        <w:rPr>
          <w:rFonts w:ascii="標楷體" w:eastAsia="標楷體" w:hint="eastAsia"/>
          <w:sz w:val="28"/>
        </w:rPr>
        <w:t>經本府教育處核定後，分函</w:t>
      </w:r>
      <w:r w:rsidRPr="00E40592">
        <w:rPr>
          <w:rFonts w:ascii="標楷體" w:eastAsia="標楷體" w:hint="eastAsia"/>
          <w:sz w:val="28"/>
        </w:rPr>
        <w:t>服務學校及教師本人，並</w:t>
      </w:r>
      <w:r w:rsidR="009D6D13" w:rsidRPr="00E40592">
        <w:rPr>
          <w:rFonts w:ascii="標楷體" w:eastAsia="標楷體" w:hint="eastAsia"/>
          <w:sz w:val="28"/>
        </w:rPr>
        <w:t>將</w:t>
      </w:r>
      <w:r w:rsidR="00667872">
        <w:rPr>
          <w:rFonts w:ascii="標楷體" w:eastAsia="標楷體" w:hint="eastAsia"/>
          <w:sz w:val="28"/>
        </w:rPr>
        <w:t>指導學生及</w:t>
      </w:r>
      <w:r w:rsidR="009D6D13" w:rsidRPr="00E40592">
        <w:rPr>
          <w:rFonts w:ascii="標楷體" w:eastAsia="標楷體" w:hint="eastAsia"/>
          <w:sz w:val="28"/>
        </w:rPr>
        <w:t>研究心得在金門縣科學展覽管理系統公開</w:t>
      </w:r>
      <w:r w:rsidRPr="00E40592">
        <w:rPr>
          <w:rFonts w:ascii="標楷體" w:eastAsia="標楷體" w:hint="eastAsia"/>
          <w:sz w:val="28"/>
        </w:rPr>
        <w:t>，以資鼓勵</w:t>
      </w:r>
      <w:r w:rsidR="00667872">
        <w:rPr>
          <w:rFonts w:ascii="標楷體" w:eastAsia="標楷體" w:hint="eastAsia"/>
          <w:sz w:val="28"/>
        </w:rPr>
        <w:t>及觀摩</w:t>
      </w:r>
      <w:r w:rsidRPr="00E40592">
        <w:rPr>
          <w:rFonts w:ascii="標楷體" w:eastAsia="標楷體" w:hint="eastAsia"/>
          <w:sz w:val="28"/>
        </w:rPr>
        <w:t>。</w:t>
      </w:r>
    </w:p>
    <w:p w:rsidR="008575AD" w:rsidRPr="00E40592" w:rsidRDefault="008575AD" w:rsidP="00E35100">
      <w:pPr>
        <w:pStyle w:val="af4"/>
        <w:numPr>
          <w:ilvl w:val="2"/>
          <w:numId w:val="9"/>
        </w:numPr>
        <w:spacing w:line="480" w:lineRule="exact"/>
        <w:ind w:leftChars="0" w:left="1276" w:right="113"/>
        <w:jc w:val="both"/>
        <w:rPr>
          <w:rFonts w:ascii="標楷體" w:eastAsia="標楷體"/>
          <w:sz w:val="28"/>
        </w:rPr>
      </w:pPr>
      <w:r w:rsidRPr="00E40592">
        <w:rPr>
          <w:rFonts w:ascii="標楷體" w:eastAsia="標楷體" w:hint="eastAsia"/>
          <w:sz w:val="28"/>
        </w:rPr>
        <w:t>各中小學校及教師均得就公布之得獎教師名單檢視，若有與事實不符或疏漏之處，均得於限定時間內提出，以便辦理補錄或更正手續，維護教師權益。</w:t>
      </w:r>
    </w:p>
    <w:p w:rsidR="008575AD" w:rsidRPr="00E40592" w:rsidRDefault="008575AD" w:rsidP="00E35100">
      <w:pPr>
        <w:pStyle w:val="af4"/>
        <w:numPr>
          <w:ilvl w:val="5"/>
          <w:numId w:val="14"/>
        </w:numPr>
        <w:spacing w:line="480" w:lineRule="exact"/>
        <w:ind w:leftChars="0" w:left="709" w:right="113"/>
        <w:jc w:val="both"/>
        <w:rPr>
          <w:rFonts w:ascii="標楷體" w:eastAsia="標楷體"/>
          <w:sz w:val="28"/>
        </w:rPr>
      </w:pPr>
      <w:r w:rsidRPr="00E40592">
        <w:rPr>
          <w:rFonts w:ascii="標楷體" w:eastAsia="標楷體" w:hint="eastAsia"/>
          <w:sz w:val="28"/>
        </w:rPr>
        <w:t>頒獎：於當</w:t>
      </w:r>
      <w:r w:rsidR="009D6D13" w:rsidRPr="00E40592">
        <w:rPr>
          <w:rFonts w:ascii="標楷體" w:eastAsia="標楷體" w:hint="eastAsia"/>
          <w:sz w:val="28"/>
        </w:rPr>
        <w:t>年全縣教師節表揚大會上頒發獎狀</w:t>
      </w:r>
      <w:r w:rsidRPr="00E40592">
        <w:rPr>
          <w:rFonts w:ascii="標楷體" w:eastAsia="標楷體" w:hint="eastAsia"/>
          <w:sz w:val="28"/>
        </w:rPr>
        <w:t>及獎金。</w:t>
      </w:r>
    </w:p>
    <w:p w:rsidR="008575AD" w:rsidRPr="00E40592" w:rsidRDefault="008575AD" w:rsidP="00E35100">
      <w:pPr>
        <w:pStyle w:val="af4"/>
        <w:numPr>
          <w:ilvl w:val="5"/>
          <w:numId w:val="14"/>
        </w:numPr>
        <w:spacing w:line="480" w:lineRule="exact"/>
        <w:ind w:leftChars="0" w:left="709" w:right="113"/>
        <w:jc w:val="both"/>
        <w:rPr>
          <w:rFonts w:ascii="標楷體" w:eastAsia="標楷體"/>
          <w:sz w:val="28"/>
        </w:rPr>
      </w:pPr>
      <w:r w:rsidRPr="00E40592">
        <w:rPr>
          <w:rFonts w:ascii="標楷體" w:eastAsia="標楷體" w:hint="eastAsia"/>
          <w:sz w:val="28"/>
        </w:rPr>
        <w:t>附註：</w:t>
      </w:r>
    </w:p>
    <w:p w:rsidR="008575AD" w:rsidRPr="00E40592" w:rsidRDefault="008575AD" w:rsidP="00E35100">
      <w:pPr>
        <w:pStyle w:val="af4"/>
        <w:numPr>
          <w:ilvl w:val="3"/>
          <w:numId w:val="8"/>
        </w:numPr>
        <w:spacing w:line="480" w:lineRule="exact"/>
        <w:ind w:leftChars="0" w:left="1276" w:right="113"/>
        <w:jc w:val="both"/>
        <w:rPr>
          <w:rFonts w:ascii="標楷體" w:eastAsia="標楷體"/>
          <w:sz w:val="28"/>
        </w:rPr>
      </w:pPr>
      <w:r w:rsidRPr="00E40592">
        <w:rPr>
          <w:rFonts w:ascii="標楷體" w:eastAsia="標楷體" w:cs="標楷體" w:hint="eastAsia"/>
          <w:sz w:val="28"/>
          <w:szCs w:val="28"/>
        </w:rPr>
        <w:t>第二點之獎勵對象，應確實指導學生研製作品參展，其屬無實質指導或所指</w:t>
      </w:r>
      <w:r w:rsidRPr="00E40592">
        <w:rPr>
          <w:rFonts w:ascii="標楷體" w:eastAsia="標楷體" w:cs="標楷體" w:hint="eastAsia"/>
          <w:sz w:val="28"/>
          <w:szCs w:val="28"/>
        </w:rPr>
        <w:lastRenderedPageBreak/>
        <w:t>導參展作品係仿製或抄襲他人研究成果，經查證屬實者，不在獎勵之列，並追回已發之獎狀、獎牌與獎金。已死亡或放棄中華民國國籍者，亦不在獎勵之內。</w:t>
      </w:r>
    </w:p>
    <w:p w:rsidR="008575AD" w:rsidRPr="00E40592" w:rsidRDefault="008575AD" w:rsidP="00E35100">
      <w:pPr>
        <w:pStyle w:val="af4"/>
        <w:numPr>
          <w:ilvl w:val="3"/>
          <w:numId w:val="8"/>
        </w:numPr>
        <w:spacing w:line="480" w:lineRule="exact"/>
        <w:ind w:leftChars="0" w:left="1276" w:right="113"/>
        <w:jc w:val="both"/>
        <w:rPr>
          <w:rFonts w:ascii="標楷體" w:eastAsia="標楷體"/>
          <w:sz w:val="28"/>
        </w:rPr>
      </w:pPr>
      <w:r w:rsidRPr="00E40592">
        <w:rPr>
          <w:rFonts w:ascii="標楷體" w:eastAsia="標楷體" w:hint="eastAsia"/>
          <w:sz w:val="28"/>
        </w:rPr>
        <w:t>得獎教師需</w:t>
      </w:r>
      <w:r w:rsidR="009D6D13" w:rsidRPr="00E40592">
        <w:rPr>
          <w:rFonts w:ascii="標楷體" w:eastAsia="標楷體" w:hint="eastAsia"/>
          <w:sz w:val="28"/>
        </w:rPr>
        <w:t>同推薦表繳交</w:t>
      </w:r>
      <w:r w:rsidRPr="00E40592">
        <w:rPr>
          <w:rFonts w:ascii="標楷體" w:eastAsia="標楷體" w:hint="eastAsia"/>
          <w:sz w:val="28"/>
        </w:rPr>
        <w:t>指導學生參加科展心得，使經驗能夠傳承。</w:t>
      </w:r>
    </w:p>
    <w:p w:rsidR="008575AD" w:rsidRPr="00E40592" w:rsidRDefault="009D6D13" w:rsidP="00E35100">
      <w:pPr>
        <w:pStyle w:val="af4"/>
        <w:numPr>
          <w:ilvl w:val="3"/>
          <w:numId w:val="8"/>
        </w:numPr>
        <w:spacing w:line="480" w:lineRule="exact"/>
        <w:ind w:leftChars="0" w:left="1276" w:right="113"/>
        <w:jc w:val="both"/>
        <w:rPr>
          <w:rFonts w:ascii="標楷體" w:eastAsia="標楷體"/>
          <w:sz w:val="28"/>
        </w:rPr>
      </w:pPr>
      <w:r w:rsidRPr="00E40592">
        <w:rPr>
          <w:rFonts w:ascii="標楷體" w:eastAsia="標楷體" w:hint="eastAsia"/>
          <w:sz w:val="28"/>
        </w:rPr>
        <w:t>本計畫依據</w:t>
      </w:r>
      <w:r w:rsidR="008575AD" w:rsidRPr="00E40592">
        <w:rPr>
          <w:rFonts w:ascii="標楷體" w:eastAsia="標楷體" w:hint="eastAsia"/>
          <w:sz w:val="28"/>
        </w:rPr>
        <w:t>「</w:t>
      </w:r>
      <w:r w:rsidRPr="00E40592">
        <w:rPr>
          <w:rFonts w:ascii="標楷體" w:eastAsia="標楷體" w:hint="eastAsia"/>
          <w:sz w:val="28"/>
        </w:rPr>
        <w:t>109年金門縣教育論壇</w:t>
      </w:r>
      <w:r w:rsidR="008575AD" w:rsidRPr="00E40592">
        <w:rPr>
          <w:rFonts w:ascii="標楷體" w:eastAsia="標楷體" w:hint="eastAsia"/>
          <w:sz w:val="28"/>
        </w:rPr>
        <w:t>」</w:t>
      </w:r>
      <w:r w:rsidRPr="00E40592">
        <w:rPr>
          <w:rFonts w:ascii="標楷體" w:eastAsia="標楷體" w:hint="eastAsia"/>
          <w:sz w:val="28"/>
        </w:rPr>
        <w:t>會議記錄辦理，報金門縣政府教育處</w:t>
      </w:r>
      <w:r w:rsidR="008575AD" w:rsidRPr="00E40592">
        <w:rPr>
          <w:rFonts w:ascii="標楷體" w:eastAsia="標楷體" w:hint="eastAsia"/>
          <w:sz w:val="28"/>
        </w:rPr>
        <w:t>備查實施，修正時亦同；如有未盡事宜，得以補充說明公布之。</w:t>
      </w:r>
    </w:p>
    <w:p w:rsidR="008575AD" w:rsidRPr="00E40592" w:rsidRDefault="008575AD" w:rsidP="00EA0E84">
      <w:pPr>
        <w:spacing w:line="480" w:lineRule="exact"/>
        <w:jc w:val="both"/>
        <w:rPr>
          <w:rFonts w:ascii="標楷體" w:eastAsia="標楷體"/>
          <w:sz w:val="28"/>
        </w:rPr>
        <w:sectPr w:rsidR="008575AD" w:rsidRPr="00E40592" w:rsidSect="009D6D13">
          <w:pgSz w:w="11906" w:h="16838"/>
          <w:pgMar w:top="720" w:right="720" w:bottom="720" w:left="720" w:header="851" w:footer="992" w:gutter="0"/>
          <w:cols w:space="425"/>
          <w:docGrid w:type="lines" w:linePitch="360"/>
        </w:sectPr>
      </w:pPr>
    </w:p>
    <w:p w:rsidR="00EA0E84" w:rsidRPr="00E40592" w:rsidRDefault="00EA0E84" w:rsidP="00EA0E84">
      <w:pPr>
        <w:jc w:val="center"/>
        <w:rPr>
          <w:rFonts w:ascii="標楷體" w:eastAsia="標楷體" w:hAnsi="標楷體"/>
          <w:b/>
          <w:sz w:val="36"/>
          <w:szCs w:val="36"/>
        </w:rPr>
      </w:pPr>
      <w:r w:rsidRPr="00E40592">
        <w:rPr>
          <w:rFonts w:ascii="標楷體" w:eastAsia="標楷體" w:hAnsi="標楷體" w:hint="eastAsia"/>
          <w:b/>
          <w:sz w:val="36"/>
          <w:szCs w:val="36"/>
        </w:rPr>
        <w:lastRenderedPageBreak/>
        <w:t>金門縣</w:t>
      </w:r>
      <w:r w:rsidRPr="00E40592">
        <w:rPr>
          <w:rFonts w:ascii="標楷體" w:eastAsia="標楷體" w:hAnsi="標楷體"/>
          <w:b/>
          <w:sz w:val="36"/>
          <w:szCs w:val="36"/>
        </w:rPr>
        <w:t>10</w:t>
      </w:r>
      <w:r w:rsidRPr="00E40592">
        <w:rPr>
          <w:rFonts w:ascii="標楷體" w:eastAsia="標楷體" w:hAnsi="標楷體" w:hint="eastAsia"/>
          <w:b/>
          <w:sz w:val="36"/>
          <w:szCs w:val="36"/>
        </w:rPr>
        <w:t>9</w:t>
      </w:r>
      <w:r w:rsidRPr="00E40592">
        <w:rPr>
          <w:rFonts w:ascii="標楷體" w:eastAsia="標楷體" w:hAnsi="標楷體"/>
          <w:b/>
          <w:sz w:val="36"/>
          <w:szCs w:val="36"/>
        </w:rPr>
        <w:t>學年度中小學科學展覽會資深優良指導教師推薦表</w:t>
      </w:r>
    </w:p>
    <w:tbl>
      <w:tblPr>
        <w:tblW w:w="10261" w:type="dxa"/>
        <w:jc w:val="center"/>
        <w:tblCellMar>
          <w:left w:w="10" w:type="dxa"/>
          <w:right w:w="10" w:type="dxa"/>
        </w:tblCellMar>
        <w:tblLook w:val="0000" w:firstRow="0" w:lastRow="0" w:firstColumn="0" w:lastColumn="0" w:noHBand="0" w:noVBand="0"/>
      </w:tblPr>
      <w:tblGrid>
        <w:gridCol w:w="1599"/>
        <w:gridCol w:w="1911"/>
        <w:gridCol w:w="2835"/>
        <w:gridCol w:w="738"/>
        <w:gridCol w:w="1247"/>
        <w:gridCol w:w="1931"/>
      </w:tblGrid>
      <w:tr w:rsidR="00E40592" w:rsidRPr="00E40592" w:rsidTr="009D6D13">
        <w:trPr>
          <w:jc w:val="center"/>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推薦學校</w:t>
            </w:r>
          </w:p>
        </w:tc>
        <w:tc>
          <w:tcPr>
            <w:tcW w:w="67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r>
      <w:tr w:rsidR="00E40592" w:rsidRPr="00E40592" w:rsidTr="009D6D13">
        <w:trPr>
          <w:jc w:val="center"/>
        </w:trPr>
        <w:tc>
          <w:tcPr>
            <w:tcW w:w="15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推薦教師</w:t>
            </w:r>
          </w:p>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基本資料</w:t>
            </w: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姓    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職    稱</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r>
      <w:tr w:rsidR="00E40592" w:rsidRPr="00E40592" w:rsidTr="009D6D13">
        <w:trPr>
          <w:jc w:val="center"/>
        </w:trPr>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任教科目</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出生年月日</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r>
      <w:tr w:rsidR="00E40592" w:rsidRPr="00E40592" w:rsidTr="009D6D13">
        <w:trPr>
          <w:jc w:val="center"/>
        </w:trPr>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戶籍地址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p w:rsidR="00EA0E84" w:rsidRPr="00E40592" w:rsidRDefault="00EA0E84" w:rsidP="009D6D13">
            <w:pPr>
              <w:snapToGrid w:val="0"/>
              <w:jc w:val="center"/>
              <w:rPr>
                <w:rFonts w:ascii="標楷體" w:eastAsia="標楷體" w:hAnsi="標楷體"/>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聯絡電話</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r>
      <w:tr w:rsidR="00E40592" w:rsidRPr="00E40592" w:rsidTr="009D6D13">
        <w:trPr>
          <w:jc w:val="center"/>
        </w:trPr>
        <w:tc>
          <w:tcPr>
            <w:tcW w:w="15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c>
          <w:tcPr>
            <w:tcW w:w="1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e-mail</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p w:rsidR="00EA0E84" w:rsidRPr="00E40592" w:rsidRDefault="00EA0E84" w:rsidP="009D6D13">
            <w:pPr>
              <w:snapToGrid w:val="0"/>
              <w:jc w:val="center"/>
              <w:rPr>
                <w:rFonts w:ascii="標楷體" w:eastAsia="標楷體" w:hAnsi="標楷體"/>
                <w:sz w:val="28"/>
                <w:szCs w:val="28"/>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r w:rsidRPr="00E40592">
              <w:rPr>
                <w:rFonts w:ascii="標楷體" w:eastAsia="標楷體" w:hAnsi="標楷體"/>
                <w:sz w:val="28"/>
                <w:szCs w:val="28"/>
              </w:rPr>
              <w:t>手    機</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jc w:val="center"/>
              <w:rPr>
                <w:rFonts w:ascii="標楷體" w:eastAsia="標楷體" w:hAnsi="標楷體"/>
                <w:sz w:val="28"/>
                <w:szCs w:val="28"/>
              </w:rPr>
            </w:pPr>
          </w:p>
        </w:tc>
      </w:tr>
      <w:tr w:rsidR="00E40592" w:rsidRPr="00E40592" w:rsidTr="009D6D13">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pacing w:line="400" w:lineRule="exact"/>
              <w:jc w:val="center"/>
              <w:rPr>
                <w:rFonts w:ascii="標楷體" w:eastAsia="標楷體" w:hAnsi="標楷體"/>
              </w:rPr>
            </w:pPr>
            <w:r w:rsidRPr="00E40592">
              <w:rPr>
                <w:rFonts w:ascii="標楷體" w:eastAsia="標楷體" w:hAnsi="標楷體"/>
              </w:rPr>
              <w:t>申請獎項</w:t>
            </w:r>
          </w:p>
          <w:p w:rsidR="00EA0E84" w:rsidRPr="00E40592" w:rsidRDefault="00EA0E84" w:rsidP="009D6D13">
            <w:pPr>
              <w:snapToGrid w:val="0"/>
              <w:jc w:val="center"/>
            </w:pPr>
            <w:r w:rsidRPr="00E40592">
              <w:rPr>
                <w:rFonts w:ascii="標楷體" w:eastAsia="標楷體" w:hAnsi="標楷體"/>
              </w:rPr>
              <w:t>（請勾選）</w:t>
            </w:r>
          </w:p>
        </w:tc>
        <w:tc>
          <w:tcPr>
            <w:tcW w:w="86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pacing w:line="360" w:lineRule="exact"/>
              <w:ind w:right="113" w:firstLine="960"/>
              <w:jc w:val="both"/>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00BA06BD" w:rsidRPr="00E40592">
              <w:rPr>
                <w:rFonts w:ascii="標楷體" w:eastAsia="標楷體" w:hAnsi="標楷體" w:hint="eastAsia"/>
              </w:rPr>
              <w:t>得前三名</w:t>
            </w:r>
            <w:r w:rsidRPr="00E40592">
              <w:rPr>
                <w:rFonts w:ascii="標楷體" w:eastAsia="標楷體" w:hAnsi="標楷體"/>
              </w:rPr>
              <w:t>累計滿5屆。</w:t>
            </w:r>
          </w:p>
          <w:p w:rsidR="00EA0E84" w:rsidRPr="00E40592" w:rsidRDefault="00EA0E84" w:rsidP="009D6D13">
            <w:pPr>
              <w:spacing w:line="360" w:lineRule="exact"/>
              <w:ind w:right="113" w:firstLine="960"/>
              <w:jc w:val="both"/>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00BA06BD" w:rsidRPr="00E40592">
              <w:rPr>
                <w:rFonts w:ascii="標楷體" w:eastAsia="標楷體" w:hAnsi="標楷體" w:hint="eastAsia"/>
              </w:rPr>
              <w:t>得前三名</w:t>
            </w:r>
            <w:r w:rsidRPr="00E40592">
              <w:rPr>
                <w:rFonts w:ascii="標楷體" w:eastAsia="標楷體" w:hAnsi="標楷體"/>
              </w:rPr>
              <w:t>累計滿10屆。</w:t>
            </w:r>
          </w:p>
          <w:p w:rsidR="00EA0E84" w:rsidRPr="00E40592" w:rsidRDefault="00EA0E84" w:rsidP="009D6D13">
            <w:pPr>
              <w:spacing w:line="360" w:lineRule="exact"/>
              <w:ind w:right="113" w:firstLine="960"/>
              <w:jc w:val="both"/>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00BA06BD" w:rsidRPr="00E40592">
              <w:rPr>
                <w:rFonts w:ascii="標楷體" w:eastAsia="標楷體" w:hAnsi="標楷體" w:hint="eastAsia"/>
              </w:rPr>
              <w:t>得前三名</w:t>
            </w:r>
            <w:r w:rsidRPr="00E40592">
              <w:rPr>
                <w:rFonts w:ascii="標楷體" w:eastAsia="標楷體" w:hAnsi="標楷體"/>
              </w:rPr>
              <w:t>累計滿15屆。</w:t>
            </w:r>
          </w:p>
          <w:p w:rsidR="00EA0E84" w:rsidRDefault="00EA0E84" w:rsidP="009D6D13">
            <w:pPr>
              <w:spacing w:line="360" w:lineRule="exact"/>
              <w:ind w:right="113" w:firstLine="960"/>
              <w:jc w:val="both"/>
              <w:rPr>
                <w:rFonts w:ascii="標楷體" w:eastAsia="標楷體" w:hAnsi="標楷體"/>
              </w:rPr>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00BA06BD" w:rsidRPr="00E40592">
              <w:rPr>
                <w:rFonts w:ascii="標楷體" w:eastAsia="標楷體" w:hAnsi="標楷體" w:hint="eastAsia"/>
              </w:rPr>
              <w:t>得前三名</w:t>
            </w:r>
            <w:r w:rsidRPr="00E40592">
              <w:rPr>
                <w:rFonts w:ascii="標楷體" w:eastAsia="標楷體" w:hAnsi="標楷體"/>
              </w:rPr>
              <w:t>累計滿20屆。</w:t>
            </w:r>
          </w:p>
          <w:p w:rsidR="007B6A13" w:rsidRDefault="007B6A13" w:rsidP="007B6A13">
            <w:pPr>
              <w:spacing w:line="360" w:lineRule="exact"/>
              <w:ind w:right="113" w:firstLine="960"/>
              <w:jc w:val="both"/>
              <w:rPr>
                <w:rFonts w:ascii="標楷體" w:eastAsia="標楷體" w:hAnsi="標楷體"/>
              </w:rPr>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Pr="00E40592">
              <w:rPr>
                <w:rFonts w:ascii="標楷體" w:eastAsia="標楷體" w:hAnsi="標楷體" w:hint="eastAsia"/>
              </w:rPr>
              <w:t>得前三名</w:t>
            </w:r>
            <w:r w:rsidRPr="00E40592">
              <w:rPr>
                <w:rFonts w:ascii="標楷體" w:eastAsia="標楷體" w:hAnsi="標楷體"/>
              </w:rPr>
              <w:t>累計滿</w:t>
            </w:r>
            <w:r>
              <w:rPr>
                <w:rFonts w:ascii="標楷體" w:eastAsia="標楷體" w:hAnsi="標楷體" w:hint="eastAsia"/>
              </w:rPr>
              <w:t>3</w:t>
            </w:r>
            <w:r w:rsidRPr="00E40592">
              <w:rPr>
                <w:rFonts w:ascii="標楷體" w:eastAsia="標楷體" w:hAnsi="標楷體"/>
              </w:rPr>
              <w:t>0屆。</w:t>
            </w:r>
          </w:p>
          <w:p w:rsidR="007B6A13" w:rsidRPr="007B6A13" w:rsidRDefault="007B6A13" w:rsidP="007B6A13">
            <w:pPr>
              <w:spacing w:line="360" w:lineRule="exact"/>
              <w:ind w:right="113" w:firstLine="960"/>
              <w:jc w:val="both"/>
            </w:pPr>
            <w:r w:rsidRPr="00E40592">
              <w:rPr>
                <w:rFonts w:ascii="標楷體" w:eastAsia="標楷體" w:hAnsi="標楷體"/>
                <w:sz w:val="32"/>
                <w:szCs w:val="32"/>
              </w:rPr>
              <w:t>□</w:t>
            </w:r>
            <w:r w:rsidRPr="00E40592">
              <w:rPr>
                <w:rFonts w:ascii="標楷體" w:eastAsia="標楷體" w:hAnsi="標楷體"/>
              </w:rPr>
              <w:t>指導學生參加</w:t>
            </w:r>
            <w:r w:rsidRPr="00E40592">
              <w:rPr>
                <w:rFonts w:ascii="標楷體" w:eastAsia="標楷體" w:hAnsi="標楷體" w:hint="eastAsia"/>
              </w:rPr>
              <w:t>全縣</w:t>
            </w:r>
            <w:r w:rsidRPr="00E40592">
              <w:rPr>
                <w:rFonts w:ascii="標楷體" w:eastAsia="標楷體" w:hAnsi="標楷體"/>
              </w:rPr>
              <w:t>科展並獲</w:t>
            </w:r>
            <w:r w:rsidRPr="00E40592">
              <w:rPr>
                <w:rFonts w:ascii="標楷體" w:eastAsia="標楷體" w:hAnsi="標楷體" w:hint="eastAsia"/>
              </w:rPr>
              <w:t>得前三名</w:t>
            </w:r>
            <w:r w:rsidRPr="00E40592">
              <w:rPr>
                <w:rFonts w:ascii="標楷體" w:eastAsia="標楷體" w:hAnsi="標楷體"/>
              </w:rPr>
              <w:t>累計滿</w:t>
            </w:r>
            <w:r>
              <w:rPr>
                <w:rFonts w:ascii="標楷體" w:eastAsia="標楷體" w:hAnsi="標楷體" w:hint="eastAsia"/>
              </w:rPr>
              <w:t>4</w:t>
            </w:r>
            <w:r w:rsidRPr="00E40592">
              <w:rPr>
                <w:rFonts w:ascii="標楷體" w:eastAsia="標楷體" w:hAnsi="標楷體"/>
              </w:rPr>
              <w:t>0屆。</w:t>
            </w:r>
          </w:p>
        </w:tc>
      </w:tr>
      <w:tr w:rsidR="00E40592" w:rsidRPr="00E40592" w:rsidTr="009D6D13">
        <w:trPr>
          <w:jc w:val="center"/>
        </w:trPr>
        <w:tc>
          <w:tcPr>
            <w:tcW w:w="102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D3012D">
            <w:pPr>
              <w:snapToGrid w:val="0"/>
              <w:jc w:val="center"/>
              <w:rPr>
                <w:rFonts w:ascii="標楷體" w:eastAsia="標楷體" w:hAnsi="標楷體"/>
                <w:b/>
                <w:sz w:val="28"/>
                <w:szCs w:val="28"/>
              </w:rPr>
            </w:pPr>
            <w:r w:rsidRPr="00E40592">
              <w:rPr>
                <w:rFonts w:ascii="標楷體" w:eastAsia="標楷體" w:hAnsi="標楷體"/>
                <w:b/>
                <w:sz w:val="28"/>
                <w:szCs w:val="28"/>
              </w:rPr>
              <w:t>推薦教師指導獲獎紀錄</w:t>
            </w: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r w:rsidRPr="00E40592">
              <w:rPr>
                <w:rFonts w:ascii="標楷體" w:eastAsia="標楷體" w:hAnsi="標楷體"/>
                <w:sz w:val="28"/>
                <w:szCs w:val="28"/>
              </w:rPr>
              <w:t>學年度</w:t>
            </w: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r w:rsidRPr="00E40592">
              <w:rPr>
                <w:rFonts w:ascii="標楷體" w:eastAsia="標楷體" w:hAnsi="標楷體"/>
                <w:sz w:val="28"/>
                <w:szCs w:val="28"/>
              </w:rPr>
              <w:t>指導作品</w:t>
            </w:r>
            <w:r w:rsidRPr="00E40592">
              <w:rPr>
                <w:rFonts w:ascii="標楷體" w:eastAsia="標楷體" w:hAnsi="標楷體" w:hint="eastAsia"/>
                <w:sz w:val="28"/>
                <w:szCs w:val="28"/>
              </w:rPr>
              <w:t>名稱</w:t>
            </w: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r w:rsidRPr="00E40592">
              <w:rPr>
                <w:rFonts w:ascii="標楷體" w:eastAsia="標楷體" w:hAnsi="標楷體"/>
                <w:sz w:val="28"/>
                <w:szCs w:val="28"/>
              </w:rPr>
              <w:t>獲獎紀錄(</w:t>
            </w:r>
            <w:r w:rsidRPr="00E40592">
              <w:rPr>
                <w:rFonts w:ascii="標楷體" w:eastAsia="標楷體" w:hAnsi="標楷體" w:hint="eastAsia"/>
                <w:sz w:val="28"/>
                <w:szCs w:val="28"/>
              </w:rPr>
              <w:t>前三名</w:t>
            </w:r>
            <w:r w:rsidRPr="00E40592">
              <w:rPr>
                <w:rFonts w:ascii="標楷體" w:eastAsia="標楷體" w:hAnsi="標楷體"/>
                <w:sz w:val="28"/>
                <w:szCs w:val="28"/>
              </w:rPr>
              <w:t>)</w:t>
            </w: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p>
        </w:tc>
      </w:tr>
      <w:tr w:rsidR="00E40592" w:rsidRPr="00E40592" w:rsidTr="001029C6">
        <w:trPr>
          <w:jc w:val="center"/>
        </w:trPr>
        <w:tc>
          <w:tcPr>
            <w:tcW w:w="1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sz w:val="28"/>
                <w:szCs w:val="28"/>
              </w:rPr>
            </w:pPr>
          </w:p>
        </w:tc>
        <w:tc>
          <w:tcPr>
            <w:tcW w:w="5484"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D3012D" w:rsidRPr="00E40592" w:rsidRDefault="00D3012D" w:rsidP="00D3012D">
            <w:pPr>
              <w:snapToGrid w:val="0"/>
              <w:jc w:val="center"/>
              <w:rPr>
                <w:rFonts w:ascii="標楷體" w:eastAsia="標楷體" w:hAnsi="標楷體"/>
                <w:sz w:val="28"/>
                <w:szCs w:val="28"/>
              </w:rPr>
            </w:pPr>
          </w:p>
        </w:tc>
        <w:tc>
          <w:tcPr>
            <w:tcW w:w="317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D3012D" w:rsidRPr="00E40592" w:rsidRDefault="00D3012D" w:rsidP="009D6D13">
            <w:pPr>
              <w:snapToGrid w:val="0"/>
              <w:jc w:val="center"/>
              <w:rPr>
                <w:rFonts w:ascii="標楷體" w:eastAsia="標楷體" w:hAnsi="標楷體"/>
                <w:sz w:val="28"/>
                <w:szCs w:val="28"/>
              </w:rPr>
            </w:pPr>
          </w:p>
        </w:tc>
      </w:tr>
      <w:tr w:rsidR="00E40592" w:rsidRPr="00E40592" w:rsidTr="001029C6">
        <w:trPr>
          <w:jc w:val="center"/>
        </w:trPr>
        <w:tc>
          <w:tcPr>
            <w:tcW w:w="102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b/>
                <w:sz w:val="28"/>
                <w:szCs w:val="28"/>
              </w:rPr>
            </w:pPr>
            <w:r w:rsidRPr="00E40592">
              <w:rPr>
                <w:rFonts w:ascii="標楷體" w:eastAsia="標楷體" w:hAnsi="標楷體" w:hint="eastAsia"/>
                <w:b/>
                <w:sz w:val="28"/>
                <w:szCs w:val="28"/>
              </w:rPr>
              <w:t>指導學生參加科展心得</w:t>
            </w:r>
          </w:p>
        </w:tc>
      </w:tr>
      <w:tr w:rsidR="00E40592" w:rsidRPr="00E40592" w:rsidTr="00D3012D">
        <w:trPr>
          <w:trHeight w:val="5249"/>
          <w:jc w:val="center"/>
        </w:trPr>
        <w:tc>
          <w:tcPr>
            <w:tcW w:w="102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3012D" w:rsidRPr="00E40592" w:rsidRDefault="00D3012D" w:rsidP="009D6D13">
            <w:pPr>
              <w:snapToGrid w:val="0"/>
              <w:jc w:val="center"/>
              <w:rPr>
                <w:rFonts w:ascii="標楷體" w:eastAsia="標楷體" w:hAnsi="標楷體"/>
                <w:b/>
                <w:sz w:val="28"/>
                <w:szCs w:val="28"/>
              </w:rPr>
            </w:pPr>
          </w:p>
        </w:tc>
      </w:tr>
      <w:tr w:rsidR="00D3012D" w:rsidRPr="00E40592" w:rsidTr="009D6D13">
        <w:trPr>
          <w:trHeight w:val="624"/>
          <w:jc w:val="center"/>
        </w:trPr>
        <w:tc>
          <w:tcPr>
            <w:tcW w:w="1026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A0E84" w:rsidRPr="00E40592" w:rsidRDefault="00EA0E84" w:rsidP="009D6D13">
            <w:pPr>
              <w:snapToGrid w:val="0"/>
              <w:rPr>
                <w:rFonts w:ascii="標楷體" w:eastAsia="標楷體" w:hAnsi="標楷體"/>
                <w:sz w:val="28"/>
                <w:szCs w:val="28"/>
              </w:rPr>
            </w:pPr>
            <w:r w:rsidRPr="00E40592">
              <w:rPr>
                <w:rFonts w:ascii="標楷體" w:eastAsia="標楷體" w:hAnsi="標楷體"/>
                <w:sz w:val="28"/>
                <w:szCs w:val="28"/>
              </w:rPr>
              <w:t>承辦人：                  主  任：               校  長：</w:t>
            </w:r>
          </w:p>
        </w:tc>
      </w:tr>
    </w:tbl>
    <w:p w:rsidR="00EA0E84" w:rsidRPr="00E40592" w:rsidRDefault="00EA0E84" w:rsidP="00EA0E84">
      <w:pPr>
        <w:snapToGrid w:val="0"/>
        <w:rPr>
          <w:rFonts w:ascii="標楷體" w:eastAsia="標楷體" w:hAnsi="標楷體"/>
          <w:sz w:val="28"/>
          <w:szCs w:val="28"/>
        </w:rPr>
      </w:pPr>
      <w:r w:rsidRPr="00E40592">
        <w:rPr>
          <w:rFonts w:ascii="標楷體" w:eastAsia="標楷體" w:hAnsi="標楷體"/>
          <w:sz w:val="28"/>
          <w:szCs w:val="28"/>
        </w:rPr>
        <w:lastRenderedPageBreak/>
        <w:t>填表說明：</w:t>
      </w:r>
    </w:p>
    <w:p w:rsidR="00EA0E84" w:rsidRPr="00E40592" w:rsidRDefault="00EA0E84" w:rsidP="00E35100">
      <w:pPr>
        <w:numPr>
          <w:ilvl w:val="0"/>
          <w:numId w:val="36"/>
        </w:numPr>
        <w:tabs>
          <w:tab w:val="left" w:pos="567"/>
        </w:tabs>
        <w:suppressAutoHyphens/>
        <w:autoSpaceDN w:val="0"/>
        <w:snapToGrid w:val="0"/>
        <w:ind w:left="426" w:hanging="426"/>
        <w:textAlignment w:val="baseline"/>
        <w:rPr>
          <w:rFonts w:ascii="標楷體" w:eastAsia="標楷體" w:hAnsi="標楷體"/>
          <w:sz w:val="28"/>
          <w:szCs w:val="28"/>
        </w:rPr>
      </w:pPr>
      <w:r w:rsidRPr="00E40592">
        <w:rPr>
          <w:rFonts w:ascii="標楷體" w:eastAsia="標楷體" w:hAnsi="標楷體" w:hint="eastAsia"/>
          <w:sz w:val="28"/>
          <w:szCs w:val="28"/>
        </w:rPr>
        <w:t>金門縣</w:t>
      </w:r>
      <w:r w:rsidRPr="00E40592">
        <w:rPr>
          <w:rFonts w:ascii="標楷體" w:eastAsia="標楷體" w:hAnsi="標楷體"/>
          <w:sz w:val="28"/>
          <w:szCs w:val="28"/>
        </w:rPr>
        <w:t>10</w:t>
      </w:r>
      <w:r w:rsidRPr="00E40592">
        <w:rPr>
          <w:rFonts w:ascii="標楷體" w:eastAsia="標楷體" w:hAnsi="標楷體" w:hint="eastAsia"/>
          <w:sz w:val="28"/>
          <w:szCs w:val="28"/>
        </w:rPr>
        <w:t>9</w:t>
      </w:r>
      <w:r w:rsidRPr="00E40592">
        <w:rPr>
          <w:rFonts w:ascii="標楷體" w:eastAsia="標楷體" w:hAnsi="標楷體"/>
          <w:sz w:val="28"/>
          <w:szCs w:val="28"/>
        </w:rPr>
        <w:t>學年度科展資深優良指導教師推薦資格如下：</w:t>
      </w:r>
    </w:p>
    <w:p w:rsidR="00EA0E84" w:rsidRPr="00E40592" w:rsidRDefault="00EA0E84" w:rsidP="00E35100">
      <w:pPr>
        <w:numPr>
          <w:ilvl w:val="0"/>
          <w:numId w:val="37"/>
        </w:numPr>
        <w:suppressAutoHyphens/>
        <w:autoSpaceDN w:val="0"/>
        <w:snapToGrid w:val="0"/>
        <w:textAlignment w:val="baseline"/>
      </w:pPr>
      <w:r w:rsidRPr="00E40592">
        <w:rPr>
          <w:rFonts w:ascii="標楷體" w:eastAsia="標楷體" w:hAnsi="標楷體"/>
          <w:sz w:val="28"/>
          <w:szCs w:val="28"/>
        </w:rPr>
        <w:t>受推薦教師須指導學生參加本</w:t>
      </w:r>
      <w:r w:rsidRPr="00E40592">
        <w:rPr>
          <w:rFonts w:ascii="標楷體" w:eastAsia="標楷體" w:hAnsi="標楷體" w:hint="eastAsia"/>
          <w:sz w:val="28"/>
          <w:szCs w:val="28"/>
        </w:rPr>
        <w:t>縣</w:t>
      </w:r>
      <w:r w:rsidRPr="00E40592">
        <w:rPr>
          <w:rFonts w:ascii="標楷體" w:eastAsia="標楷體" w:hAnsi="標楷體"/>
          <w:sz w:val="28"/>
          <w:szCs w:val="28"/>
        </w:rPr>
        <w:t>科展並獲</w:t>
      </w:r>
      <w:r w:rsidR="00FA4BBC" w:rsidRPr="00E40592">
        <w:rPr>
          <w:rFonts w:ascii="標楷體" w:eastAsia="標楷體" w:hAnsi="標楷體" w:hint="eastAsia"/>
          <w:sz w:val="28"/>
          <w:szCs w:val="28"/>
        </w:rPr>
        <w:t>得</w:t>
      </w:r>
      <w:r w:rsidRPr="00E40592">
        <w:rPr>
          <w:rFonts w:ascii="標楷體" w:eastAsia="標楷體" w:hAnsi="標楷體" w:hint="eastAsia"/>
          <w:sz w:val="28"/>
          <w:szCs w:val="28"/>
        </w:rPr>
        <w:t>前三名</w:t>
      </w:r>
      <w:r w:rsidRPr="00E40592">
        <w:rPr>
          <w:rFonts w:ascii="標楷體" w:eastAsia="標楷體" w:hAnsi="標楷體"/>
          <w:sz w:val="28"/>
          <w:szCs w:val="28"/>
        </w:rPr>
        <w:t>獎項</w:t>
      </w:r>
      <w:r w:rsidRPr="00E40592">
        <w:rPr>
          <w:rFonts w:ascii="標楷體" w:eastAsia="標楷體" w:hAnsi="標楷體" w:hint="eastAsia"/>
          <w:sz w:val="28"/>
          <w:szCs w:val="28"/>
        </w:rPr>
        <w:t>，累計</w:t>
      </w:r>
      <w:r w:rsidRPr="00E40592">
        <w:rPr>
          <w:rFonts w:ascii="標楷體" w:eastAsia="標楷體" w:hAnsi="標楷體"/>
          <w:sz w:val="28"/>
          <w:szCs w:val="28"/>
        </w:rPr>
        <w:t>達5屆(含)、10屆(含)、15屆(含)</w:t>
      </w:r>
      <w:r w:rsidR="004319AD">
        <w:rPr>
          <w:rFonts w:ascii="標楷體" w:eastAsia="標楷體" w:hAnsi="標楷體" w:hint="eastAsia"/>
          <w:sz w:val="28"/>
          <w:szCs w:val="28"/>
        </w:rPr>
        <w:t>、</w:t>
      </w:r>
      <w:r w:rsidRPr="00E40592">
        <w:rPr>
          <w:rFonts w:ascii="標楷體" w:eastAsia="標楷體" w:hAnsi="標楷體"/>
          <w:sz w:val="28"/>
          <w:szCs w:val="28"/>
        </w:rPr>
        <w:t>20屆(含)</w:t>
      </w:r>
      <w:r w:rsidR="004319AD">
        <w:rPr>
          <w:rFonts w:ascii="標楷體" w:eastAsia="標楷體" w:hAnsi="標楷體" w:hint="eastAsia"/>
          <w:sz w:val="28"/>
          <w:szCs w:val="28"/>
        </w:rPr>
        <w:t>、30屆(含)或40屆(含)</w:t>
      </w:r>
      <w:r w:rsidRPr="00E40592">
        <w:rPr>
          <w:rFonts w:ascii="標楷體" w:eastAsia="標楷體" w:hAnsi="標楷體"/>
          <w:sz w:val="28"/>
          <w:szCs w:val="28"/>
        </w:rPr>
        <w:t>。</w:t>
      </w:r>
    </w:p>
    <w:p w:rsidR="00EA0E84" w:rsidRPr="00E40592" w:rsidRDefault="00EA0E84" w:rsidP="00E35100">
      <w:pPr>
        <w:numPr>
          <w:ilvl w:val="0"/>
          <w:numId w:val="37"/>
        </w:numPr>
        <w:suppressAutoHyphens/>
        <w:autoSpaceDN w:val="0"/>
        <w:snapToGrid w:val="0"/>
        <w:textAlignment w:val="baseline"/>
        <w:rPr>
          <w:rFonts w:ascii="標楷體" w:eastAsia="標楷體" w:hAnsi="標楷體"/>
          <w:sz w:val="28"/>
          <w:szCs w:val="28"/>
        </w:rPr>
      </w:pPr>
      <w:r w:rsidRPr="00E40592">
        <w:rPr>
          <w:rFonts w:ascii="標楷體" w:eastAsia="標楷體" w:hAnsi="標楷體"/>
          <w:sz w:val="28"/>
          <w:szCs w:val="28"/>
        </w:rPr>
        <w:t>受推薦教師須為現職教師。</w:t>
      </w:r>
    </w:p>
    <w:p w:rsidR="00EA0E84" w:rsidRDefault="00EA0E84" w:rsidP="00E35100">
      <w:pPr>
        <w:numPr>
          <w:ilvl w:val="0"/>
          <w:numId w:val="36"/>
        </w:numPr>
        <w:suppressAutoHyphens/>
        <w:autoSpaceDN w:val="0"/>
        <w:snapToGrid w:val="0"/>
        <w:textAlignment w:val="baseline"/>
        <w:rPr>
          <w:rFonts w:ascii="標楷體" w:eastAsia="標楷體" w:hAnsi="標楷體"/>
          <w:sz w:val="28"/>
          <w:szCs w:val="28"/>
        </w:rPr>
      </w:pPr>
      <w:r w:rsidRPr="00E40592">
        <w:rPr>
          <w:rFonts w:ascii="標楷體" w:eastAsia="標楷體" w:hAnsi="標楷體"/>
          <w:sz w:val="28"/>
          <w:szCs w:val="28"/>
        </w:rPr>
        <w:t>本表限填1名受推薦教師，如表格不敷使用，請自行延伸。</w:t>
      </w:r>
    </w:p>
    <w:p w:rsidR="004C63DF" w:rsidRPr="00E40592" w:rsidRDefault="004C63DF" w:rsidP="00E35100">
      <w:pPr>
        <w:numPr>
          <w:ilvl w:val="0"/>
          <w:numId w:val="36"/>
        </w:numPr>
        <w:suppressAutoHyphens/>
        <w:autoSpaceDN w:val="0"/>
        <w:snapToGrid w:val="0"/>
        <w:textAlignment w:val="baseline"/>
        <w:rPr>
          <w:rFonts w:ascii="標楷體" w:eastAsia="標楷體" w:hAnsi="標楷體"/>
          <w:sz w:val="28"/>
          <w:szCs w:val="28"/>
        </w:rPr>
      </w:pPr>
      <w:r>
        <w:rPr>
          <w:rFonts w:ascii="標楷體" w:eastAsia="標楷體" w:hAnsi="標楷體" w:hint="eastAsia"/>
          <w:sz w:val="28"/>
          <w:szCs w:val="28"/>
        </w:rPr>
        <w:t>請自行檢附獲獎證明。</w:t>
      </w:r>
    </w:p>
    <w:p w:rsidR="00EA0E84" w:rsidRPr="00E40592" w:rsidRDefault="00EA0E84" w:rsidP="00E35100">
      <w:pPr>
        <w:numPr>
          <w:ilvl w:val="0"/>
          <w:numId w:val="36"/>
        </w:numPr>
        <w:suppressAutoHyphens/>
        <w:autoSpaceDN w:val="0"/>
        <w:snapToGrid w:val="0"/>
        <w:textAlignment w:val="baseline"/>
        <w:sectPr w:rsidR="00EA0E84" w:rsidRPr="00E40592" w:rsidSect="009D6D13">
          <w:pgSz w:w="11906" w:h="16838"/>
          <w:pgMar w:top="720" w:right="720" w:bottom="720" w:left="720" w:header="851" w:footer="992" w:gutter="0"/>
          <w:cols w:space="425"/>
          <w:docGrid w:type="lines" w:linePitch="360"/>
        </w:sectPr>
      </w:pPr>
      <w:r w:rsidRPr="00E40592">
        <w:rPr>
          <w:rFonts w:ascii="標楷體" w:eastAsia="標楷體" w:hAnsi="標楷體"/>
          <w:sz w:val="28"/>
          <w:szCs w:val="28"/>
        </w:rPr>
        <w:t>請各校於1</w:t>
      </w:r>
      <w:r w:rsidRPr="00E40592">
        <w:rPr>
          <w:rFonts w:ascii="標楷體" w:eastAsia="標楷體" w:hAnsi="標楷體" w:hint="eastAsia"/>
          <w:sz w:val="28"/>
          <w:szCs w:val="28"/>
        </w:rPr>
        <w:t>10</w:t>
      </w:r>
      <w:r w:rsidRPr="00E40592">
        <w:rPr>
          <w:rFonts w:ascii="標楷體" w:eastAsia="標楷體" w:hAnsi="標楷體"/>
          <w:sz w:val="28"/>
          <w:szCs w:val="28"/>
        </w:rPr>
        <w:t>年</w:t>
      </w:r>
      <w:r w:rsidR="00AD028B">
        <w:rPr>
          <w:rFonts w:ascii="標楷體" w:eastAsia="標楷體" w:hAnsi="標楷體" w:hint="eastAsia"/>
          <w:sz w:val="28"/>
          <w:szCs w:val="28"/>
        </w:rPr>
        <w:t>3</w:t>
      </w:r>
      <w:r w:rsidRPr="00E40592">
        <w:rPr>
          <w:rFonts w:ascii="標楷體" w:eastAsia="標楷體" w:hAnsi="標楷體"/>
          <w:sz w:val="28"/>
          <w:szCs w:val="28"/>
        </w:rPr>
        <w:t>月</w:t>
      </w:r>
      <w:r w:rsidR="00D3012D" w:rsidRPr="00E40592">
        <w:rPr>
          <w:rFonts w:ascii="標楷體" w:eastAsia="標楷體" w:hAnsi="標楷體" w:hint="eastAsia"/>
          <w:sz w:val="28"/>
          <w:szCs w:val="28"/>
        </w:rPr>
        <w:t>31</w:t>
      </w:r>
      <w:r w:rsidRPr="00E40592">
        <w:rPr>
          <w:rFonts w:ascii="標楷體" w:eastAsia="標楷體" w:hAnsi="標楷體"/>
          <w:sz w:val="28"/>
          <w:szCs w:val="28"/>
        </w:rPr>
        <w:t>日(星期</w:t>
      </w:r>
      <w:r w:rsidR="00D3012D" w:rsidRPr="00E40592">
        <w:rPr>
          <w:rFonts w:ascii="標楷體" w:eastAsia="標楷體" w:hAnsi="標楷體" w:hint="eastAsia"/>
          <w:sz w:val="28"/>
          <w:szCs w:val="28"/>
        </w:rPr>
        <w:t>三</w:t>
      </w:r>
      <w:r w:rsidRPr="00E40592">
        <w:rPr>
          <w:rFonts w:ascii="標楷體" w:eastAsia="標楷體" w:hAnsi="標楷體"/>
          <w:sz w:val="28"/>
          <w:szCs w:val="28"/>
        </w:rPr>
        <w:t>)下午5時</w:t>
      </w:r>
      <w:r w:rsidR="009D6D13" w:rsidRPr="00E40592">
        <w:rPr>
          <w:rFonts w:ascii="標楷體" w:eastAsia="標楷體" w:hAnsi="標楷體" w:hint="eastAsia"/>
          <w:sz w:val="28"/>
          <w:szCs w:val="28"/>
        </w:rPr>
        <w:t>30分</w:t>
      </w:r>
      <w:r w:rsidRPr="00E40592">
        <w:rPr>
          <w:rFonts w:ascii="標楷體" w:eastAsia="標楷體" w:hAnsi="標楷體"/>
          <w:sz w:val="28"/>
          <w:szCs w:val="28"/>
        </w:rPr>
        <w:t>前，依附件推薦表格式，填列推薦教師名單，並經校內逐級核章後，免備文寄(送)至本</w:t>
      </w:r>
      <w:r w:rsidR="003C7BC1" w:rsidRPr="00E40592">
        <w:rPr>
          <w:rFonts w:ascii="標楷體" w:eastAsia="標楷體" w:hAnsi="標楷體" w:hint="eastAsia"/>
          <w:sz w:val="28"/>
          <w:szCs w:val="28"/>
        </w:rPr>
        <w:t>府教育處</w:t>
      </w:r>
      <w:r w:rsidRPr="00E40592">
        <w:rPr>
          <w:rFonts w:ascii="標楷體" w:eastAsia="標楷體" w:hAnsi="標楷體" w:hint="eastAsia"/>
          <w:sz w:val="28"/>
          <w:szCs w:val="28"/>
        </w:rPr>
        <w:t>學管科王晢剛老師</w:t>
      </w:r>
      <w:r w:rsidRPr="00E40592">
        <w:rPr>
          <w:rFonts w:ascii="標楷體" w:eastAsia="標楷體" w:hAnsi="標楷體"/>
          <w:sz w:val="28"/>
          <w:szCs w:val="28"/>
        </w:rPr>
        <w:t>彙辦(</w:t>
      </w:r>
      <w:r w:rsidRPr="00E40592">
        <w:rPr>
          <w:rFonts w:ascii="標楷體" w:eastAsia="標楷體" w:hAnsi="標楷體" w:hint="eastAsia"/>
          <w:sz w:val="28"/>
          <w:szCs w:val="28"/>
        </w:rPr>
        <w:t>金門縣金城鎮民生路60號</w:t>
      </w:r>
      <w:r w:rsidRPr="00E40592">
        <w:rPr>
          <w:rFonts w:ascii="標楷體" w:eastAsia="標楷體" w:hAnsi="標楷體"/>
          <w:sz w:val="28"/>
          <w:szCs w:val="28"/>
        </w:rPr>
        <w:t>)，以郵戳為憑，逾期恕不受理；前揭</w:t>
      </w:r>
      <w:r w:rsidRPr="004C63DF">
        <w:rPr>
          <w:rFonts w:ascii="標楷體" w:eastAsia="標楷體" w:hAnsi="標楷體"/>
          <w:color w:val="FF0000"/>
          <w:sz w:val="28"/>
          <w:szCs w:val="28"/>
        </w:rPr>
        <w:t>推薦表</w:t>
      </w:r>
      <w:r w:rsidR="004C63DF" w:rsidRPr="004C63DF">
        <w:rPr>
          <w:rFonts w:ascii="標楷體" w:eastAsia="標楷體" w:hAnsi="標楷體" w:hint="eastAsia"/>
          <w:color w:val="FF0000"/>
          <w:sz w:val="28"/>
          <w:szCs w:val="28"/>
        </w:rPr>
        <w:t>及獲獎證明</w:t>
      </w:r>
      <w:r w:rsidRPr="00E40592">
        <w:rPr>
          <w:rFonts w:ascii="標楷體" w:eastAsia="標楷體" w:hAnsi="標楷體"/>
          <w:sz w:val="28"/>
          <w:szCs w:val="28"/>
        </w:rPr>
        <w:t>電子檔請另傳送至</w:t>
      </w:r>
      <w:r w:rsidRPr="00E40592">
        <w:rPr>
          <w:rFonts w:ascii="標楷體" w:eastAsia="標楷體" w:hAnsi="標楷體" w:hint="eastAsia"/>
          <w:sz w:val="28"/>
          <w:szCs w:val="28"/>
        </w:rPr>
        <w:t>ka</w:t>
      </w:r>
      <w:r w:rsidRPr="00E40592">
        <w:rPr>
          <w:rFonts w:ascii="標楷體" w:eastAsia="標楷體" w:hAnsi="標楷體"/>
          <w:sz w:val="28"/>
          <w:szCs w:val="28"/>
        </w:rPr>
        <w:t>0543@cnc.km.edu.tw。</w:t>
      </w:r>
    </w:p>
    <w:p w:rsidR="00D867FD" w:rsidRPr="00671F7A" w:rsidRDefault="00CC1F9D" w:rsidP="00D867FD">
      <w:pPr>
        <w:spacing w:line="480" w:lineRule="exact"/>
        <w:jc w:val="both"/>
        <w:rPr>
          <w:rFonts w:ascii="標楷體" w:eastAsia="標楷體"/>
          <w:sz w:val="28"/>
        </w:rPr>
      </w:pPr>
      <w:r w:rsidRPr="00671F7A">
        <w:rPr>
          <w:rFonts w:ascii="標楷體" w:eastAsia="標楷體" w:hint="eastAsia"/>
          <w:sz w:val="28"/>
        </w:rPr>
        <w:lastRenderedPageBreak/>
        <w:t>附件九</w:t>
      </w:r>
      <w:r w:rsidR="00EA0E84">
        <w:rPr>
          <w:rFonts w:ascii="標楷體" w:eastAsia="標楷體" w:hint="eastAsia"/>
          <w:sz w:val="28"/>
        </w:rPr>
        <w:t>[全國版]</w:t>
      </w:r>
    </w:p>
    <w:p w:rsidR="00D867FD" w:rsidRPr="00671F7A" w:rsidRDefault="00D867FD" w:rsidP="00D867FD">
      <w:pPr>
        <w:spacing w:line="480" w:lineRule="exact"/>
        <w:jc w:val="both"/>
        <w:rPr>
          <w:rFonts w:ascii="標楷體" w:eastAsia="標楷體"/>
          <w:sz w:val="32"/>
          <w:szCs w:val="32"/>
        </w:rPr>
      </w:pPr>
      <w:r w:rsidRPr="00671F7A">
        <w:rPr>
          <w:rFonts w:ascii="標楷體" w:eastAsia="標楷體" w:hint="eastAsia"/>
          <w:sz w:val="32"/>
          <w:szCs w:val="32"/>
        </w:rPr>
        <w:t>中華民國中小學科學展覽會表揚優良指導教師獎勵計畫</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一、宗旨：鼓勵中小學教師長期輔導學生從事科學研究，將研究心得在全國中小學科學展覽會公開發表，以增加教師彼此觀摩學習機會，並提昇科學研究風氣。</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二、獎勵對象：凡於歷屆全國中小學科學展覽會中，任教於公私立中小學校之合格教師或經合法任用之代課、試用教師（含已退休者）或實習教師，指導學生研製作品參加全國中小學科學展覽會具有下列各條件之一者，均得列為本計畫獎勵之對象。</w:t>
      </w:r>
    </w:p>
    <w:p w:rsidR="00D867FD" w:rsidRPr="00671F7A" w:rsidRDefault="00D867FD" w:rsidP="00D867FD">
      <w:pPr>
        <w:spacing w:line="480" w:lineRule="exact"/>
        <w:ind w:left="1244" w:right="113" w:hanging="851"/>
        <w:jc w:val="both"/>
        <w:rPr>
          <w:rFonts w:ascii="標楷體" w:eastAsia="標楷體"/>
          <w:sz w:val="28"/>
        </w:rPr>
      </w:pPr>
      <w:r w:rsidRPr="00671F7A">
        <w:rPr>
          <w:rFonts w:eastAsia="標楷體" w:hint="eastAsia"/>
          <w:sz w:val="28"/>
        </w:rPr>
        <w:t>（一）指導學生參加全國科展累計滿</w:t>
      </w:r>
      <w:r w:rsidRPr="00671F7A">
        <w:rPr>
          <w:rFonts w:eastAsia="標楷體" w:hint="eastAsia"/>
          <w:sz w:val="28"/>
        </w:rPr>
        <w:t>5</w:t>
      </w:r>
      <w:r w:rsidRPr="00671F7A">
        <w:rPr>
          <w:rFonts w:eastAsia="標楷體" w:hint="eastAsia"/>
          <w:sz w:val="28"/>
        </w:rPr>
        <w:t>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（二）指導學生參加全國科展累計滿10屆者。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（三）指導學生參加全國科展累計滿15屆者。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（四）指導學生參加全國科展累計滿20屆者。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（五）指導學生參加全國科展累計滿25屆者。</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（六）指導學生參加全國科展累計滿30屆者。</w:t>
      </w:r>
    </w:p>
    <w:p w:rsidR="00D867FD" w:rsidRPr="00671F7A" w:rsidRDefault="00D867FD" w:rsidP="00D867FD">
      <w:pPr>
        <w:spacing w:line="480" w:lineRule="exact"/>
        <w:ind w:left="393" w:right="113"/>
        <w:jc w:val="both"/>
        <w:rPr>
          <w:rFonts w:ascii="標楷體" w:eastAsia="標楷體"/>
          <w:sz w:val="28"/>
        </w:rPr>
      </w:pPr>
      <w:r w:rsidRPr="00671F7A">
        <w:rPr>
          <w:rFonts w:ascii="標楷體" w:eastAsia="標楷體" w:hint="eastAsia"/>
          <w:sz w:val="28"/>
        </w:rPr>
        <w:t>未滿者不予獎勵。</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三、獎勵內容：</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（一）指導學生參加全國科展累計滿5屆者，頒發教育部獎狀壹幀，獎牌壹個，獎金1萬元。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（二）指導學生參加全國科展累計滿10屆者，頒發教育部獎狀壹幀，獎牌壹個，獎金2萬元。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（三）指導學生參加全國科展累計滿15屆者，頒發教育部獎狀壹幀，獎牌壹個，獎金3萬元。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（四）指導學生參加全國科展累計滿20屆者，頒發教育部獎狀壹幀，獎牌壹個，獎金4萬元。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（五）指導學生參加全國科展累計滿25屆者，頒發教育部獎狀壹幀，獎牌壹個，獎金5萬元。</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（六）指導學生參加全國科展累計滿30屆者，頒發教育部獎狀壹幀，獎牌壹個，獎金6萬元。</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四、辦理程序：</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lastRenderedPageBreak/>
        <w:t>（一）每屆全國科學展會舉辦之前，由國立臺灣科學教育館自歷屆參展作品目錄中，篩選出符合獎勵條件之教師名冊，分函通知其服務學校及教師本人，並刊登於該館出版之研習月刊或簡訊中，以資鼓勵。</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（二）各中小學校及教師均得就公布之得獎教師名單檢視，若有與事實不符或疏漏之處，均得於限定時間內提出，以便辦理補錄或更正手續，維護教師權益。</w:t>
      </w:r>
    </w:p>
    <w:p w:rsidR="00D867FD" w:rsidRPr="00671F7A" w:rsidRDefault="00D867FD" w:rsidP="00D867FD">
      <w:pPr>
        <w:spacing w:line="480" w:lineRule="exact"/>
        <w:ind w:left="680" w:right="113" w:hanging="567"/>
        <w:jc w:val="both"/>
        <w:rPr>
          <w:rFonts w:ascii="標楷體" w:eastAsia="標楷體"/>
          <w:sz w:val="28"/>
        </w:rPr>
      </w:pPr>
      <w:r w:rsidRPr="00671F7A">
        <w:rPr>
          <w:rFonts w:ascii="標楷體" w:eastAsia="標楷體" w:hint="eastAsia"/>
          <w:sz w:val="28"/>
        </w:rPr>
        <w:t>五、頒獎：於當屆全國中小學科學展覽會頒獎典禮上頒發獎狀、獎牌及獎金。</w:t>
      </w:r>
    </w:p>
    <w:p w:rsidR="00D867FD" w:rsidRPr="00671F7A" w:rsidRDefault="00D867FD" w:rsidP="00D867FD">
      <w:pPr>
        <w:spacing w:line="480" w:lineRule="exact"/>
        <w:ind w:left="113" w:right="113"/>
        <w:jc w:val="both"/>
        <w:rPr>
          <w:rFonts w:ascii="標楷體" w:eastAsia="標楷體"/>
          <w:sz w:val="28"/>
        </w:rPr>
      </w:pPr>
      <w:r w:rsidRPr="00671F7A">
        <w:rPr>
          <w:rFonts w:ascii="標楷體" w:eastAsia="標楷體" w:hint="eastAsia"/>
          <w:sz w:val="28"/>
        </w:rPr>
        <w:t>六、附註：</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（一）</w:t>
      </w:r>
      <w:r w:rsidRPr="00671F7A">
        <w:rPr>
          <w:rFonts w:ascii="標楷體" w:eastAsia="標楷體" w:cs="標楷體" w:hint="eastAsia"/>
          <w:sz w:val="28"/>
          <w:szCs w:val="28"/>
        </w:rPr>
        <w:t>第二點之獎勵對象，應確實指導學生研製作品參展，其屬無實質指導或所指導參展作品係仿製或抄襲他人研究成果，經查證屬實者，不在獎勵之列，並追回已發之獎狀、獎牌與獎金。已死亡或放棄中華民國國籍者，亦不在獎勵之內。</w:t>
      </w:r>
    </w:p>
    <w:p w:rsidR="00D867FD" w:rsidRPr="00671F7A" w:rsidRDefault="00D867FD" w:rsidP="00D867FD">
      <w:pPr>
        <w:spacing w:line="480" w:lineRule="exact"/>
        <w:ind w:left="1244" w:right="113" w:hanging="851"/>
        <w:jc w:val="both"/>
        <w:rPr>
          <w:rFonts w:ascii="標楷體" w:eastAsia="標楷體"/>
          <w:sz w:val="28"/>
        </w:rPr>
      </w:pPr>
      <w:r w:rsidRPr="00671F7A">
        <w:rPr>
          <w:rFonts w:ascii="標楷體" w:eastAsia="標楷體" w:hint="eastAsia"/>
          <w:sz w:val="28"/>
        </w:rPr>
        <w:t>（二）得獎教師需於全國中小學科學展覽會中發表指導學生參加科展心得，使經驗能夠傳承。</w:t>
      </w:r>
    </w:p>
    <w:p w:rsidR="00D867FD" w:rsidRPr="00671F7A" w:rsidRDefault="00D867FD" w:rsidP="00D867FD">
      <w:pPr>
        <w:spacing w:line="480" w:lineRule="exact"/>
        <w:ind w:leftChars="164" w:left="1234" w:right="113" w:hangingChars="300" w:hanging="840"/>
        <w:rPr>
          <w:rFonts w:ascii="標楷體" w:eastAsia="標楷體"/>
          <w:sz w:val="28"/>
        </w:rPr>
      </w:pPr>
      <w:r w:rsidRPr="00671F7A">
        <w:rPr>
          <w:rFonts w:ascii="標楷體" w:eastAsia="標楷體" w:hint="eastAsia"/>
          <w:sz w:val="28"/>
        </w:rPr>
        <w:t>（三）本計畫經「中華民國科學展覽會諮詢委員會」決議通過後報請教育部備查實施，修正時亦同；如有未盡事宜，得以補充說明公布之。</w:t>
      </w:r>
    </w:p>
    <w:p w:rsidR="00D867FD" w:rsidRPr="00671F7A" w:rsidRDefault="00D867FD" w:rsidP="00D867FD">
      <w:pPr>
        <w:spacing w:line="480" w:lineRule="exact"/>
        <w:ind w:left="567" w:right="113"/>
        <w:rPr>
          <w:rFonts w:ascii="標楷體" w:eastAsia="標楷體"/>
          <w:sz w:val="28"/>
        </w:rPr>
        <w:sectPr w:rsidR="00D867FD" w:rsidRPr="00671F7A" w:rsidSect="00A9799F">
          <w:pgSz w:w="11906" w:h="16838" w:code="9"/>
          <w:pgMar w:top="1134" w:right="1134" w:bottom="1134" w:left="1134" w:header="851" w:footer="992" w:gutter="0"/>
          <w:cols w:space="425"/>
          <w:docGrid w:type="lines" w:linePitch="360"/>
        </w:sectPr>
      </w:pPr>
    </w:p>
    <w:p w:rsidR="00D867FD" w:rsidRPr="00671F7A" w:rsidRDefault="00D867FD" w:rsidP="00D867FD">
      <w:pPr>
        <w:spacing w:line="480" w:lineRule="exact"/>
        <w:ind w:right="113"/>
        <w:rPr>
          <w:rFonts w:ascii="標楷體" w:eastAsia="標楷體"/>
          <w:sz w:val="36"/>
          <w:szCs w:val="36"/>
        </w:rPr>
      </w:pPr>
      <w:r w:rsidRPr="00671F7A">
        <w:rPr>
          <w:rFonts w:ascii="標楷體" w:eastAsia="標楷體" w:hint="eastAsia"/>
          <w:sz w:val="36"/>
          <w:szCs w:val="36"/>
        </w:rPr>
        <w:lastRenderedPageBreak/>
        <w:t>柒、附錄</w:t>
      </w:r>
    </w:p>
    <w:p w:rsidR="00D867FD" w:rsidRPr="00671F7A" w:rsidRDefault="00D867FD" w:rsidP="00D867FD">
      <w:pPr>
        <w:spacing w:line="360" w:lineRule="atLeast"/>
        <w:jc w:val="center"/>
        <w:rPr>
          <w:rFonts w:ascii="新細明體" w:hAnsi="新細明體"/>
          <w:sz w:val="28"/>
          <w:szCs w:val="28"/>
        </w:rPr>
      </w:pPr>
      <w:r w:rsidRPr="00671F7A">
        <w:rPr>
          <w:rFonts w:ascii="新細明體" w:hAnsi="新細明體" w:hint="eastAsia"/>
          <w:sz w:val="28"/>
          <w:szCs w:val="28"/>
        </w:rPr>
        <w:t>◎APA第六版一般文獻格式◎</w:t>
      </w:r>
    </w:p>
    <w:p w:rsidR="00D867FD" w:rsidRPr="00671F7A" w:rsidRDefault="00D867FD" w:rsidP="00D867FD">
      <w:pPr>
        <w:spacing w:line="360" w:lineRule="atLeast"/>
        <w:jc w:val="right"/>
        <w:rPr>
          <w:rFonts w:ascii="新細明體" w:hAnsi="新細明體"/>
          <w:szCs w:val="24"/>
        </w:rPr>
      </w:pPr>
      <w:r w:rsidRPr="00671F7A">
        <w:rPr>
          <w:rFonts w:ascii="新細明體" w:hAnsi="新細明體" w:hint="eastAsia"/>
          <w:szCs w:val="24"/>
        </w:rPr>
        <w:t>林天祐</w:t>
      </w:r>
    </w:p>
    <w:p w:rsidR="00D867FD" w:rsidRPr="00671F7A" w:rsidRDefault="00D867FD" w:rsidP="00D867FD">
      <w:pPr>
        <w:spacing w:line="360" w:lineRule="atLeast"/>
        <w:jc w:val="right"/>
        <w:rPr>
          <w:rFonts w:ascii="新細明體" w:hAnsi="新細明體"/>
          <w:szCs w:val="24"/>
        </w:rPr>
      </w:pPr>
      <w:r w:rsidRPr="00671F7A">
        <w:rPr>
          <w:rFonts w:ascii="新細明體" w:hAnsi="新細明體" w:hint="eastAsia"/>
          <w:szCs w:val="24"/>
        </w:rPr>
        <w:t>台北市立師範學院國民教育研究所</w:t>
      </w:r>
    </w:p>
    <w:p w:rsidR="00D867FD" w:rsidRPr="00671F7A" w:rsidRDefault="00D867FD" w:rsidP="00D867FD">
      <w:pPr>
        <w:spacing w:line="360" w:lineRule="atLeast"/>
        <w:jc w:val="center"/>
        <w:rPr>
          <w:rFonts w:ascii="新細明體" w:hAnsi="新細明體"/>
          <w:szCs w:val="24"/>
        </w:rPr>
      </w:pPr>
    </w:p>
    <w:p w:rsidR="00D867FD" w:rsidRPr="00671F7A" w:rsidRDefault="005F6F55" w:rsidP="00D867FD">
      <w:pPr>
        <w:spacing w:line="360" w:lineRule="atLeast"/>
        <w:jc w:val="center"/>
        <w:rPr>
          <w:rFonts w:ascii="新細明體" w:hAnsi="新細明體"/>
          <w:sz w:val="28"/>
          <w:szCs w:val="28"/>
        </w:rPr>
      </w:pPr>
      <w:r w:rsidRPr="00671F7A">
        <w:rPr>
          <w:noProof/>
        </w:rPr>
        <mc:AlternateContent>
          <mc:Choice Requires="wps">
            <w:drawing>
              <wp:anchor distT="4294967295" distB="4294967295" distL="114300" distR="114300" simplePos="0" relativeHeight="251658752" behindDoc="0" locked="0" layoutInCell="0" allowOverlap="1">
                <wp:simplePos x="0" y="0"/>
                <wp:positionH relativeFrom="column">
                  <wp:posOffset>0</wp:posOffset>
                </wp:positionH>
                <wp:positionV relativeFrom="paragraph">
                  <wp:posOffset>-2541</wp:posOffset>
                </wp:positionV>
                <wp:extent cx="5486400" cy="0"/>
                <wp:effectExtent l="0" t="0" r="19050" b="19050"/>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3773C"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" o:allowincell="f">
                <v:stroke dashstyle="longDash"/>
              </v:line>
            </w:pict>
          </mc:Fallback>
        </mc:AlternateContent>
      </w:r>
      <w:r w:rsidR="00D867FD" w:rsidRPr="00671F7A">
        <w:rPr>
          <w:rFonts w:ascii="新細明體" w:hAnsi="新細明體" w:hint="eastAsia"/>
          <w:sz w:val="28"/>
          <w:szCs w:val="28"/>
        </w:rPr>
        <w:t>參考文獻</w:t>
      </w:r>
    </w:p>
    <w:p w:rsidR="00D867FD" w:rsidRPr="00C15416" w:rsidRDefault="00D867FD" w:rsidP="00C15416">
      <w:pPr>
        <w:spacing w:line="0" w:lineRule="atLeast"/>
        <w:ind w:rightChars="27" w:right="65"/>
        <w:rPr>
          <w:rFonts w:ascii="新細明體" w:hAnsi="新細明體" w:cs="標楷體"/>
          <w:szCs w:val="24"/>
        </w:rPr>
      </w:pPr>
      <w:r w:rsidRPr="00C15416">
        <w:rPr>
          <w:rFonts w:ascii="新細明體" w:hAnsi="新細明體" w:cs="標楷體" w:hint="eastAsia"/>
          <w:szCs w:val="24"/>
        </w:rPr>
        <w:t>壹、中文部分</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【書中的一篇文章】</w:t>
      </w:r>
    </w:p>
    <w:p w:rsidR="00D867FD" w:rsidRPr="00C15416" w:rsidRDefault="00D867FD" w:rsidP="00C15416">
      <w:pPr>
        <w:spacing w:line="0" w:lineRule="atLeast"/>
        <w:ind w:leftChars="63" w:left="151" w:rightChars="27" w:right="65" w:firstLine="2"/>
        <w:rPr>
          <w:rFonts w:ascii="新細明體" w:hAnsi="新細明體" w:cs="標楷體"/>
          <w:szCs w:val="24"/>
        </w:rPr>
      </w:pPr>
      <w:r w:rsidRPr="00C15416">
        <w:rPr>
          <w:rFonts w:ascii="新細明體" w:hAnsi="新細明體" w:cs="標楷體" w:hint="eastAsia"/>
          <w:szCs w:val="24"/>
        </w:rPr>
        <w:t>呂木琳（1994）•有效安排教師在職進修因素檢西•載於中華民國教育學會主編，</w:t>
      </w:r>
      <w:r w:rsidRPr="00C15416">
        <w:rPr>
          <w:rFonts w:ascii="新細明體" w:hAnsi="新細明體" w:cs="標楷體" w:hint="eastAsia"/>
          <w:i/>
          <w:szCs w:val="24"/>
        </w:rPr>
        <w:t>師範教育多元化與師資素質</w:t>
      </w:r>
      <w:r w:rsidRPr="00C15416">
        <w:rPr>
          <w:rFonts w:ascii="新細明體" w:hAnsi="新細明體" w:cs="標楷體" w:hint="eastAsia"/>
          <w:szCs w:val="24"/>
        </w:rPr>
        <w:t>（59-78頁）•臺北市：師大書苑。</w:t>
      </w:r>
    </w:p>
    <w:p w:rsidR="00D867FD" w:rsidRPr="00C15416" w:rsidRDefault="00D867FD" w:rsidP="00C15416">
      <w:pPr>
        <w:spacing w:line="0" w:lineRule="atLeast"/>
        <w:ind w:leftChars="63" w:left="151"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【一本書】</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吳明清（1996）•</w:t>
      </w:r>
      <w:r w:rsidRPr="00C15416">
        <w:rPr>
          <w:rFonts w:ascii="新細明體" w:hAnsi="新細明體" w:cs="標楷體" w:hint="eastAsia"/>
          <w:i/>
          <w:szCs w:val="24"/>
        </w:rPr>
        <w:t>教育研究－基本觀念與方法分析</w:t>
      </w:r>
      <w:r w:rsidRPr="00C15416">
        <w:rPr>
          <w:rFonts w:ascii="新細明體" w:hAnsi="新細明體" w:cs="標楷體" w:hint="eastAsia"/>
          <w:szCs w:val="24"/>
        </w:rPr>
        <w:t>•臺北市：五南。</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吳明清（2000）•</w:t>
      </w:r>
      <w:r w:rsidRPr="00C15416">
        <w:rPr>
          <w:rFonts w:ascii="新細明體" w:hAnsi="新細明體" w:cs="標楷體" w:hint="eastAsia"/>
          <w:i/>
          <w:szCs w:val="24"/>
        </w:rPr>
        <w:t>教育研究－基本觀念與方法分析</w:t>
      </w:r>
      <w:r w:rsidRPr="00C15416">
        <w:rPr>
          <w:rFonts w:ascii="新細明體" w:hAnsi="新細明體" w:cs="標楷體" w:hint="eastAsia"/>
          <w:szCs w:val="24"/>
        </w:rPr>
        <w:t>（2版）•臺北市：五南。</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【期刊文章】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吳明清（1990）•談組織效能之提升與校長角色•</w:t>
      </w:r>
      <w:r w:rsidRPr="00C15416">
        <w:rPr>
          <w:rFonts w:ascii="新細明體" w:hAnsi="新細明體" w:cs="標楷體" w:hint="eastAsia"/>
          <w:i/>
          <w:szCs w:val="24"/>
        </w:rPr>
        <w:t>教師天地</w:t>
      </w:r>
      <w:r w:rsidRPr="00C15416">
        <w:rPr>
          <w:rFonts w:ascii="新細明體" w:hAnsi="新細明體" w:cs="標楷體" w:hint="eastAsia"/>
          <w:szCs w:val="24"/>
        </w:rPr>
        <w:t>，46，46-48。</w:t>
      </w:r>
    </w:p>
    <w:p w:rsidR="00D867FD" w:rsidRPr="00C15416" w:rsidRDefault="00D867FD" w:rsidP="00C15416">
      <w:pPr>
        <w:spacing w:line="0" w:lineRule="atLeast"/>
        <w:ind w:leftChars="4" w:left="10" w:rightChars="27" w:right="65"/>
        <w:rPr>
          <w:rFonts w:ascii="新細明體" w:hAnsi="新細明體" w:cs="標楷體"/>
          <w:szCs w:val="24"/>
        </w:rPr>
      </w:pPr>
      <w:r w:rsidRPr="00C15416">
        <w:rPr>
          <w:rFonts w:ascii="新細明體" w:hAnsi="新細明體" w:cs="標楷體" w:hint="eastAsia"/>
          <w:szCs w:val="24"/>
        </w:rPr>
        <w:t>吳清山、林天祐（2001a）•網路成癮•</w:t>
      </w:r>
      <w:r w:rsidRPr="00C15416">
        <w:rPr>
          <w:rFonts w:ascii="新細明體" w:hAnsi="新細明體" w:cs="標楷體" w:hint="eastAsia"/>
          <w:i/>
          <w:szCs w:val="24"/>
        </w:rPr>
        <w:t>教育資料與研究</w:t>
      </w:r>
      <w:r w:rsidRPr="00C15416">
        <w:rPr>
          <w:rFonts w:ascii="新細明體" w:hAnsi="新細明體" w:cs="標楷體" w:hint="eastAsia"/>
          <w:szCs w:val="24"/>
        </w:rPr>
        <w:t>，42，111。</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吳清山、林天祐（2001b）•網路輔導•</w:t>
      </w:r>
      <w:r w:rsidRPr="00C15416">
        <w:rPr>
          <w:rFonts w:ascii="新細明體" w:hAnsi="新細明體" w:cs="標楷體" w:hint="eastAsia"/>
          <w:i/>
          <w:szCs w:val="24"/>
        </w:rPr>
        <w:t>教育資料與研究</w:t>
      </w:r>
      <w:r w:rsidRPr="00C15416">
        <w:rPr>
          <w:rFonts w:ascii="新細明體" w:hAnsi="新細明體" w:cs="標楷體" w:hint="eastAsia"/>
          <w:szCs w:val="24"/>
        </w:rPr>
        <w:t>，42，112。</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黃敏晃（2014）•加與乘的遊戲•</w:t>
      </w:r>
      <w:r w:rsidRPr="00C15416">
        <w:rPr>
          <w:rFonts w:ascii="新細明體" w:hAnsi="新細明體" w:cs="標楷體" w:hint="eastAsia"/>
          <w:i/>
          <w:szCs w:val="24"/>
        </w:rPr>
        <w:t>科學研習，53</w:t>
      </w:r>
      <w:r w:rsidRPr="00C15416">
        <w:rPr>
          <w:rFonts w:ascii="新細明體" w:hAnsi="新細明體" w:cs="標楷體" w:hint="eastAsia"/>
          <w:szCs w:val="24"/>
        </w:rPr>
        <w:t>(7)，37-43。</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【國科會報告】</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吳清山、林天祐、黃三吉（2000）•</w:t>
      </w:r>
      <w:r w:rsidRPr="00C15416">
        <w:rPr>
          <w:rFonts w:ascii="新細明體" w:hAnsi="新細明體" w:cs="標楷體" w:hint="eastAsia"/>
          <w:i/>
          <w:szCs w:val="24"/>
        </w:rPr>
        <w:t>國民中小學教師專業能力的評鑑與教師遴選之研究</w:t>
      </w:r>
      <w:r w:rsidRPr="00C15416">
        <w:rPr>
          <w:rFonts w:ascii="新細明體" w:hAnsi="新細明體" w:cs="標楷體" w:hint="eastAsia"/>
          <w:szCs w:val="24"/>
        </w:rPr>
        <w:t>•（報告編號：NSC 88-2418-H-133-001-F19）•臺北：行政院國家科學委員會。</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【學位論文】</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柯正峰（1999）•</w:t>
      </w:r>
      <w:r w:rsidRPr="00C15416">
        <w:rPr>
          <w:rFonts w:ascii="新細明體" w:hAnsi="新細明體" w:cs="標楷體" w:hint="eastAsia"/>
          <w:i/>
          <w:szCs w:val="24"/>
        </w:rPr>
        <w:t>我國邁向學習社會政策制訂之研究－政策問題形成、政策規劃及政策合法化探討</w:t>
      </w:r>
      <w:r w:rsidRPr="00C15416">
        <w:rPr>
          <w:rFonts w:ascii="新細明體" w:hAnsi="新細明體" w:cs="標楷體" w:hint="eastAsia"/>
          <w:szCs w:val="24"/>
        </w:rPr>
        <w:t>(未出版的博士論文)•臺北：國立台灣師範大學社會教育學系。</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【政府出版品】</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教育部（2001）•</w:t>
      </w:r>
      <w:r w:rsidRPr="00C15416">
        <w:rPr>
          <w:rFonts w:ascii="新細明體" w:hAnsi="新細明體" w:cs="標楷體" w:hint="eastAsia"/>
          <w:i/>
          <w:szCs w:val="24"/>
        </w:rPr>
        <w:t>中華民國教育統計</w:t>
      </w:r>
      <w:r w:rsidRPr="00C15416">
        <w:rPr>
          <w:rFonts w:ascii="新細明體" w:hAnsi="新細明體" w:cs="標楷體" w:hint="eastAsia"/>
          <w:szCs w:val="24"/>
        </w:rPr>
        <w:t>•臺北市：作者。</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【報紙】</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陳揚盛（2001年2月20日）•基本學力測驗考慮加考國三下課程•</w:t>
      </w:r>
      <w:r w:rsidRPr="00C15416">
        <w:rPr>
          <w:rFonts w:ascii="新細明體" w:hAnsi="新細明體" w:cs="標楷體" w:hint="eastAsia"/>
          <w:i/>
          <w:szCs w:val="24"/>
        </w:rPr>
        <w:t>台灣立報</w:t>
      </w:r>
      <w:r w:rsidRPr="00C15416">
        <w:rPr>
          <w:rFonts w:ascii="新細明體" w:hAnsi="新細明體" w:cs="標楷體" w:hint="eastAsia"/>
          <w:szCs w:val="24"/>
        </w:rPr>
        <w:t>，4版。</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貳、英文部分</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【ERIC】</w:t>
      </w:r>
    </w:p>
    <w:p w:rsidR="00D867FD" w:rsidRPr="00C15416" w:rsidRDefault="00D867FD" w:rsidP="00C15416">
      <w:pPr>
        <w:spacing w:line="0" w:lineRule="atLeast"/>
        <w:ind w:left="600" w:hangingChars="250" w:hanging="600"/>
        <w:rPr>
          <w:rFonts w:ascii="新細明體" w:hAnsi="新細明體"/>
          <w:szCs w:val="24"/>
        </w:rPr>
      </w:pPr>
      <w:r w:rsidRPr="00C15416">
        <w:rPr>
          <w:rFonts w:ascii="新細明體" w:hAnsi="新細明體" w:hint="eastAsia"/>
          <w:szCs w:val="24"/>
        </w:rPr>
        <w:t xml:space="preserve">Barker, B. O. (1986). </w:t>
      </w:r>
      <w:r w:rsidRPr="00C15416">
        <w:rPr>
          <w:rFonts w:ascii="新細明體" w:hAnsi="新細明體" w:hint="eastAsia"/>
          <w:i/>
          <w:szCs w:val="24"/>
        </w:rPr>
        <w:t>The advantage of small schools</w:t>
      </w:r>
      <w:r w:rsidRPr="00C15416">
        <w:rPr>
          <w:rFonts w:ascii="新細明體" w:hAnsi="新細明體" w:hint="eastAsia"/>
          <w:szCs w:val="24"/>
        </w:rPr>
        <w:t>. (ERIC Document Reproduction Service No. ED 265 988)</w:t>
      </w:r>
    </w:p>
    <w:p w:rsidR="00D867FD" w:rsidRPr="00C15416" w:rsidRDefault="00D867FD" w:rsidP="00C15416">
      <w:pPr>
        <w:spacing w:line="0" w:lineRule="atLeast"/>
        <w:ind w:left="600" w:hangingChars="250" w:hanging="60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【一本書】</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 xml:space="preserve">Barnard, C. I. (1971). </w:t>
      </w:r>
      <w:r w:rsidRPr="00C15416">
        <w:rPr>
          <w:rFonts w:ascii="新細明體" w:hAnsi="新細明體" w:hint="eastAsia"/>
          <w:i/>
          <w:szCs w:val="24"/>
        </w:rPr>
        <w:t>The functions of the executive</w:t>
      </w:r>
      <w:r w:rsidRPr="00C15416">
        <w:rPr>
          <w:rFonts w:ascii="新細明體" w:hAnsi="新細明體" w:hint="eastAsia"/>
          <w:szCs w:val="24"/>
        </w:rPr>
        <w:t xml:space="preserve">. Cambridge, MA: Harvard University Press. </w:t>
      </w:r>
    </w:p>
    <w:p w:rsidR="00D867FD" w:rsidRDefault="00D867FD" w:rsidP="00C15416">
      <w:pPr>
        <w:spacing w:line="0" w:lineRule="atLeast"/>
        <w:rPr>
          <w:rFonts w:ascii="新細明體" w:hAnsi="新細明體"/>
          <w:szCs w:val="24"/>
        </w:rPr>
      </w:pPr>
    </w:p>
    <w:p w:rsidR="00C15416" w:rsidRPr="00C15416" w:rsidRDefault="00C15416"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lastRenderedPageBreak/>
        <w:t>【書中的一篇文章】</w:t>
      </w:r>
    </w:p>
    <w:p w:rsidR="00D867FD" w:rsidRPr="00C15416" w:rsidRDefault="00D867FD" w:rsidP="00C15416">
      <w:pPr>
        <w:spacing w:line="0" w:lineRule="atLeast"/>
        <w:ind w:left="600" w:hangingChars="250" w:hanging="600"/>
        <w:rPr>
          <w:rFonts w:ascii="新細明體" w:hAnsi="新細明體"/>
          <w:szCs w:val="24"/>
        </w:rPr>
      </w:pPr>
      <w:r w:rsidRPr="00C15416">
        <w:rPr>
          <w:rFonts w:ascii="新細明體" w:hAnsi="新細明體" w:hint="eastAsia"/>
          <w:szCs w:val="24"/>
        </w:rPr>
        <w:t xml:space="preserve">Creemers, B. P. M. (1992). School effectiveness, effective instruction and school improvement in the Netherlands. In D. Reynolds &amp; P. Cuttance (Eds.), </w:t>
      </w:r>
      <w:r w:rsidRPr="00C15416">
        <w:rPr>
          <w:rFonts w:ascii="新細明體" w:hAnsi="新細明體" w:hint="eastAsia"/>
          <w:i/>
          <w:szCs w:val="24"/>
        </w:rPr>
        <w:t>School effectiveness: Research, policy and practice</w:t>
      </w:r>
      <w:r w:rsidRPr="00C15416">
        <w:rPr>
          <w:rFonts w:ascii="新細明體" w:hAnsi="新細明體" w:hint="eastAsia"/>
          <w:szCs w:val="24"/>
        </w:rPr>
        <w:t xml:space="preserve"> (pp. 48-70). London: Cassell.</w:t>
      </w:r>
    </w:p>
    <w:p w:rsidR="00D867FD" w:rsidRPr="00C15416" w:rsidRDefault="00D867FD" w:rsidP="00C15416">
      <w:pPr>
        <w:spacing w:line="0" w:lineRule="atLeast"/>
        <w:ind w:left="600" w:hangingChars="250" w:hanging="60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【期刊文章】</w:t>
      </w:r>
    </w:p>
    <w:p w:rsidR="00D867FD" w:rsidRPr="00C15416" w:rsidRDefault="00D867FD" w:rsidP="00C15416">
      <w:pPr>
        <w:spacing w:line="0" w:lineRule="atLeast"/>
        <w:ind w:left="480" w:hangingChars="200" w:hanging="480"/>
        <w:rPr>
          <w:rFonts w:ascii="新細明體" w:hAnsi="新細明體"/>
          <w:szCs w:val="24"/>
        </w:rPr>
      </w:pPr>
      <w:r w:rsidRPr="00C15416">
        <w:rPr>
          <w:rFonts w:ascii="新細明體" w:hAnsi="新細明體" w:hint="eastAsia"/>
          <w:szCs w:val="24"/>
        </w:rPr>
        <w:t xml:space="preserve">Edmonds, R. R. (1982). Programs of school improvement: An overview. </w:t>
      </w:r>
      <w:r w:rsidRPr="00C15416">
        <w:rPr>
          <w:rFonts w:ascii="新細明體" w:hAnsi="新細明體" w:hint="eastAsia"/>
          <w:i/>
          <w:szCs w:val="24"/>
        </w:rPr>
        <w:t>Educational Leadership, 40</w:t>
      </w:r>
      <w:r w:rsidRPr="00C15416">
        <w:rPr>
          <w:rFonts w:ascii="新細明體" w:hAnsi="新細明體" w:hint="eastAsia"/>
          <w:szCs w:val="24"/>
        </w:rPr>
        <w:t>(3), 4-11.</w:t>
      </w:r>
    </w:p>
    <w:p w:rsidR="00D867FD" w:rsidRPr="00C15416" w:rsidRDefault="00D867FD" w:rsidP="00C15416">
      <w:pPr>
        <w:spacing w:line="0" w:lineRule="atLeast"/>
        <w:ind w:left="480" w:hangingChars="200" w:hanging="480"/>
        <w:rPr>
          <w:rFonts w:ascii="新細明體" w:hAnsi="新細明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【學位論文】</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 xml:space="preserve">Hungerford, N. L. (1986). </w:t>
      </w:r>
      <w:r w:rsidRPr="00C15416">
        <w:rPr>
          <w:rFonts w:ascii="新細明體" w:hAnsi="新細明體" w:cs="標楷體" w:hint="eastAsia"/>
          <w:i/>
          <w:szCs w:val="24"/>
        </w:rPr>
        <w:t>Factors perceived by teachers and administrators as stimulative and supportive of professional growth</w:t>
      </w:r>
      <w:r w:rsidRPr="00C15416">
        <w:rPr>
          <w:rFonts w:ascii="新細明體" w:hAnsi="新細明體" w:cs="標楷體" w:hint="eastAsia"/>
          <w:szCs w:val="24"/>
        </w:rPr>
        <w:t>. (Unpublished doctoral dissertation)• State university of Michigan, East Lansing, Michigan.</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參、網路資源</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 xml:space="preserve">一、中文部分 </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【公告事項】</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訓委會（2001年2月16日）•「</w:t>
      </w:r>
      <w:r w:rsidRPr="00C15416">
        <w:rPr>
          <w:rFonts w:ascii="新細明體" w:hAnsi="新細明體" w:cs="標楷體" w:hint="eastAsia"/>
          <w:i/>
          <w:szCs w:val="24"/>
        </w:rPr>
        <w:t>建立學生輔導新體制</w:t>
      </w:r>
      <w:r w:rsidRPr="00C15416">
        <w:rPr>
          <w:rFonts w:ascii="新細明體" w:hAnsi="新細明體" w:cs="標楷體"/>
          <w:i/>
          <w:szCs w:val="24"/>
        </w:rPr>
        <w:t>--</w:t>
      </w:r>
      <w:r w:rsidRPr="00C15416">
        <w:rPr>
          <w:rFonts w:ascii="新細明體" w:hAnsi="新細明體" w:cs="標楷體" w:hint="eastAsia"/>
          <w:i/>
          <w:szCs w:val="24"/>
        </w:rPr>
        <w:t>教學、訓導、輔導三合一整合實驗方案</w:t>
      </w:r>
      <w:r w:rsidRPr="00C15416">
        <w:rPr>
          <w:rFonts w:ascii="新細明體" w:hAnsi="新細明體" w:cs="標楷體" w:hint="eastAsia"/>
          <w:szCs w:val="24"/>
        </w:rPr>
        <w:t>」</w:t>
      </w:r>
      <w:r w:rsidRPr="00C15416">
        <w:rPr>
          <w:rFonts w:ascii="新細明體" w:hAnsi="新細明體" w:cs="標楷體" w:hint="eastAsia"/>
          <w:i/>
          <w:szCs w:val="24"/>
        </w:rPr>
        <w:t>申請試辦及觀摩實施要點</w:t>
      </w:r>
      <w:r w:rsidRPr="00C15416">
        <w:rPr>
          <w:rFonts w:ascii="新細明體" w:hAnsi="新細明體" w:cs="標楷體" w:hint="eastAsia"/>
          <w:szCs w:val="24"/>
        </w:rPr>
        <w:t>（修正版）[公告] •取自：</w:t>
      </w:r>
      <w:hyperlink r:id="rId19" w:history="1">
        <w:r w:rsidRPr="00C15416">
          <w:rPr>
            <w:rStyle w:val="ae"/>
            <w:rFonts w:ascii="新細明體" w:hAnsi="新細明體" w:cs="標楷體" w:hint="eastAsia"/>
            <w:szCs w:val="24"/>
          </w:rPr>
          <w:t>http://www.edu.tw/</w:t>
        </w:r>
      </w:hyperlink>
      <w:r w:rsidRPr="00C15416">
        <w:rPr>
          <w:rFonts w:ascii="新細明體" w:hAnsi="新細明體" w:cs="標楷體" w:hint="eastAsia"/>
          <w:szCs w:val="24"/>
        </w:rPr>
        <w:t>displ/bbs/ 三合一申請試辦要點修正版.doc</w:t>
      </w:r>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【期刊文章】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黃士嘉（2000）•發展性之學校危機管理探究•</w:t>
      </w:r>
      <w:r w:rsidRPr="00C15416">
        <w:rPr>
          <w:rFonts w:ascii="新細明體" w:hAnsi="新細明體" w:cs="標楷體" w:hint="eastAsia"/>
          <w:i/>
          <w:szCs w:val="24"/>
        </w:rPr>
        <w:t>教育資料與研究</w:t>
      </w:r>
      <w:r w:rsidRPr="00C15416">
        <w:rPr>
          <w:rFonts w:ascii="新細明體" w:hAnsi="新細明體" w:cs="標楷體" w:hint="eastAsia"/>
          <w:szCs w:val="24"/>
        </w:rPr>
        <w:t>，37•取自</w:t>
      </w:r>
      <w:hyperlink r:id="rId20" w:history="1">
        <w:r w:rsidRPr="00C15416">
          <w:rPr>
            <w:rStyle w:val="ae"/>
            <w:rFonts w:ascii="新細明體" w:hAnsi="新細明體" w:cs="標楷體" w:hint="eastAsia"/>
            <w:szCs w:val="24"/>
          </w:rPr>
          <w:t>http://www.nioerar.edu.tw/basis3/37/a11.htm</w:t>
        </w:r>
      </w:hyperlink>
    </w:p>
    <w:p w:rsidR="00D867FD" w:rsidRPr="00C15416" w:rsidRDefault="00D867FD" w:rsidP="00C15416">
      <w:pPr>
        <w:spacing w:line="0" w:lineRule="atLeast"/>
        <w:ind w:leftChars="4" w:left="10" w:rightChars="27" w:right="65" w:firstLine="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【雜誌文章】</w:t>
      </w:r>
    </w:p>
    <w:p w:rsidR="00D867FD" w:rsidRPr="00C15416" w:rsidRDefault="00D867FD" w:rsidP="00C15416">
      <w:pPr>
        <w:spacing w:line="0" w:lineRule="atLeast"/>
        <w:ind w:leftChars="63" w:left="151" w:rightChars="27" w:right="65" w:firstLine="2"/>
        <w:rPr>
          <w:rFonts w:ascii="新細明體" w:hAnsi="新細明體" w:cs="標楷體"/>
          <w:szCs w:val="24"/>
        </w:rPr>
      </w:pPr>
      <w:r w:rsidRPr="00C15416">
        <w:rPr>
          <w:rFonts w:ascii="新細明體" w:hAnsi="新細明體" w:cs="標楷體" w:hint="eastAsia"/>
          <w:szCs w:val="24"/>
        </w:rPr>
        <w:t>王力行（2001年2月20日）•落在世界隊伍的後面•</w:t>
      </w:r>
      <w:r w:rsidRPr="00C15416">
        <w:rPr>
          <w:rFonts w:ascii="新細明體" w:hAnsi="新細明體" w:cs="標楷體" w:hint="eastAsia"/>
          <w:i/>
          <w:szCs w:val="24"/>
        </w:rPr>
        <w:t>遠見雜誌網</w:t>
      </w:r>
      <w:r w:rsidRPr="00C15416">
        <w:rPr>
          <w:rFonts w:ascii="新細明體" w:hAnsi="新細明體" w:cs="標楷體" w:hint="eastAsia"/>
          <w:szCs w:val="24"/>
        </w:rPr>
        <w:t>•取自</w:t>
      </w:r>
      <w:hyperlink r:id="rId21" w:history="1">
        <w:r w:rsidRPr="00C15416">
          <w:rPr>
            <w:rStyle w:val="ae"/>
            <w:rFonts w:ascii="新細明體" w:hAnsi="新細明體" w:cs="標楷體"/>
            <w:szCs w:val="24"/>
          </w:rPr>
          <w:t>h</w:t>
        </w:r>
        <w:r w:rsidRPr="00C15416">
          <w:rPr>
            <w:rStyle w:val="ae"/>
            <w:rFonts w:ascii="新細明體" w:hAnsi="新細明體" w:cs="標楷體" w:hint="eastAsia"/>
            <w:szCs w:val="24"/>
          </w:rPr>
          <w:t>ttp://www.gvm.com.tw/view3.asp?wgvmno</w:t>
        </w:r>
      </w:hyperlink>
      <w:r w:rsidRPr="00C15416">
        <w:rPr>
          <w:rFonts w:ascii="新細明體" w:hAnsi="新細明體" w:cs="標楷體"/>
          <w:szCs w:val="24"/>
        </w:rPr>
        <w:t xml:space="preserve"> </w:t>
      </w:r>
      <w:r w:rsidRPr="00C15416">
        <w:rPr>
          <w:rFonts w:ascii="新細明體" w:hAnsi="新細明體" w:cs="標楷體" w:hint="eastAsia"/>
          <w:szCs w:val="24"/>
        </w:rPr>
        <w:t>=413</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【雜誌文章，無作者】</w:t>
      </w: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 xml:space="preserve"> 台灣應用材料公司總經理吳子倩：做好知識管理才能保有優勢（2001年2月19日）。</w:t>
      </w:r>
      <w:r w:rsidRPr="00C15416">
        <w:rPr>
          <w:rFonts w:ascii="新細明體" w:hAnsi="新細明體" w:cs="標楷體" w:hint="eastAsia"/>
          <w:i/>
          <w:szCs w:val="24"/>
        </w:rPr>
        <w:t>遠見雜誌網</w:t>
      </w:r>
      <w:r w:rsidRPr="00C15416">
        <w:rPr>
          <w:rFonts w:ascii="新細明體" w:hAnsi="新細明體" w:cs="標楷體" w:hint="eastAsia"/>
          <w:szCs w:val="24"/>
        </w:rPr>
        <w:t>•取自http://</w:t>
      </w:r>
      <w:r w:rsidRPr="00C15416">
        <w:rPr>
          <w:rFonts w:ascii="新細明體" w:hAnsi="新細明體" w:cs="標楷體"/>
          <w:szCs w:val="24"/>
        </w:rPr>
        <w:t>w</w:t>
      </w:r>
      <w:r w:rsidRPr="00C15416">
        <w:rPr>
          <w:rFonts w:ascii="新細明體" w:hAnsi="新細明體" w:cs="標楷體" w:hint="eastAsia"/>
          <w:szCs w:val="24"/>
        </w:rPr>
        <w:t>ww.gvm.com.tw/view2.asp?wgvmno=416&amp;orderno=1</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【媒體報導】</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陳揚盛（2001年2月20日）•基本學力測驗考慮加考國三下課程•</w:t>
      </w:r>
      <w:r w:rsidRPr="00C15416">
        <w:rPr>
          <w:rFonts w:ascii="新細明體" w:hAnsi="新細明體" w:cs="標楷體" w:hint="eastAsia"/>
          <w:i/>
          <w:szCs w:val="24"/>
        </w:rPr>
        <w:t>台灣立報</w:t>
      </w:r>
      <w:r w:rsidRPr="00C15416">
        <w:rPr>
          <w:rFonts w:ascii="新細明體" w:hAnsi="新細明體" w:cs="標楷體" w:hint="eastAsia"/>
          <w:szCs w:val="24"/>
        </w:rPr>
        <w:t>•取自http://lihpao.shu.edu.tw/</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【媒體報導，無作者】</w:t>
      </w:r>
    </w:p>
    <w:p w:rsidR="00D867FD" w:rsidRPr="00C15416" w:rsidRDefault="00D867FD" w:rsidP="00C15416">
      <w:pPr>
        <w:spacing w:line="0" w:lineRule="atLeast"/>
        <w:ind w:rightChars="27" w:right="65" w:firstLine="2"/>
        <w:rPr>
          <w:rFonts w:ascii="新細明體" w:hAnsi="新細明體" w:cs="標楷體"/>
          <w:szCs w:val="24"/>
        </w:rPr>
      </w:pPr>
      <w:r w:rsidRPr="00C15416">
        <w:rPr>
          <w:rFonts w:ascii="新細明體" w:hAnsi="新細明體" w:cs="標楷體" w:hint="eastAsia"/>
          <w:szCs w:val="24"/>
        </w:rPr>
        <w:t>推動知識經濟發展須腳踏實地（2000年9月5日）•</w:t>
      </w:r>
      <w:r w:rsidRPr="00C15416">
        <w:rPr>
          <w:rFonts w:ascii="新細明體" w:hAnsi="新細明體" w:cs="標楷體" w:hint="eastAsia"/>
          <w:i/>
          <w:szCs w:val="24"/>
        </w:rPr>
        <w:t>中時電子報</w:t>
      </w:r>
      <w:r w:rsidRPr="00C15416">
        <w:rPr>
          <w:rFonts w:ascii="新細明體" w:hAnsi="新細明體" w:cs="標楷體" w:hint="eastAsia"/>
          <w:szCs w:val="24"/>
        </w:rPr>
        <w:t>•取自</w:t>
      </w:r>
      <w:hyperlink r:id="rId22" w:history="1">
        <w:r w:rsidRPr="00C15416">
          <w:rPr>
            <w:rStyle w:val="ae"/>
            <w:rFonts w:ascii="新細明體" w:hAnsi="新細明體" w:cs="標楷體" w:hint="eastAsia"/>
            <w:szCs w:val="24"/>
          </w:rPr>
          <w:t>http://ec.chinatimes.com.tw/scripts/</w:t>
        </w:r>
      </w:hyperlink>
      <w:r w:rsidRPr="00C15416">
        <w:rPr>
          <w:rFonts w:ascii="新細明體" w:hAnsi="新細明體" w:cs="標楷體" w:hint="eastAsia"/>
          <w:szCs w:val="24"/>
        </w:rPr>
        <w:t>chinatimes/iscstext.exe?DB= ChinaTimes&amp;Function=ListDoc&amp;From=2&amp;Single=1</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【摘要及資料庫資料】</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葉芷嫻（2001）•國民教育階段九年一貫課程政策執行研究─國民中小學教育人員觀點之分析[摘要](未出版的碩士論文) •台北市立師範學院國民教育研究所•取自http://datas.ncl.edu.tw/ theabs/00/</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【單篇文章】</w:t>
      </w:r>
    </w:p>
    <w:p w:rsidR="00D867FD" w:rsidRPr="00C15416" w:rsidRDefault="00D867FD" w:rsidP="00C15416">
      <w:pPr>
        <w:spacing w:line="0" w:lineRule="atLeast"/>
        <w:ind w:leftChars="4" w:left="10" w:rightChars="27" w:right="65" w:firstLine="2"/>
        <w:rPr>
          <w:rFonts w:ascii="新細明體" w:hAnsi="新細明體" w:cs="標楷體"/>
          <w:szCs w:val="24"/>
        </w:rPr>
      </w:pPr>
      <w:r w:rsidRPr="00C15416">
        <w:rPr>
          <w:rFonts w:ascii="新細明體" w:hAnsi="新細明體" w:cs="標楷體" w:hint="eastAsia"/>
          <w:szCs w:val="24"/>
        </w:rPr>
        <w:t>林天祐（2001年2月20日）•日本公立中小學不適任教師的處理構想•取自http://www.tmtc.edu.tw/~primary</w:t>
      </w:r>
    </w:p>
    <w:p w:rsidR="00D867FD" w:rsidRPr="00C15416" w:rsidRDefault="00D867FD" w:rsidP="00C15416">
      <w:pPr>
        <w:spacing w:line="0" w:lineRule="atLeast"/>
        <w:ind w:left="372" w:rightChars="27" w:right="65" w:hangingChars="155" w:hanging="372"/>
        <w:rPr>
          <w:rFonts w:ascii="新細明體" w:hAnsi="新細明體" w:cs="標楷體"/>
          <w:szCs w:val="24"/>
        </w:rPr>
      </w:pPr>
    </w:p>
    <w:p w:rsidR="00D867FD" w:rsidRPr="00C15416" w:rsidRDefault="00D867FD" w:rsidP="00C15416">
      <w:pPr>
        <w:spacing w:line="0" w:lineRule="atLeast"/>
        <w:ind w:left="372" w:rightChars="27" w:right="65" w:hangingChars="155" w:hanging="372"/>
        <w:rPr>
          <w:rFonts w:ascii="新細明體" w:hAnsi="新細明體" w:cs="標楷體"/>
          <w:szCs w:val="24"/>
        </w:rPr>
      </w:pPr>
      <w:r w:rsidRPr="00C15416">
        <w:rPr>
          <w:rFonts w:ascii="新細明體" w:hAnsi="新細明體" w:cs="標楷體" w:hint="eastAsia"/>
          <w:szCs w:val="24"/>
        </w:rPr>
        <w:t>【單篇文章，無作者】</w:t>
      </w:r>
    </w:p>
    <w:p w:rsidR="00D867FD" w:rsidRPr="00C15416" w:rsidRDefault="00D867FD" w:rsidP="00C15416">
      <w:pPr>
        <w:spacing w:line="0" w:lineRule="atLeast"/>
        <w:ind w:rightChars="27" w:right="65" w:firstLine="2"/>
        <w:rPr>
          <w:rFonts w:ascii="新細明體" w:hAnsi="新細明體" w:cs="標楷體"/>
          <w:szCs w:val="24"/>
        </w:rPr>
      </w:pPr>
      <w:r w:rsidRPr="00C15416">
        <w:rPr>
          <w:rFonts w:ascii="新細明體" w:hAnsi="新細明體" w:cs="標楷體" w:hint="eastAsia"/>
          <w:szCs w:val="24"/>
        </w:rPr>
        <w:t>什麼是高級中學多元入學？（2001年2月20日）•台北市：教育部•取自</w:t>
      </w:r>
      <w:hyperlink r:id="rId23" w:history="1">
        <w:r w:rsidRPr="00C15416">
          <w:rPr>
            <w:rStyle w:val="ae"/>
            <w:rFonts w:ascii="新細明體" w:hAnsi="新細明體" w:cs="標楷體" w:hint="eastAsia"/>
            <w:szCs w:val="24"/>
          </w:rPr>
          <w:t>http://www.edu.tw/high-school/bbs/one-</w:t>
        </w:r>
      </w:hyperlink>
      <w:r w:rsidRPr="00C15416">
        <w:rPr>
          <w:rFonts w:ascii="新細明體" w:hAnsi="新細明體" w:cs="標楷體" w:hint="eastAsia"/>
          <w:szCs w:val="24"/>
        </w:rPr>
        <w:t>1/one-1-1.htm</w:t>
      </w:r>
    </w:p>
    <w:p w:rsidR="00D867FD" w:rsidRPr="00C15416" w:rsidRDefault="00D867FD" w:rsidP="00C15416">
      <w:pPr>
        <w:spacing w:line="0" w:lineRule="atLeast"/>
        <w:ind w:left="480" w:hanging="480"/>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二、英文部分</w:t>
      </w: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【公告事項】</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 xml:space="preserve">American Psychological Association. (1995, September 15). </w:t>
      </w:r>
      <w:r w:rsidRPr="00C15416">
        <w:rPr>
          <w:rFonts w:ascii="新細明體" w:hAnsi="新細明體"/>
          <w:i/>
          <w:szCs w:val="24"/>
        </w:rPr>
        <w:t>APA</w:t>
      </w:r>
      <w:r w:rsidRPr="00C15416">
        <w:rPr>
          <w:rFonts w:ascii="新細明體" w:hAnsi="新細明體" w:hint="eastAsia"/>
          <w:i/>
          <w:szCs w:val="24"/>
        </w:rPr>
        <w:t xml:space="preserve"> </w:t>
      </w:r>
      <w:r w:rsidRPr="00C15416">
        <w:rPr>
          <w:rFonts w:ascii="新細明體" w:hAnsi="新細明體"/>
          <w:i/>
          <w:szCs w:val="24"/>
        </w:rPr>
        <w:t xml:space="preserve"> public policy action alert: Legislation would affect gran</w:t>
      </w:r>
      <w:r w:rsidRPr="00C15416">
        <w:rPr>
          <w:rFonts w:ascii="新細明體" w:hAnsi="新細明體" w:hint="eastAsia"/>
          <w:i/>
          <w:szCs w:val="24"/>
        </w:rPr>
        <w:t xml:space="preserve"> </w:t>
      </w:r>
      <w:r w:rsidRPr="00C15416">
        <w:rPr>
          <w:rFonts w:ascii="新細明體" w:hAnsi="新細明體"/>
          <w:i/>
          <w:szCs w:val="24"/>
        </w:rPr>
        <w:t>recipients</w:t>
      </w:r>
      <w:r w:rsidRPr="00C15416">
        <w:rPr>
          <w:rFonts w:ascii="新細明體" w:hAnsi="新細明體"/>
          <w:szCs w:val="24"/>
        </w:rPr>
        <w:t xml:space="preserve"> [Announcement]. Washington, DC: Author. Retrieved January 25, 1996, from </w:t>
      </w:r>
      <w:hyperlink r:id="rId24" w:history="1">
        <w:r w:rsidRPr="00C15416">
          <w:rPr>
            <w:rStyle w:val="ae"/>
            <w:rFonts w:ascii="新細明體" w:hAnsi="新細明體"/>
            <w:szCs w:val="24"/>
          </w:rPr>
          <w:t>http://www.apa.org/ppo/</w:t>
        </w:r>
      </w:hyperlink>
      <w:r w:rsidRPr="00C15416">
        <w:rPr>
          <w:rFonts w:ascii="新細明體" w:hAnsi="新細明體"/>
          <w:szCs w:val="24"/>
        </w:rPr>
        <w:t xml:space="preserve">istook.html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【期刊文章】</w:t>
      </w: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Jacobson, J. W., Mulick, J. A., &amp; Schwartz, A. A. (1995). A history of facilitated communication: Science, pseudoscience, and antiscience: Science working group on facilitated communication.</w:t>
      </w:r>
      <w:r w:rsidRPr="00C15416">
        <w:rPr>
          <w:rFonts w:ascii="新細明體" w:hAnsi="新細明體" w:hint="eastAsia"/>
          <w:szCs w:val="24"/>
        </w:rPr>
        <w:t xml:space="preserve"> </w:t>
      </w:r>
      <w:r w:rsidRPr="00C15416">
        <w:rPr>
          <w:rFonts w:ascii="新細明體" w:hAnsi="新細明體"/>
          <w:i/>
          <w:szCs w:val="24"/>
        </w:rPr>
        <w:t>American Psychologist, 50,</w:t>
      </w:r>
      <w:r w:rsidRPr="00C15416">
        <w:rPr>
          <w:rFonts w:ascii="新細明體" w:hAnsi="新細明體"/>
          <w:szCs w:val="24"/>
        </w:rPr>
        <w:t xml:space="preserve"> 750–765. Retrieved                  January 25, 1996, from </w:t>
      </w:r>
      <w:hyperlink r:id="rId25" w:history="1">
        <w:r w:rsidRPr="00C15416">
          <w:rPr>
            <w:rStyle w:val="ae"/>
            <w:rFonts w:ascii="新細明體" w:hAnsi="新細明體"/>
            <w:szCs w:val="24"/>
          </w:rPr>
          <w:t>http://www.apa.org/journals/</w:t>
        </w:r>
      </w:hyperlink>
      <w:r w:rsidRPr="00C15416">
        <w:rPr>
          <w:rFonts w:ascii="新細明體" w:hAnsi="新細明體"/>
          <w:szCs w:val="24"/>
        </w:rPr>
        <w:t xml:space="preserve">jacobson.html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【雜誌文章，無作者】</w:t>
      </w:r>
    </w:p>
    <w:p w:rsidR="00D867FD" w:rsidRPr="00C15416" w:rsidRDefault="00D867FD" w:rsidP="00C15416">
      <w:pPr>
        <w:spacing w:line="0" w:lineRule="atLeast"/>
        <w:rPr>
          <w:rFonts w:ascii="新細明體" w:hAnsi="新細明體"/>
          <w:szCs w:val="24"/>
        </w:rPr>
      </w:pPr>
      <w:r w:rsidRPr="00C15416">
        <w:rPr>
          <w:rFonts w:ascii="新細明體" w:hAnsi="新細明體"/>
          <w:szCs w:val="24"/>
        </w:rPr>
        <w:t xml:space="preserve">From "character" to "personality": The lack of a generally accepted, unifying theory hasn't curbed research into the study of personality. (1999, December). </w:t>
      </w:r>
      <w:r w:rsidRPr="00C15416">
        <w:rPr>
          <w:rFonts w:ascii="新細明體" w:hAnsi="新細明體"/>
          <w:i/>
          <w:szCs w:val="24"/>
        </w:rPr>
        <w:t>APA Monitor, 30</w:t>
      </w:r>
      <w:r w:rsidRPr="00C15416">
        <w:rPr>
          <w:rFonts w:ascii="新細明體" w:hAnsi="新細明體"/>
          <w:szCs w:val="24"/>
        </w:rPr>
        <w:t xml:space="preserve">. Retrieved August 22, 2000, from http://www.apa.org/monitor/dec99/ss9.html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【摘要資料】</w:t>
      </w:r>
    </w:p>
    <w:p w:rsidR="00D867FD" w:rsidRPr="00C15416" w:rsidRDefault="00D867FD" w:rsidP="00C15416">
      <w:pPr>
        <w:spacing w:line="0" w:lineRule="atLeast"/>
        <w:ind w:left="480" w:hanging="480"/>
        <w:rPr>
          <w:rFonts w:ascii="新細明體" w:hAnsi="新細明體"/>
          <w:szCs w:val="24"/>
        </w:rPr>
      </w:pPr>
      <w:r w:rsidRPr="00C15416">
        <w:rPr>
          <w:rFonts w:ascii="新細明體" w:hAnsi="新細明體"/>
          <w:szCs w:val="24"/>
        </w:rPr>
        <w:t>Rosenthal, R. (1995). State of New Jersey v. Margaret Kelly</w:t>
      </w:r>
      <w:r w:rsidRPr="00C15416">
        <w:rPr>
          <w:rFonts w:ascii="新細明體" w:hAnsi="新細明體" w:hint="eastAsia"/>
          <w:szCs w:val="24"/>
        </w:rPr>
        <w:t xml:space="preserve"> </w:t>
      </w:r>
      <w:r w:rsidRPr="00C15416">
        <w:rPr>
          <w:rFonts w:ascii="新細明體" w:hAnsi="新細明體"/>
          <w:szCs w:val="24"/>
        </w:rPr>
        <w:t xml:space="preserve">Michaels: An overview [Abstract]. </w:t>
      </w:r>
      <w:r w:rsidRPr="00C15416">
        <w:rPr>
          <w:rFonts w:ascii="新細明體" w:hAnsi="新細明體"/>
          <w:i/>
          <w:szCs w:val="24"/>
        </w:rPr>
        <w:t>Psychology, Public Policy, and</w:t>
      </w:r>
      <w:r w:rsidRPr="00C15416">
        <w:rPr>
          <w:rFonts w:ascii="新細明體" w:hAnsi="新細明體" w:hint="eastAsia"/>
          <w:i/>
          <w:szCs w:val="24"/>
        </w:rPr>
        <w:t xml:space="preserve"> </w:t>
      </w:r>
      <w:r w:rsidRPr="00C15416">
        <w:rPr>
          <w:rFonts w:ascii="新細明體" w:hAnsi="新細明體"/>
          <w:i/>
          <w:szCs w:val="24"/>
        </w:rPr>
        <w:t>Law, 1,</w:t>
      </w:r>
      <w:r w:rsidRPr="00C15416">
        <w:rPr>
          <w:rFonts w:ascii="新細明體" w:hAnsi="新細明體"/>
          <w:szCs w:val="24"/>
        </w:rPr>
        <w:t xml:space="preserve"> 247–271. Retrieved January 25, 1996, from http://www.apa.org/journals/ab1.html </w:t>
      </w:r>
    </w:p>
    <w:p w:rsidR="00D867FD" w:rsidRPr="00C15416" w:rsidRDefault="00D867FD" w:rsidP="00C15416">
      <w:pPr>
        <w:spacing w:line="0" w:lineRule="atLeast"/>
        <w:rPr>
          <w:rFonts w:ascii="新細明體" w:hAnsi="新細明體"/>
          <w:szCs w:val="24"/>
        </w:rPr>
      </w:pPr>
    </w:p>
    <w:p w:rsidR="00D867FD" w:rsidRPr="00C15416" w:rsidRDefault="00D867FD" w:rsidP="00C15416">
      <w:pPr>
        <w:spacing w:line="0" w:lineRule="atLeast"/>
        <w:rPr>
          <w:rFonts w:ascii="新細明體" w:hAnsi="新細明體"/>
          <w:szCs w:val="24"/>
        </w:rPr>
      </w:pPr>
      <w:r w:rsidRPr="00C15416">
        <w:rPr>
          <w:rFonts w:ascii="新細明體" w:hAnsi="新細明體" w:hint="eastAsia"/>
          <w:szCs w:val="24"/>
        </w:rPr>
        <w:t>【單篇文章，無作者】</w:t>
      </w:r>
    </w:p>
    <w:p w:rsidR="00D867FD" w:rsidRPr="00C15416" w:rsidRDefault="00D867FD" w:rsidP="00C15416">
      <w:pPr>
        <w:spacing w:line="0" w:lineRule="atLeast"/>
        <w:rPr>
          <w:rFonts w:ascii="新細明體" w:hAnsi="新細明體"/>
          <w:szCs w:val="24"/>
        </w:rPr>
      </w:pPr>
    </w:p>
    <w:p w:rsidR="00C9174F" w:rsidRDefault="00D867FD" w:rsidP="00C15416">
      <w:pPr>
        <w:spacing w:line="0" w:lineRule="atLeast"/>
        <w:ind w:left="480" w:hanging="480"/>
        <w:rPr>
          <w:rStyle w:val="ae"/>
          <w:rFonts w:ascii="新細明體" w:hAnsi="新細明體"/>
          <w:szCs w:val="24"/>
        </w:rPr>
      </w:pPr>
      <w:r w:rsidRPr="00C15416">
        <w:rPr>
          <w:rFonts w:ascii="新細明體" w:hAnsi="新細明體"/>
          <w:i/>
          <w:szCs w:val="24"/>
        </w:rPr>
        <w:t>Electronic reference formats recommended by the American Psychological Association.</w:t>
      </w:r>
      <w:r w:rsidRPr="00C15416">
        <w:rPr>
          <w:rFonts w:ascii="新細明體" w:hAnsi="新細明體"/>
          <w:szCs w:val="24"/>
        </w:rPr>
        <w:t xml:space="preserve"> (2000, August 22). Washington, DC: American Psychological Association. Retrieved August 29, 2000, from</w:t>
      </w:r>
      <w:r w:rsidRPr="00C15416">
        <w:rPr>
          <w:rFonts w:ascii="新細明體" w:hAnsi="新細明體" w:hint="eastAsia"/>
          <w:szCs w:val="24"/>
        </w:rPr>
        <w:t xml:space="preserve"> </w:t>
      </w:r>
      <w:hyperlink r:id="rId26" w:history="1">
        <w:r w:rsidRPr="00C15416">
          <w:rPr>
            <w:rStyle w:val="ae"/>
            <w:rFonts w:ascii="新細明體" w:hAnsi="新細明體"/>
            <w:szCs w:val="24"/>
          </w:rPr>
          <w:t>http://www.apa.org/journals/webref.html</w:t>
        </w:r>
      </w:hyperlink>
    </w:p>
    <w:p w:rsidR="003E2BEF" w:rsidRDefault="003E2BEF" w:rsidP="00C15416">
      <w:pPr>
        <w:spacing w:line="0" w:lineRule="atLeast"/>
        <w:ind w:left="480" w:hanging="480"/>
        <w:rPr>
          <w:rStyle w:val="ae"/>
          <w:rFonts w:ascii="新細明體" w:hAnsi="新細明體"/>
          <w:szCs w:val="24"/>
        </w:rPr>
      </w:pPr>
    </w:p>
    <w:p w:rsidR="003E2BEF" w:rsidRDefault="003E2BEF" w:rsidP="00C15416">
      <w:pPr>
        <w:spacing w:line="0" w:lineRule="atLeast"/>
        <w:ind w:left="480" w:hanging="480"/>
        <w:rPr>
          <w:rStyle w:val="ae"/>
          <w:rFonts w:ascii="新細明體" w:hAnsi="新細明體"/>
          <w:szCs w:val="24"/>
        </w:rPr>
      </w:pPr>
    </w:p>
    <w:p w:rsidR="00C40FCE" w:rsidRDefault="00C40FCE" w:rsidP="003E2BEF">
      <w:pPr>
        <w:spacing w:line="240" w:lineRule="atLeast"/>
        <w:rPr>
          <w:rStyle w:val="ae"/>
          <w:rFonts w:ascii="新細明體" w:hAnsi="新細明體"/>
          <w:szCs w:val="24"/>
        </w:rPr>
      </w:pPr>
    </w:p>
    <w:p w:rsidR="00C40FCE" w:rsidRDefault="00C40FCE" w:rsidP="003E2BEF">
      <w:pPr>
        <w:spacing w:line="240" w:lineRule="atLeast"/>
        <w:rPr>
          <w:rStyle w:val="ae"/>
          <w:rFonts w:ascii="新細明體" w:hAnsi="新細明體"/>
          <w:szCs w:val="24"/>
        </w:rPr>
      </w:pPr>
    </w:p>
    <w:p w:rsidR="00C40FCE" w:rsidRDefault="00C40FCE" w:rsidP="003E2BEF">
      <w:pPr>
        <w:spacing w:line="240" w:lineRule="atLeast"/>
        <w:rPr>
          <w:rStyle w:val="ae"/>
          <w:rFonts w:ascii="新細明體" w:hAnsi="新細明體"/>
          <w:szCs w:val="24"/>
        </w:rPr>
      </w:pPr>
    </w:p>
    <w:p w:rsidR="00C40FCE" w:rsidRDefault="00C40FCE" w:rsidP="003E2BEF">
      <w:pPr>
        <w:spacing w:line="240" w:lineRule="atLeast"/>
        <w:rPr>
          <w:rStyle w:val="ae"/>
          <w:rFonts w:ascii="新細明體" w:hAnsi="新細明體"/>
          <w:szCs w:val="24"/>
        </w:rPr>
      </w:pPr>
    </w:p>
    <w:p w:rsidR="00C40FCE" w:rsidRDefault="00C40FCE" w:rsidP="003E2BEF">
      <w:pPr>
        <w:spacing w:line="240" w:lineRule="atLeast"/>
        <w:rPr>
          <w:rStyle w:val="ae"/>
          <w:rFonts w:ascii="新細明體" w:hAnsi="新細明體"/>
          <w:szCs w:val="24"/>
        </w:rPr>
      </w:pPr>
    </w:p>
    <w:p w:rsidR="003E2BEF" w:rsidRDefault="003E2BEF" w:rsidP="003E2BEF">
      <w:pPr>
        <w:spacing w:line="240" w:lineRule="atLeast"/>
        <w:rPr>
          <w:rFonts w:ascii="標楷體" w:eastAsia="標楷體" w:hAnsi="標楷體"/>
          <w:sz w:val="32"/>
          <w:szCs w:val="32"/>
        </w:rPr>
      </w:pPr>
      <w:r>
        <w:rPr>
          <w:rFonts w:ascii="標楷體" w:eastAsia="標楷體" w:hAnsi="標楷體" w:hint="eastAsia"/>
          <w:sz w:val="32"/>
          <w:szCs w:val="32"/>
        </w:rPr>
        <w:lastRenderedPageBreak/>
        <w:t>附件十</w:t>
      </w:r>
      <w:r w:rsidR="003008DB">
        <w:rPr>
          <w:rFonts w:ascii="標楷體" w:eastAsia="標楷體" w:hAnsi="標楷體" w:hint="eastAsia"/>
          <w:sz w:val="32"/>
          <w:szCs w:val="32"/>
        </w:rPr>
        <w:t>之</w:t>
      </w:r>
      <w:r w:rsidR="00B22662">
        <w:rPr>
          <w:rFonts w:ascii="標楷體" w:eastAsia="標楷體" w:hAnsi="標楷體" w:hint="eastAsia"/>
          <w:sz w:val="32"/>
          <w:szCs w:val="32"/>
        </w:rPr>
        <w:t>一</w:t>
      </w:r>
      <w:r w:rsidR="00D26D05">
        <w:rPr>
          <w:rFonts w:ascii="標楷體" w:eastAsia="標楷體" w:hAnsi="標楷體" w:hint="eastAsia"/>
          <w:sz w:val="32"/>
          <w:szCs w:val="32"/>
        </w:rPr>
        <w:t>：</w:t>
      </w:r>
    </w:p>
    <w:p w:rsidR="00342241" w:rsidRPr="002F6803" w:rsidRDefault="00342241" w:rsidP="00342241">
      <w:pPr>
        <w:spacing w:line="0" w:lineRule="atLeast"/>
        <w:jc w:val="center"/>
        <w:rPr>
          <w:rFonts w:ascii="標楷體" w:eastAsia="標楷體" w:hAnsi="標楷體"/>
          <w:sz w:val="32"/>
          <w:szCs w:val="32"/>
        </w:rPr>
      </w:pPr>
      <w:r w:rsidRPr="002F6803">
        <w:rPr>
          <w:rFonts w:ascii="標楷體" w:eastAsia="標楷體" w:hAnsi="標楷體" w:hint="eastAsia"/>
          <w:sz w:val="32"/>
          <w:szCs w:val="32"/>
        </w:rPr>
        <w:t>金門地區</w:t>
      </w:r>
      <w:r w:rsidRPr="003E2BEF">
        <w:rPr>
          <w:rFonts w:ascii="標楷體" w:eastAsia="標楷體" w:hAnsi="標楷體" w:hint="eastAsia"/>
          <w:color w:val="FF0000"/>
          <w:sz w:val="32"/>
          <w:szCs w:val="32"/>
        </w:rPr>
        <w:t>第</w:t>
      </w:r>
      <w:r w:rsidR="00BC2357">
        <w:rPr>
          <w:rFonts w:ascii="標楷體" w:eastAsia="標楷體" w:hAnsi="標楷體" w:hint="eastAsia"/>
          <w:color w:val="FF0000"/>
          <w:sz w:val="32"/>
          <w:szCs w:val="32"/>
        </w:rPr>
        <w:t>61</w:t>
      </w:r>
      <w:r w:rsidRPr="003E2BEF">
        <w:rPr>
          <w:rFonts w:ascii="標楷體" w:eastAsia="標楷體" w:hAnsi="標楷體" w:hint="eastAsia"/>
          <w:color w:val="FF0000"/>
          <w:sz w:val="32"/>
          <w:szCs w:val="32"/>
        </w:rPr>
        <w:t>屆</w:t>
      </w:r>
      <w:r>
        <w:rPr>
          <w:rFonts w:ascii="標楷體" w:eastAsia="標楷體" w:hAnsi="標楷體" w:hint="eastAsia"/>
          <w:sz w:val="32"/>
          <w:szCs w:val="32"/>
        </w:rPr>
        <w:t>中小學</w:t>
      </w:r>
      <w:r w:rsidRPr="002F6803">
        <w:rPr>
          <w:rFonts w:ascii="標楷體" w:eastAsia="標楷體" w:hAnsi="標楷體" w:hint="eastAsia"/>
          <w:sz w:val="32"/>
          <w:szCs w:val="32"/>
        </w:rPr>
        <w:t>科學展覽會</w:t>
      </w:r>
    </w:p>
    <w:p w:rsidR="00342241" w:rsidRDefault="00342241" w:rsidP="00342241">
      <w:pPr>
        <w:spacing w:line="0" w:lineRule="atLeast"/>
        <w:jc w:val="center"/>
        <w:rPr>
          <w:rFonts w:ascii="標楷體" w:eastAsia="標楷體" w:hAnsi="標楷體"/>
          <w:sz w:val="32"/>
          <w:szCs w:val="32"/>
        </w:rPr>
      </w:pPr>
      <w:r w:rsidRPr="002F6803">
        <w:rPr>
          <w:rFonts w:ascii="標楷體" w:eastAsia="標楷體" w:hAnsi="標楷體" w:hint="eastAsia"/>
          <w:sz w:val="32"/>
          <w:szCs w:val="32"/>
        </w:rPr>
        <w:t>國中「全面推動科學教育獎」調查表</w:t>
      </w:r>
    </w:p>
    <w:p w:rsidR="00342241" w:rsidRDefault="00342241" w:rsidP="00342241">
      <w:pPr>
        <w:rPr>
          <w:rFonts w:ascii="標楷體" w:eastAsia="標楷體" w:hAnsi="標楷體"/>
          <w:sz w:val="32"/>
          <w:szCs w:val="32"/>
        </w:rPr>
      </w:pPr>
      <w:r>
        <w:rPr>
          <w:rFonts w:ascii="標楷體" w:eastAsia="標楷體" w:hAnsi="標楷體" w:hint="eastAsia"/>
          <w:sz w:val="32"/>
          <w:szCs w:val="32"/>
        </w:rPr>
        <w:t>學校：</w:t>
      </w:r>
      <w:r w:rsidRPr="002F6803">
        <w:rPr>
          <w:rFonts w:ascii="標楷體" w:eastAsia="標楷體" w:hAnsi="標楷體" w:hint="eastAsia"/>
          <w:sz w:val="32"/>
          <w:szCs w:val="32"/>
          <w:u w:val="single"/>
        </w:rPr>
        <w:t xml:space="preserve">　　　　　　　　　</w:t>
      </w:r>
    </w:p>
    <w:tbl>
      <w:tblPr>
        <w:tblStyle w:val="af5"/>
        <w:tblW w:w="10349" w:type="dxa"/>
        <w:jc w:val="center"/>
        <w:tblLook w:val="04A0" w:firstRow="1" w:lastRow="0" w:firstColumn="1" w:lastColumn="0" w:noHBand="0" w:noVBand="1"/>
      </w:tblPr>
      <w:tblGrid>
        <w:gridCol w:w="921"/>
        <w:gridCol w:w="1206"/>
        <w:gridCol w:w="4962"/>
        <w:gridCol w:w="1979"/>
        <w:gridCol w:w="1281"/>
      </w:tblGrid>
      <w:tr w:rsidR="00342241" w:rsidTr="00CA63D5">
        <w:trPr>
          <w:trHeight w:val="375"/>
          <w:jc w:val="center"/>
        </w:trPr>
        <w:tc>
          <w:tcPr>
            <w:tcW w:w="921"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參賽編號</w:t>
            </w:r>
          </w:p>
        </w:tc>
        <w:tc>
          <w:tcPr>
            <w:tcW w:w="1206"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科別</w:t>
            </w:r>
          </w:p>
        </w:tc>
        <w:tc>
          <w:tcPr>
            <w:tcW w:w="4962" w:type="dxa"/>
            <w:vMerge w:val="restart"/>
          </w:tcPr>
          <w:p w:rsidR="00342241" w:rsidRPr="002F6803" w:rsidRDefault="00342241" w:rsidP="00CA63D5">
            <w:pPr>
              <w:rPr>
                <w:rFonts w:ascii="標楷體" w:eastAsia="標楷體" w:hAnsi="標楷體"/>
                <w:szCs w:val="24"/>
              </w:rPr>
            </w:pPr>
            <w:r w:rsidRPr="002F6803">
              <w:rPr>
                <w:rFonts w:ascii="標楷體" w:eastAsia="標楷體" w:hAnsi="標楷體" w:hint="eastAsia"/>
                <w:szCs w:val="24"/>
              </w:rPr>
              <w:t>作品名稱</w:t>
            </w:r>
          </w:p>
        </w:tc>
        <w:tc>
          <w:tcPr>
            <w:tcW w:w="1979" w:type="dxa"/>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第一指導老師</w:t>
            </w:r>
          </w:p>
        </w:tc>
        <w:tc>
          <w:tcPr>
            <w:tcW w:w="1281" w:type="dxa"/>
            <w:vMerge w:val="restart"/>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備註</w:t>
            </w:r>
          </w:p>
        </w:tc>
      </w:tr>
      <w:tr w:rsidR="00342241" w:rsidTr="00CA63D5">
        <w:trPr>
          <w:trHeight w:val="422"/>
          <w:jc w:val="center"/>
        </w:trPr>
        <w:tc>
          <w:tcPr>
            <w:tcW w:w="921" w:type="dxa"/>
            <w:vMerge/>
          </w:tcPr>
          <w:p w:rsidR="00342241" w:rsidRPr="002F6803" w:rsidRDefault="00342241" w:rsidP="00CA63D5">
            <w:pPr>
              <w:jc w:val="center"/>
              <w:rPr>
                <w:rFonts w:ascii="標楷體" w:eastAsia="標楷體" w:hAnsi="標楷體"/>
                <w:szCs w:val="24"/>
              </w:rPr>
            </w:pPr>
          </w:p>
        </w:tc>
        <w:tc>
          <w:tcPr>
            <w:tcW w:w="1206" w:type="dxa"/>
            <w:vMerge/>
          </w:tcPr>
          <w:p w:rsidR="00342241" w:rsidRPr="002F6803" w:rsidRDefault="00342241" w:rsidP="00CA63D5">
            <w:pPr>
              <w:jc w:val="center"/>
              <w:rPr>
                <w:rFonts w:ascii="標楷體" w:eastAsia="標楷體" w:hAnsi="標楷體"/>
                <w:szCs w:val="24"/>
              </w:rPr>
            </w:pPr>
          </w:p>
        </w:tc>
        <w:tc>
          <w:tcPr>
            <w:tcW w:w="4962" w:type="dxa"/>
            <w:vMerge/>
          </w:tcPr>
          <w:p w:rsidR="00342241" w:rsidRPr="002F6803" w:rsidRDefault="00342241" w:rsidP="00CA63D5">
            <w:pPr>
              <w:rPr>
                <w:rFonts w:ascii="標楷體" w:eastAsia="標楷體" w:hAnsi="標楷體"/>
                <w:szCs w:val="24"/>
              </w:rPr>
            </w:pPr>
          </w:p>
        </w:tc>
        <w:tc>
          <w:tcPr>
            <w:tcW w:w="1979" w:type="dxa"/>
          </w:tcPr>
          <w:p w:rsidR="00342241" w:rsidRPr="002F6803" w:rsidRDefault="00342241" w:rsidP="00CA63D5">
            <w:pPr>
              <w:jc w:val="center"/>
              <w:rPr>
                <w:rFonts w:ascii="標楷體" w:eastAsia="標楷體" w:hAnsi="標楷體"/>
                <w:szCs w:val="24"/>
              </w:rPr>
            </w:pPr>
            <w:r w:rsidRPr="002F6803">
              <w:rPr>
                <w:rFonts w:ascii="標楷體" w:eastAsia="標楷體" w:hAnsi="標楷體" w:hint="eastAsia"/>
                <w:szCs w:val="24"/>
              </w:rPr>
              <w:t>第二指導老師</w:t>
            </w:r>
          </w:p>
        </w:tc>
        <w:tc>
          <w:tcPr>
            <w:tcW w:w="1281" w:type="dxa"/>
            <w:vMerge/>
          </w:tcPr>
          <w:p w:rsidR="00342241" w:rsidRDefault="00342241" w:rsidP="00CA63D5">
            <w:pPr>
              <w:jc w:val="center"/>
              <w:rPr>
                <w:rFonts w:ascii="標楷體" w:eastAsia="標楷體" w:hAnsi="標楷體"/>
                <w:sz w:val="32"/>
                <w:szCs w:val="32"/>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val="restart"/>
          </w:tcPr>
          <w:p w:rsidR="00342241" w:rsidRPr="002F6803" w:rsidRDefault="00342241" w:rsidP="00CA63D5">
            <w:pPr>
              <w:jc w:val="center"/>
              <w:rPr>
                <w:rFonts w:ascii="標楷體" w:eastAsia="標楷體" w:hAnsi="標楷體"/>
                <w:sz w:val="28"/>
                <w:szCs w:val="28"/>
              </w:rPr>
            </w:pPr>
          </w:p>
        </w:tc>
        <w:tc>
          <w:tcPr>
            <w:tcW w:w="1206" w:type="dxa"/>
            <w:vMerge w:val="restart"/>
          </w:tcPr>
          <w:p w:rsidR="00342241" w:rsidRPr="002F6803" w:rsidRDefault="00342241" w:rsidP="00CA63D5">
            <w:pPr>
              <w:jc w:val="center"/>
              <w:rPr>
                <w:rFonts w:ascii="標楷體" w:eastAsia="標楷體" w:hAnsi="標楷體"/>
                <w:sz w:val="28"/>
                <w:szCs w:val="28"/>
              </w:rPr>
            </w:pPr>
          </w:p>
        </w:tc>
        <w:tc>
          <w:tcPr>
            <w:tcW w:w="4962" w:type="dxa"/>
            <w:vMerge w:val="restart"/>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val="restart"/>
          </w:tcPr>
          <w:p w:rsidR="00342241" w:rsidRPr="002F6803" w:rsidRDefault="00342241" w:rsidP="00CA63D5">
            <w:pPr>
              <w:jc w:val="center"/>
              <w:rPr>
                <w:rFonts w:ascii="標楷體" w:eastAsia="標楷體" w:hAnsi="標楷體"/>
                <w:sz w:val="28"/>
                <w:szCs w:val="28"/>
              </w:rPr>
            </w:pPr>
          </w:p>
        </w:tc>
      </w:tr>
      <w:tr w:rsidR="00342241" w:rsidTr="00CA63D5">
        <w:trPr>
          <w:trHeight w:val="360"/>
          <w:jc w:val="center"/>
        </w:trPr>
        <w:tc>
          <w:tcPr>
            <w:tcW w:w="921" w:type="dxa"/>
            <w:vMerge/>
          </w:tcPr>
          <w:p w:rsidR="00342241" w:rsidRPr="002F6803" w:rsidRDefault="00342241" w:rsidP="00CA63D5">
            <w:pPr>
              <w:jc w:val="center"/>
              <w:rPr>
                <w:rFonts w:ascii="標楷體" w:eastAsia="標楷體" w:hAnsi="標楷體"/>
                <w:sz w:val="28"/>
                <w:szCs w:val="28"/>
              </w:rPr>
            </w:pPr>
          </w:p>
        </w:tc>
        <w:tc>
          <w:tcPr>
            <w:tcW w:w="1206" w:type="dxa"/>
            <w:vMerge/>
          </w:tcPr>
          <w:p w:rsidR="00342241" w:rsidRPr="002F6803" w:rsidRDefault="00342241" w:rsidP="00CA63D5">
            <w:pPr>
              <w:jc w:val="center"/>
              <w:rPr>
                <w:rFonts w:ascii="標楷體" w:eastAsia="標楷體" w:hAnsi="標楷體"/>
                <w:sz w:val="28"/>
                <w:szCs w:val="28"/>
              </w:rPr>
            </w:pPr>
          </w:p>
        </w:tc>
        <w:tc>
          <w:tcPr>
            <w:tcW w:w="4962" w:type="dxa"/>
            <w:vMerge/>
          </w:tcPr>
          <w:p w:rsidR="00342241" w:rsidRPr="002F6803" w:rsidRDefault="00342241" w:rsidP="00CA63D5">
            <w:pPr>
              <w:jc w:val="center"/>
              <w:rPr>
                <w:rFonts w:ascii="標楷體" w:eastAsia="標楷體" w:hAnsi="標楷體"/>
                <w:sz w:val="28"/>
                <w:szCs w:val="28"/>
              </w:rPr>
            </w:pPr>
          </w:p>
        </w:tc>
        <w:tc>
          <w:tcPr>
            <w:tcW w:w="1979" w:type="dxa"/>
          </w:tcPr>
          <w:p w:rsidR="00342241" w:rsidRPr="002F6803" w:rsidRDefault="00342241" w:rsidP="00CA63D5">
            <w:pPr>
              <w:jc w:val="center"/>
              <w:rPr>
                <w:rFonts w:ascii="標楷體" w:eastAsia="標楷體" w:hAnsi="標楷體"/>
                <w:sz w:val="28"/>
                <w:szCs w:val="28"/>
              </w:rPr>
            </w:pPr>
          </w:p>
        </w:tc>
        <w:tc>
          <w:tcPr>
            <w:tcW w:w="1281" w:type="dxa"/>
            <w:vMerge/>
          </w:tcPr>
          <w:p w:rsidR="00342241" w:rsidRPr="002F6803" w:rsidRDefault="00342241" w:rsidP="00CA63D5">
            <w:pPr>
              <w:jc w:val="center"/>
              <w:rPr>
                <w:rFonts w:ascii="標楷體" w:eastAsia="標楷體" w:hAnsi="標楷體"/>
                <w:sz w:val="28"/>
                <w:szCs w:val="28"/>
              </w:rPr>
            </w:pPr>
          </w:p>
        </w:tc>
      </w:tr>
    </w:tbl>
    <w:p w:rsidR="00342241" w:rsidRPr="002A131B" w:rsidRDefault="00342241" w:rsidP="00342241">
      <w:pPr>
        <w:rPr>
          <w:rFonts w:ascii="標楷體" w:eastAsia="標楷體" w:hAnsi="標楷體"/>
          <w:sz w:val="28"/>
          <w:szCs w:val="28"/>
        </w:rPr>
      </w:pPr>
      <w:r w:rsidRPr="002A131B">
        <w:rPr>
          <w:rFonts w:ascii="標楷體" w:eastAsia="標楷體" w:hAnsi="標楷體" w:hint="eastAsia"/>
          <w:sz w:val="28"/>
          <w:szCs w:val="28"/>
        </w:rPr>
        <w:t>承辦人：</w:t>
      </w:r>
      <w:r>
        <w:rPr>
          <w:rFonts w:ascii="標楷體" w:eastAsia="標楷體" w:hAnsi="標楷體" w:hint="eastAsia"/>
          <w:sz w:val="28"/>
          <w:szCs w:val="28"/>
        </w:rPr>
        <w:t xml:space="preserve">　</w:t>
      </w:r>
      <w:r w:rsidRPr="002A131B">
        <w:rPr>
          <w:rFonts w:ascii="標楷體" w:eastAsia="標楷體" w:hAnsi="標楷體" w:hint="eastAsia"/>
          <w:sz w:val="28"/>
          <w:szCs w:val="28"/>
        </w:rPr>
        <w:t xml:space="preserve">　　　　　　　教務處：　　　　　　　　　校長：</w:t>
      </w:r>
    </w:p>
    <w:p w:rsidR="00D26D05" w:rsidRDefault="00D26D05" w:rsidP="00342241">
      <w:pPr>
        <w:rPr>
          <w:rFonts w:ascii="標楷體" w:eastAsia="標楷體" w:hAnsi="標楷體"/>
          <w:sz w:val="28"/>
          <w:szCs w:val="28"/>
        </w:rPr>
      </w:pPr>
    </w:p>
    <w:p w:rsidR="00342241" w:rsidRPr="00BA60C4" w:rsidRDefault="00342241" w:rsidP="00342241">
      <w:pPr>
        <w:rPr>
          <w:rFonts w:ascii="標楷體" w:eastAsia="標楷體" w:hAnsi="標楷體"/>
          <w:sz w:val="28"/>
          <w:szCs w:val="28"/>
        </w:rPr>
      </w:pPr>
      <w:r>
        <w:rPr>
          <w:rFonts w:ascii="標楷體" w:eastAsia="標楷體" w:hAnsi="標楷體" w:hint="eastAsia"/>
          <w:sz w:val="28"/>
          <w:szCs w:val="28"/>
        </w:rPr>
        <w:t>※</w:t>
      </w:r>
      <w:r w:rsidRPr="00BA60C4">
        <w:rPr>
          <w:rFonts w:ascii="標楷體" w:eastAsia="標楷體" w:hAnsi="標楷體" w:hint="eastAsia"/>
          <w:sz w:val="28"/>
          <w:szCs w:val="28"/>
        </w:rPr>
        <w:t>欄位不足，請自行增加。</w:t>
      </w:r>
    </w:p>
    <w:p w:rsidR="00342241" w:rsidRPr="003E2BEF" w:rsidRDefault="00342241" w:rsidP="00342241">
      <w:pPr>
        <w:spacing w:line="0" w:lineRule="atLeast"/>
        <w:ind w:left="480" w:hanging="480"/>
        <w:rPr>
          <w:rFonts w:ascii="新細明體" w:hAnsi="新細明體"/>
          <w:szCs w:val="24"/>
        </w:rPr>
      </w:pPr>
    </w:p>
    <w:p w:rsidR="00B22662" w:rsidRDefault="00B22662" w:rsidP="00B22662">
      <w:pPr>
        <w:spacing w:line="240" w:lineRule="atLeast"/>
        <w:rPr>
          <w:rFonts w:ascii="標楷體" w:eastAsia="標楷體" w:hAnsi="標楷體"/>
          <w:sz w:val="32"/>
          <w:szCs w:val="32"/>
        </w:rPr>
      </w:pPr>
      <w:r>
        <w:rPr>
          <w:rFonts w:ascii="標楷體" w:eastAsia="標楷體" w:hAnsi="標楷體" w:hint="eastAsia"/>
          <w:sz w:val="32"/>
          <w:szCs w:val="32"/>
        </w:rPr>
        <w:lastRenderedPageBreak/>
        <w:t>附件十</w:t>
      </w:r>
      <w:r w:rsidR="003008DB">
        <w:rPr>
          <w:rFonts w:ascii="標楷體" w:eastAsia="標楷體" w:hAnsi="標楷體" w:hint="eastAsia"/>
          <w:sz w:val="32"/>
          <w:szCs w:val="32"/>
        </w:rPr>
        <w:t>之</w:t>
      </w:r>
      <w:r>
        <w:rPr>
          <w:rFonts w:ascii="標楷體" w:eastAsia="標楷體" w:hAnsi="標楷體" w:hint="eastAsia"/>
          <w:sz w:val="32"/>
          <w:szCs w:val="32"/>
        </w:rPr>
        <w:t>二</w:t>
      </w:r>
      <w:r w:rsidR="00D26D05">
        <w:rPr>
          <w:rFonts w:ascii="標楷體" w:eastAsia="標楷體" w:hAnsi="標楷體" w:hint="eastAsia"/>
          <w:sz w:val="32"/>
          <w:szCs w:val="32"/>
        </w:rPr>
        <w:t>：</w:t>
      </w:r>
    </w:p>
    <w:p w:rsidR="003E2BEF" w:rsidRPr="002F6803" w:rsidRDefault="003E2BEF" w:rsidP="003E2BEF">
      <w:pPr>
        <w:spacing w:line="240" w:lineRule="atLeast"/>
        <w:jc w:val="center"/>
        <w:rPr>
          <w:rFonts w:ascii="標楷體" w:eastAsia="標楷體" w:hAnsi="標楷體"/>
          <w:sz w:val="32"/>
          <w:szCs w:val="32"/>
        </w:rPr>
      </w:pPr>
      <w:r w:rsidRPr="002F6803">
        <w:rPr>
          <w:rFonts w:ascii="標楷體" w:eastAsia="標楷體" w:hAnsi="標楷體" w:hint="eastAsia"/>
          <w:sz w:val="32"/>
          <w:szCs w:val="32"/>
        </w:rPr>
        <w:t>金門</w:t>
      </w:r>
      <w:r>
        <w:rPr>
          <w:rFonts w:ascii="標楷體" w:eastAsia="標楷體" w:hAnsi="標楷體" w:hint="eastAsia"/>
          <w:sz w:val="32"/>
          <w:szCs w:val="32"/>
        </w:rPr>
        <w:t>縣立ＯＯ國民中學</w:t>
      </w:r>
    </w:p>
    <w:p w:rsidR="003E2BEF" w:rsidRDefault="003E2BEF" w:rsidP="003E2BEF">
      <w:pPr>
        <w:spacing w:line="240" w:lineRule="atLeast"/>
        <w:jc w:val="center"/>
        <w:rPr>
          <w:rFonts w:ascii="標楷體" w:eastAsia="標楷體" w:hAnsi="標楷體"/>
          <w:sz w:val="32"/>
          <w:szCs w:val="32"/>
        </w:rPr>
      </w:pPr>
      <w:r>
        <w:rPr>
          <w:rFonts w:ascii="標楷體" w:eastAsia="標楷體" w:hAnsi="標楷體" w:hint="eastAsia"/>
          <w:sz w:val="32"/>
          <w:szCs w:val="32"/>
        </w:rPr>
        <w:t>ＯＯＯ學年度學校編制之數學、自然領域教師名冊</w:t>
      </w:r>
    </w:p>
    <w:tbl>
      <w:tblPr>
        <w:tblStyle w:val="af5"/>
        <w:tblW w:w="0" w:type="auto"/>
        <w:jc w:val="center"/>
        <w:tblLook w:val="04A0" w:firstRow="1" w:lastRow="0" w:firstColumn="1" w:lastColumn="0" w:noHBand="0" w:noVBand="1"/>
      </w:tblPr>
      <w:tblGrid>
        <w:gridCol w:w="1659"/>
        <w:gridCol w:w="1659"/>
        <w:gridCol w:w="1659"/>
        <w:gridCol w:w="1659"/>
        <w:gridCol w:w="1660"/>
      </w:tblGrid>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序號</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職稱</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姓名</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任教科目</w:t>
            </w: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備註</w:t>
            </w: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1</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2</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3</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4</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5</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r w:rsidR="003E2BEF" w:rsidTr="003E2BEF">
        <w:trPr>
          <w:jc w:val="center"/>
        </w:trPr>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r w:rsidRPr="00D97B85">
              <w:rPr>
                <w:rFonts w:ascii="標楷體" w:eastAsia="標楷體" w:hAnsi="標楷體" w:hint="eastAsia"/>
                <w:szCs w:val="24"/>
              </w:rPr>
              <w:t>6</w:t>
            </w: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59"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c>
          <w:tcPr>
            <w:tcW w:w="1660" w:type="dxa"/>
          </w:tcPr>
          <w:p w:rsidR="003E2BEF" w:rsidRPr="00D97B85" w:rsidRDefault="003E2BEF" w:rsidP="00CA63D5">
            <w:pPr>
              <w:spacing w:beforeLines="50" w:before="180" w:afterLines="50" w:after="180" w:line="0" w:lineRule="atLeast"/>
              <w:jc w:val="center"/>
              <w:rPr>
                <w:rFonts w:ascii="標楷體" w:eastAsia="標楷體" w:hAnsi="標楷體"/>
                <w:szCs w:val="24"/>
              </w:rPr>
            </w:pPr>
          </w:p>
        </w:tc>
      </w:tr>
    </w:tbl>
    <w:p w:rsidR="003E2BEF" w:rsidRPr="002A131B" w:rsidRDefault="003E2BEF" w:rsidP="003E2BEF">
      <w:pPr>
        <w:rPr>
          <w:rFonts w:ascii="標楷體" w:eastAsia="標楷體" w:hAnsi="標楷體"/>
          <w:sz w:val="28"/>
          <w:szCs w:val="28"/>
        </w:rPr>
      </w:pPr>
      <w:r w:rsidRPr="002A131B">
        <w:rPr>
          <w:rFonts w:ascii="標楷體" w:eastAsia="標楷體" w:hAnsi="標楷體" w:hint="eastAsia"/>
          <w:sz w:val="28"/>
          <w:szCs w:val="28"/>
        </w:rPr>
        <w:t>承辦人：</w:t>
      </w:r>
      <w:r>
        <w:rPr>
          <w:rFonts w:ascii="標楷體" w:eastAsia="標楷體" w:hAnsi="標楷體" w:hint="eastAsia"/>
          <w:sz w:val="28"/>
          <w:szCs w:val="28"/>
        </w:rPr>
        <w:t xml:space="preserve">　</w:t>
      </w:r>
      <w:r w:rsidRPr="002A131B">
        <w:rPr>
          <w:rFonts w:ascii="標楷體" w:eastAsia="標楷體" w:hAnsi="標楷體" w:hint="eastAsia"/>
          <w:sz w:val="28"/>
          <w:szCs w:val="28"/>
        </w:rPr>
        <w:t xml:space="preserve">　　　　　　　教務處：　　　　　　　　　校長：</w:t>
      </w:r>
    </w:p>
    <w:p w:rsidR="003E2BEF" w:rsidRDefault="003E2BEF" w:rsidP="003E2BEF">
      <w:pPr>
        <w:spacing w:line="0" w:lineRule="atLeast"/>
        <w:rPr>
          <w:rFonts w:ascii="標楷體" w:eastAsia="標楷體" w:hAnsi="標楷體"/>
          <w:sz w:val="32"/>
          <w:szCs w:val="32"/>
        </w:rPr>
      </w:pPr>
    </w:p>
    <w:p w:rsidR="00D26D05" w:rsidRDefault="00D26D05" w:rsidP="003E2BEF">
      <w:pPr>
        <w:spacing w:line="0" w:lineRule="atLeast"/>
        <w:rPr>
          <w:rFonts w:ascii="標楷體" w:eastAsia="標楷體" w:hAnsi="標楷體"/>
          <w:sz w:val="32"/>
          <w:szCs w:val="32"/>
        </w:rPr>
      </w:pPr>
    </w:p>
    <w:p w:rsidR="00D26D05" w:rsidRPr="00D97B85" w:rsidRDefault="00D26D05" w:rsidP="003E2BEF">
      <w:pPr>
        <w:spacing w:line="0" w:lineRule="atLeast"/>
        <w:rPr>
          <w:rFonts w:ascii="標楷體" w:eastAsia="標楷體" w:hAnsi="標楷體"/>
          <w:sz w:val="32"/>
          <w:szCs w:val="32"/>
        </w:rPr>
      </w:pPr>
    </w:p>
    <w:p w:rsidR="003E2BEF" w:rsidRPr="00BA60C4" w:rsidRDefault="003E2BEF" w:rsidP="003E2BEF">
      <w:pPr>
        <w:rPr>
          <w:rFonts w:ascii="標楷體" w:eastAsia="標楷體" w:hAnsi="標楷體"/>
          <w:sz w:val="28"/>
          <w:szCs w:val="28"/>
        </w:rPr>
      </w:pPr>
      <w:r>
        <w:rPr>
          <w:rFonts w:ascii="標楷體" w:eastAsia="標楷體" w:hAnsi="標楷體" w:hint="eastAsia"/>
          <w:sz w:val="28"/>
          <w:szCs w:val="28"/>
        </w:rPr>
        <w:t>※</w:t>
      </w:r>
      <w:r w:rsidRPr="00BA60C4">
        <w:rPr>
          <w:rFonts w:ascii="標楷體" w:eastAsia="標楷體" w:hAnsi="標楷體" w:hint="eastAsia"/>
          <w:sz w:val="28"/>
          <w:szCs w:val="28"/>
        </w:rPr>
        <w:t>欄位不足，請自行增加。</w:t>
      </w:r>
    </w:p>
    <w:sectPr w:rsidR="003E2BEF" w:rsidRPr="00BA60C4" w:rsidSect="00CC1232">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34" w:rsidRDefault="00D06534">
      <w:r>
        <w:separator/>
      </w:r>
    </w:p>
  </w:endnote>
  <w:endnote w:type="continuationSeparator" w:id="0">
    <w:p w:rsidR="00D06534" w:rsidRDefault="00D0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¼Ð·¢Åé">
    <w:altName w:val="Arial"/>
    <w:panose1 w:val="00000000000000000000"/>
    <w:charset w:val="00"/>
    <w:family w:val="swiss"/>
    <w:notTrueType/>
    <w:pitch w:val="default"/>
    <w:sig w:usb0="00000003" w:usb1="00000000" w:usb2="00000000" w:usb3="00000000" w:csb0="00000001" w:csb1="00000000"/>
  </w:font>
  <w:font w:name="新細明體, serif">
    <w:altName w:val="Times New Roman"/>
    <w:charset w:val="00"/>
    <w:family w:val="auto"/>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DF425A" w:rsidRDefault="00DF425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6DDF">
      <w:rPr>
        <w:rStyle w:val="a9"/>
        <w:noProof/>
      </w:rPr>
      <w:t>11</w:t>
    </w:r>
    <w:r>
      <w:rPr>
        <w:rStyle w:val="a9"/>
      </w:rPr>
      <w:fldChar w:fldCharType="end"/>
    </w:r>
  </w:p>
  <w:p w:rsidR="00DF425A" w:rsidRDefault="00DF425A" w:rsidP="00FB3D1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6DDF">
      <w:rPr>
        <w:rStyle w:val="a9"/>
        <w:noProof/>
      </w:rPr>
      <w:t>13</w:t>
    </w:r>
    <w:r>
      <w:rPr>
        <w:rStyle w:val="a9"/>
      </w:rPr>
      <w:fldChar w:fldCharType="end"/>
    </w:r>
  </w:p>
  <w:p w:rsidR="00DF425A" w:rsidRDefault="00DF425A" w:rsidP="00FB3D1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page" w:x="8478" w:y="141"/>
      <w:rPr>
        <w:rStyle w:val="a9"/>
      </w:rPr>
    </w:pPr>
    <w:r>
      <w:rPr>
        <w:rStyle w:val="a9"/>
      </w:rPr>
      <w:fldChar w:fldCharType="begin"/>
    </w:r>
    <w:r>
      <w:rPr>
        <w:rStyle w:val="a9"/>
      </w:rPr>
      <w:instrText xml:space="preserve">PAGE  </w:instrText>
    </w:r>
    <w:r>
      <w:rPr>
        <w:rStyle w:val="a9"/>
      </w:rPr>
      <w:fldChar w:fldCharType="separate"/>
    </w:r>
    <w:r w:rsidR="00A76DDF">
      <w:rPr>
        <w:rStyle w:val="a9"/>
        <w:noProof/>
      </w:rPr>
      <w:t>15</w:t>
    </w:r>
    <w:r>
      <w:rPr>
        <w:rStyle w:val="a9"/>
      </w:rPr>
      <w:fldChar w:fldCharType="end"/>
    </w:r>
  </w:p>
  <w:p w:rsidR="00DF425A" w:rsidRDefault="00DF425A" w:rsidP="00FC311A">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6DDF">
      <w:rPr>
        <w:rStyle w:val="a9"/>
        <w:noProof/>
      </w:rPr>
      <w:t>21</w:t>
    </w:r>
    <w:r>
      <w:rPr>
        <w:rStyle w:val="a9"/>
      </w:rPr>
      <w:fldChar w:fldCharType="end"/>
    </w:r>
  </w:p>
  <w:p w:rsidR="00DF425A" w:rsidRDefault="00DF425A" w:rsidP="00FC311A">
    <w:pPr>
      <w:pStyle w:val="a7"/>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rsidP="00A8338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76DDF">
      <w:rPr>
        <w:rStyle w:val="a9"/>
        <w:noProof/>
      </w:rPr>
      <w:t>42</w:t>
    </w:r>
    <w:r>
      <w:rPr>
        <w:rStyle w:val="a9"/>
      </w:rPr>
      <w:fldChar w:fldCharType="end"/>
    </w:r>
  </w:p>
  <w:p w:rsidR="00DF425A" w:rsidRDefault="00DF425A" w:rsidP="00FC655B">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34" w:rsidRDefault="00D06534">
      <w:r>
        <w:separator/>
      </w:r>
    </w:p>
  </w:footnote>
  <w:footnote w:type="continuationSeparator" w:id="0">
    <w:p w:rsidR="00D06534" w:rsidRDefault="00D0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5A" w:rsidRDefault="00DF425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EA4FD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B6D0CD2"/>
    <w:multiLevelType w:val="hybridMultilevel"/>
    <w:tmpl w:val="31107EB4"/>
    <w:lvl w:ilvl="0" w:tplc="246EECE0">
      <w:start w:val="1"/>
      <w:numFmt w:val="decimal"/>
      <w:lvlText w:val="%1."/>
      <w:lvlJc w:val="left"/>
      <w:pPr>
        <w:ind w:left="2235" w:hanging="480"/>
      </w:pPr>
      <w:rPr>
        <w:color w:val="auto"/>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3" w15:restartNumberingAfterBreak="0">
    <w:nsid w:val="11CD263F"/>
    <w:multiLevelType w:val="hybridMultilevel"/>
    <w:tmpl w:val="5FE8A9DA"/>
    <w:lvl w:ilvl="0" w:tplc="6AB06C5A">
      <w:start w:val="2"/>
      <w:numFmt w:val="decimal"/>
      <w:lvlText w:val="(%1)."/>
      <w:lvlJc w:val="right"/>
      <w:pPr>
        <w:ind w:left="1037"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476B60"/>
    <w:multiLevelType w:val="multilevel"/>
    <w:tmpl w:val="9AAC2DB0"/>
    <w:styleLink w:val="WWNum2"/>
    <w:lvl w:ilvl="0">
      <w:start w:val="1"/>
      <w:numFmt w:val="decimal"/>
      <w:lvlText w:val="%1."/>
      <w:lvlJc w:val="left"/>
      <w:pPr>
        <w:ind w:left="570" w:hanging="5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3EB51D9"/>
    <w:multiLevelType w:val="hybridMultilevel"/>
    <w:tmpl w:val="C63698D4"/>
    <w:lvl w:ilvl="0" w:tplc="0409000F">
      <w:start w:val="1"/>
      <w:numFmt w:val="decimal"/>
      <w:lvlText w:val="%1."/>
      <w:lvlJc w:val="left"/>
      <w:pPr>
        <w:ind w:left="1755" w:hanging="480"/>
      </w:p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6" w15:restartNumberingAfterBreak="0">
    <w:nsid w:val="151E4432"/>
    <w:multiLevelType w:val="hybridMultilevel"/>
    <w:tmpl w:val="2CAE5E30"/>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7" w15:restartNumberingAfterBreak="0">
    <w:nsid w:val="1DF91700"/>
    <w:multiLevelType w:val="hybridMultilevel"/>
    <w:tmpl w:val="E396B2D0"/>
    <w:lvl w:ilvl="0" w:tplc="38C40B5A">
      <w:start w:val="1"/>
      <w:numFmt w:val="decimalFullWidth"/>
      <w:lvlText w:val="%1．"/>
      <w:lvlJc w:val="left"/>
      <w:pPr>
        <w:tabs>
          <w:tab w:val="num" w:pos="1397"/>
        </w:tabs>
        <w:ind w:left="1397" w:hanging="720"/>
      </w:pPr>
      <w:rPr>
        <w:rFonts w:hint="default"/>
      </w:rPr>
    </w:lvl>
    <w:lvl w:ilvl="1" w:tplc="04090019" w:tentative="1">
      <w:start w:val="1"/>
      <w:numFmt w:val="ideographTraditional"/>
      <w:lvlText w:val="%2、"/>
      <w:lvlJc w:val="left"/>
      <w:pPr>
        <w:tabs>
          <w:tab w:val="num" w:pos="1637"/>
        </w:tabs>
        <w:ind w:left="1637" w:hanging="480"/>
      </w:pPr>
    </w:lvl>
    <w:lvl w:ilvl="2" w:tplc="0409001B" w:tentative="1">
      <w:start w:val="1"/>
      <w:numFmt w:val="lowerRoman"/>
      <w:lvlText w:val="%3."/>
      <w:lvlJc w:val="right"/>
      <w:pPr>
        <w:tabs>
          <w:tab w:val="num" w:pos="2117"/>
        </w:tabs>
        <w:ind w:left="2117" w:hanging="480"/>
      </w:pPr>
    </w:lvl>
    <w:lvl w:ilvl="3" w:tplc="0409000F" w:tentative="1">
      <w:start w:val="1"/>
      <w:numFmt w:val="decimal"/>
      <w:lvlText w:val="%4."/>
      <w:lvlJc w:val="left"/>
      <w:pPr>
        <w:tabs>
          <w:tab w:val="num" w:pos="2597"/>
        </w:tabs>
        <w:ind w:left="2597" w:hanging="480"/>
      </w:pPr>
    </w:lvl>
    <w:lvl w:ilvl="4" w:tplc="04090019" w:tentative="1">
      <w:start w:val="1"/>
      <w:numFmt w:val="ideographTraditional"/>
      <w:lvlText w:val="%5、"/>
      <w:lvlJc w:val="left"/>
      <w:pPr>
        <w:tabs>
          <w:tab w:val="num" w:pos="3077"/>
        </w:tabs>
        <w:ind w:left="3077" w:hanging="480"/>
      </w:pPr>
    </w:lvl>
    <w:lvl w:ilvl="5" w:tplc="0409001B" w:tentative="1">
      <w:start w:val="1"/>
      <w:numFmt w:val="lowerRoman"/>
      <w:lvlText w:val="%6."/>
      <w:lvlJc w:val="right"/>
      <w:pPr>
        <w:tabs>
          <w:tab w:val="num" w:pos="3557"/>
        </w:tabs>
        <w:ind w:left="3557" w:hanging="480"/>
      </w:pPr>
    </w:lvl>
    <w:lvl w:ilvl="6" w:tplc="0409000F" w:tentative="1">
      <w:start w:val="1"/>
      <w:numFmt w:val="decimal"/>
      <w:lvlText w:val="%7."/>
      <w:lvlJc w:val="left"/>
      <w:pPr>
        <w:tabs>
          <w:tab w:val="num" w:pos="4037"/>
        </w:tabs>
        <w:ind w:left="4037" w:hanging="480"/>
      </w:pPr>
    </w:lvl>
    <w:lvl w:ilvl="7" w:tplc="04090019" w:tentative="1">
      <w:start w:val="1"/>
      <w:numFmt w:val="ideographTraditional"/>
      <w:lvlText w:val="%8、"/>
      <w:lvlJc w:val="left"/>
      <w:pPr>
        <w:tabs>
          <w:tab w:val="num" w:pos="4517"/>
        </w:tabs>
        <w:ind w:left="4517" w:hanging="480"/>
      </w:pPr>
    </w:lvl>
    <w:lvl w:ilvl="8" w:tplc="0409001B" w:tentative="1">
      <w:start w:val="1"/>
      <w:numFmt w:val="lowerRoman"/>
      <w:lvlText w:val="%9."/>
      <w:lvlJc w:val="right"/>
      <w:pPr>
        <w:tabs>
          <w:tab w:val="num" w:pos="4997"/>
        </w:tabs>
        <w:ind w:left="4997" w:hanging="480"/>
      </w:pPr>
    </w:lvl>
  </w:abstractNum>
  <w:abstractNum w:abstractNumId="8" w15:restartNumberingAfterBreak="0">
    <w:nsid w:val="1E8E743C"/>
    <w:multiLevelType w:val="hybridMultilevel"/>
    <w:tmpl w:val="29F60DE0"/>
    <w:lvl w:ilvl="0" w:tplc="CF044A1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7D83BF8"/>
    <w:multiLevelType w:val="hybridMultilevel"/>
    <w:tmpl w:val="089A7484"/>
    <w:lvl w:ilvl="0" w:tplc="6E041CB2">
      <w:start w:val="1"/>
      <w:numFmt w:val="decimal"/>
      <w:lvlText w:val="(%1)"/>
      <w:lvlJc w:val="left"/>
      <w:pPr>
        <w:ind w:left="1755" w:hanging="480"/>
      </w:pPr>
      <w:rPr>
        <w:rFonts w:hint="eastAsia"/>
        <w:sz w:val="28"/>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0" w15:restartNumberingAfterBreak="0">
    <w:nsid w:val="284A57B7"/>
    <w:multiLevelType w:val="multilevel"/>
    <w:tmpl w:val="A7C498D8"/>
    <w:styleLink w:val="WWNum15"/>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2EDF55C0"/>
    <w:multiLevelType w:val="multilevel"/>
    <w:tmpl w:val="EE6AF378"/>
    <w:styleLink w:val="WWNum13"/>
    <w:lvl w:ilvl="0">
      <w:start w:val="1"/>
      <w:numFmt w:val="decimal"/>
      <w:lvlText w:val="%1．"/>
      <w:lvlJc w:val="left"/>
      <w:pPr>
        <w:ind w:left="814" w:hanging="720"/>
      </w:pPr>
      <w:rPr>
        <w:rFonts w:eastAsia="Times New Roman" w:cs="Times New Roman"/>
      </w:rPr>
    </w:lvl>
    <w:lvl w:ilvl="1">
      <w:start w:val="1"/>
      <w:numFmt w:val="ideographTraditional"/>
      <w:lvlText w:val="%2、"/>
      <w:lvlJc w:val="left"/>
      <w:pPr>
        <w:ind w:left="1054" w:hanging="480"/>
      </w:pPr>
    </w:lvl>
    <w:lvl w:ilvl="2">
      <w:start w:val="1"/>
      <w:numFmt w:val="lowerRoman"/>
      <w:lvlText w:val="%3."/>
      <w:lvlJc w:val="right"/>
      <w:pPr>
        <w:ind w:left="1534" w:hanging="480"/>
      </w:pPr>
    </w:lvl>
    <w:lvl w:ilvl="3">
      <w:start w:val="1"/>
      <w:numFmt w:val="decimal"/>
      <w:lvlText w:val="%4."/>
      <w:lvlJc w:val="left"/>
      <w:pPr>
        <w:ind w:left="2014" w:hanging="480"/>
      </w:pPr>
    </w:lvl>
    <w:lvl w:ilvl="4">
      <w:start w:val="1"/>
      <w:numFmt w:val="ideographTraditional"/>
      <w:lvlText w:val="%5、"/>
      <w:lvlJc w:val="left"/>
      <w:pPr>
        <w:ind w:left="2494" w:hanging="480"/>
      </w:pPr>
    </w:lvl>
    <w:lvl w:ilvl="5">
      <w:start w:val="1"/>
      <w:numFmt w:val="lowerRoman"/>
      <w:lvlText w:val="%6."/>
      <w:lvlJc w:val="right"/>
      <w:pPr>
        <w:ind w:left="2974" w:hanging="480"/>
      </w:pPr>
    </w:lvl>
    <w:lvl w:ilvl="6">
      <w:start w:val="1"/>
      <w:numFmt w:val="decimal"/>
      <w:lvlText w:val="%7."/>
      <w:lvlJc w:val="left"/>
      <w:pPr>
        <w:ind w:left="3454" w:hanging="480"/>
      </w:pPr>
    </w:lvl>
    <w:lvl w:ilvl="7">
      <w:start w:val="1"/>
      <w:numFmt w:val="ideographTraditional"/>
      <w:lvlText w:val="%8、"/>
      <w:lvlJc w:val="left"/>
      <w:pPr>
        <w:ind w:left="3934" w:hanging="480"/>
      </w:pPr>
    </w:lvl>
    <w:lvl w:ilvl="8">
      <w:start w:val="1"/>
      <w:numFmt w:val="lowerRoman"/>
      <w:lvlText w:val="%9."/>
      <w:lvlJc w:val="right"/>
      <w:pPr>
        <w:ind w:left="4414" w:hanging="480"/>
      </w:pPr>
    </w:lvl>
  </w:abstractNum>
  <w:abstractNum w:abstractNumId="12" w15:restartNumberingAfterBreak="0">
    <w:nsid w:val="36C31D6C"/>
    <w:multiLevelType w:val="multilevel"/>
    <w:tmpl w:val="E9EA70E8"/>
    <w:styleLink w:val="WWNum1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30027C1"/>
    <w:multiLevelType w:val="hybridMultilevel"/>
    <w:tmpl w:val="BF70C31E"/>
    <w:lvl w:ilvl="0" w:tplc="04090015">
      <w:start w:val="1"/>
      <w:numFmt w:val="taiwaneseCountingThousand"/>
      <w:lvlText w:val="%1、"/>
      <w:lvlJc w:val="left"/>
      <w:pPr>
        <w:ind w:left="480" w:hanging="480"/>
      </w:pPr>
      <w:rPr>
        <w:rFonts w:hint="default"/>
      </w:rPr>
    </w:lvl>
    <w:lvl w:ilvl="1" w:tplc="C32AD3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3334B8D"/>
    <w:multiLevelType w:val="hybridMultilevel"/>
    <w:tmpl w:val="2BCC8926"/>
    <w:lvl w:ilvl="0" w:tplc="CF044A1E">
      <w:start w:val="1"/>
      <w:numFmt w:val="taiwaneseCountingThousand"/>
      <w:lvlText w:val="(%1)."/>
      <w:lvlJc w:val="left"/>
      <w:pPr>
        <w:ind w:left="1035" w:hanging="480"/>
      </w:pPr>
      <w:rPr>
        <w:rFonts w:hint="eastAsia"/>
      </w:rPr>
    </w:lvl>
    <w:lvl w:ilvl="1" w:tplc="0409000F">
      <w:start w:val="1"/>
      <w:numFmt w:val="decimal"/>
      <w:lvlText w:val="%2."/>
      <w:lvlJc w:val="left"/>
      <w:pPr>
        <w:ind w:left="1515" w:hanging="480"/>
      </w:pPr>
    </w:lvl>
    <w:lvl w:ilvl="2" w:tplc="CF044A1E">
      <w:start w:val="1"/>
      <w:numFmt w:val="taiwaneseCountingThousand"/>
      <w:lvlText w:val="(%3)."/>
      <w:lvlJc w:val="left"/>
      <w:pPr>
        <w:ind w:left="1995" w:hanging="480"/>
      </w:pPr>
      <w:rPr>
        <w:rFonts w:hint="eastAsia"/>
      </w:rPr>
    </w:lvl>
    <w:lvl w:ilvl="3" w:tplc="0409000F">
      <w:start w:val="1"/>
      <w:numFmt w:val="decimal"/>
      <w:lvlText w:val="%4."/>
      <w:lvlJc w:val="left"/>
      <w:pPr>
        <w:ind w:left="2475" w:hanging="480"/>
      </w:pPr>
    </w:lvl>
    <w:lvl w:ilvl="4" w:tplc="E7068BB0">
      <w:start w:val="1"/>
      <w:numFmt w:val="decimal"/>
      <w:lvlText w:val="(%5)."/>
      <w:lvlJc w:val="right"/>
      <w:pPr>
        <w:ind w:left="2955" w:hanging="480"/>
      </w:pPr>
      <w:rPr>
        <w:rFonts w:hint="eastAsia"/>
      </w:rPr>
    </w:lvl>
    <w:lvl w:ilvl="5" w:tplc="1DA6DD34">
      <w:start w:val="1"/>
      <w:numFmt w:val="taiwaneseCountingThousand"/>
      <w:lvlText w:val="%6、"/>
      <w:lvlJc w:val="left"/>
      <w:pPr>
        <w:ind w:left="3675" w:hanging="720"/>
      </w:pPr>
      <w:rPr>
        <w:rFonts w:hint="default"/>
      </w:rPr>
    </w:lvl>
    <w:lvl w:ilvl="6" w:tplc="4C4EB972">
      <w:start w:val="1"/>
      <w:numFmt w:val="taiwaneseCountingThousand"/>
      <w:lvlText w:val="(%7)"/>
      <w:lvlJc w:val="left"/>
      <w:pPr>
        <w:ind w:left="3915" w:hanging="480"/>
      </w:pPr>
      <w:rPr>
        <w:rFonts w:hint="eastAsia"/>
      </w:r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15:restartNumberingAfterBreak="0">
    <w:nsid w:val="47BA7394"/>
    <w:multiLevelType w:val="hybridMultilevel"/>
    <w:tmpl w:val="09823648"/>
    <w:lvl w:ilvl="0" w:tplc="7C1801B2">
      <w:start w:val="1"/>
      <w:numFmt w:val="decimal"/>
      <w:lvlText w:val="%1．"/>
      <w:lvlJc w:val="left"/>
      <w:pPr>
        <w:ind w:left="1592" w:hanging="720"/>
      </w:pPr>
      <w:rPr>
        <w:rFonts w:hAnsi="Times New Roman" w:hint="default"/>
      </w:rPr>
    </w:lvl>
    <w:lvl w:ilvl="1" w:tplc="AE9C49C4">
      <w:start w:val="1"/>
      <w:numFmt w:val="decimal"/>
      <w:lvlText w:val="(%2)"/>
      <w:lvlJc w:val="left"/>
      <w:pPr>
        <w:ind w:left="1832" w:hanging="480"/>
      </w:pPr>
      <w:rPr>
        <w:rFonts w:hint="eastAsia"/>
      </w:rPr>
    </w:lvl>
    <w:lvl w:ilvl="2" w:tplc="0409001B" w:tentative="1">
      <w:start w:val="1"/>
      <w:numFmt w:val="lowerRoman"/>
      <w:lvlText w:val="%3."/>
      <w:lvlJc w:val="right"/>
      <w:pPr>
        <w:ind w:left="2312" w:hanging="480"/>
      </w:pPr>
    </w:lvl>
    <w:lvl w:ilvl="3" w:tplc="0409000F" w:tentative="1">
      <w:start w:val="1"/>
      <w:numFmt w:val="decimal"/>
      <w:lvlText w:val="%4."/>
      <w:lvlJc w:val="left"/>
      <w:pPr>
        <w:ind w:left="2792" w:hanging="480"/>
      </w:pPr>
    </w:lvl>
    <w:lvl w:ilvl="4" w:tplc="04090019" w:tentative="1">
      <w:start w:val="1"/>
      <w:numFmt w:val="ideographTraditional"/>
      <w:lvlText w:val="%5、"/>
      <w:lvlJc w:val="left"/>
      <w:pPr>
        <w:ind w:left="3272" w:hanging="480"/>
      </w:pPr>
    </w:lvl>
    <w:lvl w:ilvl="5" w:tplc="0409001B" w:tentative="1">
      <w:start w:val="1"/>
      <w:numFmt w:val="lowerRoman"/>
      <w:lvlText w:val="%6."/>
      <w:lvlJc w:val="right"/>
      <w:pPr>
        <w:ind w:left="3752" w:hanging="480"/>
      </w:pPr>
    </w:lvl>
    <w:lvl w:ilvl="6" w:tplc="0409000F" w:tentative="1">
      <w:start w:val="1"/>
      <w:numFmt w:val="decimal"/>
      <w:lvlText w:val="%7."/>
      <w:lvlJc w:val="left"/>
      <w:pPr>
        <w:ind w:left="4232" w:hanging="480"/>
      </w:pPr>
    </w:lvl>
    <w:lvl w:ilvl="7" w:tplc="04090019" w:tentative="1">
      <w:start w:val="1"/>
      <w:numFmt w:val="ideographTraditional"/>
      <w:lvlText w:val="%8、"/>
      <w:lvlJc w:val="left"/>
      <w:pPr>
        <w:ind w:left="4712" w:hanging="480"/>
      </w:pPr>
    </w:lvl>
    <w:lvl w:ilvl="8" w:tplc="0409001B" w:tentative="1">
      <w:start w:val="1"/>
      <w:numFmt w:val="lowerRoman"/>
      <w:lvlText w:val="%9."/>
      <w:lvlJc w:val="right"/>
      <w:pPr>
        <w:ind w:left="5192" w:hanging="480"/>
      </w:pPr>
    </w:lvl>
  </w:abstractNum>
  <w:abstractNum w:abstractNumId="16" w15:restartNumberingAfterBreak="0">
    <w:nsid w:val="49C008DC"/>
    <w:multiLevelType w:val="hybridMultilevel"/>
    <w:tmpl w:val="6FF213F6"/>
    <w:lvl w:ilvl="0" w:tplc="38C40B5A">
      <w:start w:val="1"/>
      <w:numFmt w:val="decimalFullWidth"/>
      <w:lvlText w:val="%1．"/>
      <w:lvlJc w:val="left"/>
      <w:pPr>
        <w:ind w:left="480" w:hanging="480"/>
      </w:pPr>
      <w:rPr>
        <w:rFonts w:hint="default"/>
      </w:rPr>
    </w:lvl>
    <w:lvl w:ilvl="1" w:tplc="B48004FE">
      <w:start w:val="1"/>
      <w:numFmt w:val="decimal"/>
      <w:lvlText w:val="(%2)"/>
      <w:lvlJc w:val="left"/>
      <w:pPr>
        <w:ind w:left="840" w:hanging="360"/>
      </w:pPr>
      <w:rPr>
        <w:rFonts w:hint="default"/>
      </w:rPr>
    </w:lvl>
    <w:lvl w:ilvl="2" w:tplc="6EFE7904">
      <w:start w:val="1"/>
      <w:numFmt w:val="decimal"/>
      <w:lvlText w:val="（%3）"/>
      <w:lvlJc w:val="left"/>
      <w:pPr>
        <w:ind w:left="1680" w:hanging="720"/>
      </w:pPr>
      <w:rPr>
        <w:rFonts w:hint="default"/>
      </w:rPr>
    </w:lvl>
    <w:lvl w:ilvl="3" w:tplc="3EA484AC">
      <w:start w:val="1"/>
      <w:numFmt w:val="taiwaneseCountingThousand"/>
      <w:lvlText w:val="（%4）"/>
      <w:lvlJc w:val="left"/>
      <w:pPr>
        <w:ind w:left="2295" w:hanging="855"/>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6C61C8"/>
    <w:multiLevelType w:val="hybridMultilevel"/>
    <w:tmpl w:val="39AE4866"/>
    <w:lvl w:ilvl="0" w:tplc="CF044A1E">
      <w:start w:val="1"/>
      <w:numFmt w:val="taiwaneseCountingThousand"/>
      <w:lvlText w:val="(%1)."/>
      <w:lvlJc w:val="left"/>
      <w:pPr>
        <w:ind w:left="1035" w:hanging="480"/>
      </w:pPr>
      <w:rPr>
        <w:rFonts w:hint="eastAsia"/>
      </w:rPr>
    </w:lvl>
    <w:lvl w:ilvl="1" w:tplc="0409000F">
      <w:start w:val="1"/>
      <w:numFmt w:val="decimal"/>
      <w:lvlText w:val="%2."/>
      <w:lvlJc w:val="left"/>
      <w:pPr>
        <w:ind w:left="1515" w:hanging="480"/>
      </w:pPr>
    </w:lvl>
    <w:lvl w:ilvl="2" w:tplc="CF044A1E">
      <w:start w:val="1"/>
      <w:numFmt w:val="taiwaneseCountingThousand"/>
      <w:lvlText w:val="(%3)."/>
      <w:lvlJc w:val="left"/>
      <w:pPr>
        <w:ind w:left="1995" w:hanging="480"/>
      </w:pPr>
      <w:rPr>
        <w:rFonts w:hint="eastAsia"/>
      </w:rPr>
    </w:lvl>
    <w:lvl w:ilvl="3" w:tplc="0409000F">
      <w:start w:val="1"/>
      <w:numFmt w:val="decimal"/>
      <w:lvlText w:val="%4."/>
      <w:lvlJc w:val="left"/>
      <w:pPr>
        <w:ind w:left="2475" w:hanging="480"/>
      </w:pPr>
    </w:lvl>
    <w:lvl w:ilvl="4" w:tplc="E7068BB0">
      <w:start w:val="1"/>
      <w:numFmt w:val="decimal"/>
      <w:lvlText w:val="(%5)."/>
      <w:lvlJc w:val="right"/>
      <w:pPr>
        <w:ind w:left="2955" w:hanging="480"/>
      </w:pPr>
      <w:rPr>
        <w:rFonts w:hint="eastAsia"/>
      </w:rPr>
    </w:lvl>
    <w:lvl w:ilvl="5" w:tplc="1DA6DD34">
      <w:start w:val="1"/>
      <w:numFmt w:val="taiwaneseCountingThousand"/>
      <w:lvlText w:val="%6、"/>
      <w:lvlJc w:val="left"/>
      <w:pPr>
        <w:ind w:left="3675" w:hanging="720"/>
      </w:pPr>
      <w:rPr>
        <w:rFonts w:hint="default"/>
      </w:rPr>
    </w:lvl>
    <w:lvl w:ilvl="6" w:tplc="4C4EB972">
      <w:start w:val="1"/>
      <w:numFmt w:val="taiwaneseCountingThousand"/>
      <w:lvlText w:val="(%7)"/>
      <w:lvlJc w:val="left"/>
      <w:pPr>
        <w:ind w:left="3915" w:hanging="480"/>
      </w:pPr>
      <w:rPr>
        <w:rFonts w:hint="eastAsia"/>
      </w:r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15:restartNumberingAfterBreak="0">
    <w:nsid w:val="4C2C77C9"/>
    <w:multiLevelType w:val="hybridMultilevel"/>
    <w:tmpl w:val="2E5A8342"/>
    <w:lvl w:ilvl="0" w:tplc="148492F8">
      <w:start w:val="1"/>
      <w:numFmt w:val="decimal"/>
      <w:lvlText w:val="(%1)."/>
      <w:lvlJc w:val="right"/>
      <w:pPr>
        <w:ind w:left="1037" w:hanging="480"/>
      </w:pPr>
      <w:rPr>
        <w:rFonts w:hint="eastAsia"/>
        <w:strike w:val="0"/>
      </w:rPr>
    </w:lvl>
    <w:lvl w:ilvl="1" w:tplc="04090019">
      <w:start w:val="1"/>
      <w:numFmt w:val="ideographTraditional"/>
      <w:lvlText w:val="%2、"/>
      <w:lvlJc w:val="left"/>
      <w:pPr>
        <w:ind w:left="1517" w:hanging="480"/>
      </w:pPr>
    </w:lvl>
    <w:lvl w:ilvl="2" w:tplc="0409001B">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19" w15:restartNumberingAfterBreak="0">
    <w:nsid w:val="4FAF2BCF"/>
    <w:multiLevelType w:val="hybridMultilevel"/>
    <w:tmpl w:val="E52436C4"/>
    <w:lvl w:ilvl="0" w:tplc="0409000F">
      <w:start w:val="1"/>
      <w:numFmt w:val="decimal"/>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0" w15:restartNumberingAfterBreak="0">
    <w:nsid w:val="50FD2E79"/>
    <w:multiLevelType w:val="multilevel"/>
    <w:tmpl w:val="1C40277C"/>
    <w:lvl w:ilvl="0">
      <w:start w:val="1"/>
      <w:numFmt w:val="taiwaneseCountingThousand"/>
      <w:lvlText w:val="%1、"/>
      <w:lvlJc w:val="left"/>
      <w:pPr>
        <w:ind w:left="720" w:hanging="720"/>
      </w:pPr>
      <w:rPr>
        <w:rFonts w:ascii="標楷體" w:eastAsia="標楷體" w:hAnsi="標楷體" w:cs="Times New Roman"/>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1852E33"/>
    <w:multiLevelType w:val="multilevel"/>
    <w:tmpl w:val="36389086"/>
    <w:styleLink w:val="WWNum1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3913932"/>
    <w:multiLevelType w:val="hybridMultilevel"/>
    <w:tmpl w:val="FB3CF84E"/>
    <w:lvl w:ilvl="0" w:tplc="CF044A1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DE96B2C"/>
    <w:multiLevelType w:val="multilevel"/>
    <w:tmpl w:val="1DDE3DD2"/>
    <w:lvl w:ilvl="0">
      <w:start w:val="1"/>
      <w:numFmt w:val="taiwaneseCountingThousand"/>
      <w:lvlText w:val="(%1)"/>
      <w:lvlJc w:val="left"/>
      <w:pPr>
        <w:ind w:left="1289" w:hanging="720"/>
      </w:pPr>
      <w:rPr>
        <w:rFonts w:ascii="標楷體" w:eastAsia="標楷體" w:hAnsi="標楷體" w:hint="eastAsia"/>
        <w:sz w:val="28"/>
        <w:szCs w:val="28"/>
      </w:rPr>
    </w:lvl>
    <w:lvl w:ilvl="1">
      <w:start w:val="1"/>
      <w:numFmt w:val="ideographTraditional"/>
      <w:lvlText w:val="%2、"/>
      <w:lvlJc w:val="left"/>
      <w:pPr>
        <w:ind w:left="1529" w:hanging="480"/>
      </w:pPr>
    </w:lvl>
    <w:lvl w:ilvl="2">
      <w:start w:val="1"/>
      <w:numFmt w:val="lowerRoman"/>
      <w:lvlText w:val="%3."/>
      <w:lvlJc w:val="right"/>
      <w:pPr>
        <w:ind w:left="2009" w:hanging="480"/>
      </w:pPr>
    </w:lvl>
    <w:lvl w:ilvl="3">
      <w:start w:val="1"/>
      <w:numFmt w:val="decimal"/>
      <w:lvlText w:val="%4."/>
      <w:lvlJc w:val="left"/>
      <w:pPr>
        <w:ind w:left="2489" w:hanging="480"/>
      </w:pPr>
    </w:lvl>
    <w:lvl w:ilvl="4">
      <w:start w:val="1"/>
      <w:numFmt w:val="ideographTraditional"/>
      <w:lvlText w:val="%5、"/>
      <w:lvlJc w:val="left"/>
      <w:pPr>
        <w:ind w:left="2969" w:hanging="480"/>
      </w:pPr>
    </w:lvl>
    <w:lvl w:ilvl="5">
      <w:start w:val="1"/>
      <w:numFmt w:val="lowerRoman"/>
      <w:lvlText w:val="%6."/>
      <w:lvlJc w:val="right"/>
      <w:pPr>
        <w:ind w:left="3449" w:hanging="480"/>
      </w:pPr>
    </w:lvl>
    <w:lvl w:ilvl="6">
      <w:start w:val="1"/>
      <w:numFmt w:val="decimal"/>
      <w:lvlText w:val="%7."/>
      <w:lvlJc w:val="left"/>
      <w:pPr>
        <w:ind w:left="3929" w:hanging="480"/>
      </w:pPr>
    </w:lvl>
    <w:lvl w:ilvl="7">
      <w:start w:val="1"/>
      <w:numFmt w:val="ideographTraditional"/>
      <w:lvlText w:val="%8、"/>
      <w:lvlJc w:val="left"/>
      <w:pPr>
        <w:ind w:left="4409" w:hanging="480"/>
      </w:pPr>
    </w:lvl>
    <w:lvl w:ilvl="8">
      <w:start w:val="1"/>
      <w:numFmt w:val="lowerRoman"/>
      <w:lvlText w:val="%9."/>
      <w:lvlJc w:val="right"/>
      <w:pPr>
        <w:ind w:left="4889" w:hanging="480"/>
      </w:pPr>
    </w:lvl>
  </w:abstractNum>
  <w:abstractNum w:abstractNumId="24" w15:restartNumberingAfterBreak="0">
    <w:nsid w:val="646E0A96"/>
    <w:multiLevelType w:val="hybridMultilevel"/>
    <w:tmpl w:val="025E1362"/>
    <w:lvl w:ilvl="0" w:tplc="CF044A1E">
      <w:start w:val="1"/>
      <w:numFmt w:val="taiwaneseCountingThousand"/>
      <w:lvlText w:val="(%1)."/>
      <w:lvlJc w:val="left"/>
      <w:pPr>
        <w:ind w:left="1035" w:hanging="480"/>
      </w:pPr>
      <w:rPr>
        <w:rFonts w:hint="eastAsia"/>
      </w:rPr>
    </w:lvl>
    <w:lvl w:ilvl="1" w:tplc="0409000F">
      <w:start w:val="1"/>
      <w:numFmt w:val="decimal"/>
      <w:lvlText w:val="%2."/>
      <w:lvlJc w:val="left"/>
      <w:pPr>
        <w:ind w:left="1515" w:hanging="480"/>
      </w:pPr>
    </w:lvl>
    <w:lvl w:ilvl="2" w:tplc="CF044A1E">
      <w:start w:val="1"/>
      <w:numFmt w:val="taiwaneseCountingThousand"/>
      <w:lvlText w:val="(%3)."/>
      <w:lvlJc w:val="left"/>
      <w:pPr>
        <w:ind w:left="1995" w:hanging="480"/>
      </w:pPr>
      <w:rPr>
        <w:rFonts w:hint="eastAsia"/>
      </w:rPr>
    </w:lvl>
    <w:lvl w:ilvl="3" w:tplc="0409000F">
      <w:start w:val="1"/>
      <w:numFmt w:val="decimal"/>
      <w:lvlText w:val="%4."/>
      <w:lvlJc w:val="left"/>
      <w:pPr>
        <w:ind w:left="2475" w:hanging="480"/>
      </w:pPr>
    </w:lvl>
    <w:lvl w:ilvl="4" w:tplc="E7068BB0">
      <w:start w:val="1"/>
      <w:numFmt w:val="decimal"/>
      <w:lvlText w:val="(%5)."/>
      <w:lvlJc w:val="right"/>
      <w:pPr>
        <w:ind w:left="2955" w:hanging="480"/>
      </w:pPr>
      <w:rPr>
        <w:rFonts w:hint="eastAsia"/>
      </w:rPr>
    </w:lvl>
    <w:lvl w:ilvl="5" w:tplc="1DA6DD34">
      <w:start w:val="1"/>
      <w:numFmt w:val="taiwaneseCountingThousand"/>
      <w:lvlText w:val="%6、"/>
      <w:lvlJc w:val="left"/>
      <w:pPr>
        <w:ind w:left="3675" w:hanging="720"/>
      </w:pPr>
      <w:rPr>
        <w:rFonts w:hint="default"/>
      </w:rPr>
    </w:lvl>
    <w:lvl w:ilvl="6" w:tplc="0409000F">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5" w15:restartNumberingAfterBreak="0">
    <w:nsid w:val="64A435E2"/>
    <w:multiLevelType w:val="hybridMultilevel"/>
    <w:tmpl w:val="A16C4716"/>
    <w:lvl w:ilvl="0" w:tplc="5C022DBC">
      <w:start w:val="2"/>
      <w:numFmt w:val="decimal"/>
      <w:lvlText w:val="(%1)."/>
      <w:lvlJc w:val="right"/>
      <w:pPr>
        <w:ind w:left="1037"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4CF1994"/>
    <w:multiLevelType w:val="hybridMultilevel"/>
    <w:tmpl w:val="E66669FE"/>
    <w:lvl w:ilvl="0" w:tplc="CF044A1E">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27" w15:restartNumberingAfterBreak="0">
    <w:nsid w:val="65CD3A48"/>
    <w:multiLevelType w:val="hybridMultilevel"/>
    <w:tmpl w:val="2206935E"/>
    <w:lvl w:ilvl="0" w:tplc="D638DD16">
      <w:start w:val="1"/>
      <w:numFmt w:val="decimal"/>
      <w:lvlText w:val="(%1)"/>
      <w:lvlJc w:val="left"/>
      <w:pPr>
        <w:ind w:left="792" w:hanging="480"/>
      </w:pPr>
      <w:rPr>
        <w:rFonts w:hint="eastAsia"/>
      </w:rPr>
    </w:lvl>
    <w:lvl w:ilvl="1" w:tplc="D638DD16">
      <w:start w:val="1"/>
      <w:numFmt w:val="decimal"/>
      <w:lvlText w:val="(%2)"/>
      <w:lvlJc w:val="left"/>
      <w:pPr>
        <w:ind w:left="1272" w:hanging="480"/>
      </w:pPr>
      <w:rPr>
        <w:rFonts w:hint="eastAsia"/>
      </w:rPr>
    </w:lvl>
    <w:lvl w:ilvl="2" w:tplc="894CA3A4">
      <w:start w:val="1"/>
      <w:numFmt w:val="taiwaneseCountingThousand"/>
      <w:lvlText w:val="（%3）"/>
      <w:lvlJc w:val="left"/>
      <w:pPr>
        <w:ind w:left="2127" w:hanging="855"/>
      </w:pPr>
      <w:rPr>
        <w:rFonts w:ascii="Times New Roman" w:hAnsi="Times New Roman" w:hint="default"/>
      </w:r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8" w15:restartNumberingAfterBreak="0">
    <w:nsid w:val="679E54A5"/>
    <w:multiLevelType w:val="hybridMultilevel"/>
    <w:tmpl w:val="02082572"/>
    <w:lvl w:ilvl="0" w:tplc="04090017">
      <w:start w:val="1"/>
      <w:numFmt w:val="ideographLegalTraditional"/>
      <w:lvlText w:val="%1、"/>
      <w:lvlJc w:val="left"/>
      <w:pPr>
        <w:tabs>
          <w:tab w:val="num" w:pos="480"/>
        </w:tabs>
        <w:ind w:left="480" w:hanging="480"/>
      </w:pPr>
      <w:rPr>
        <w:rFonts w:cs="Times New Roman"/>
      </w:rPr>
    </w:lvl>
    <w:lvl w:ilvl="1" w:tplc="04090015">
      <w:start w:val="1"/>
      <w:numFmt w:val="taiwaneseCountingThousand"/>
      <w:lvlText w:val="%2、"/>
      <w:lvlJc w:val="left"/>
      <w:pPr>
        <w:tabs>
          <w:tab w:val="num" w:pos="960"/>
        </w:tabs>
        <w:ind w:left="960" w:hanging="480"/>
      </w:pPr>
      <w:rPr>
        <w:rFonts w:cs="Times New Roman"/>
      </w:rPr>
    </w:lvl>
    <w:lvl w:ilvl="2" w:tplc="0409000F">
      <w:start w:val="1"/>
      <w:numFmt w:val="decimal"/>
      <w:lvlText w:val="%3."/>
      <w:lvlJc w:val="left"/>
      <w:pPr>
        <w:tabs>
          <w:tab w:val="num" w:pos="1440"/>
        </w:tabs>
        <w:ind w:left="1440" w:hanging="480"/>
      </w:pPr>
      <w:rPr>
        <w:rFonts w:cs="Times New Roman"/>
      </w:rPr>
    </w:lvl>
    <w:lvl w:ilvl="3" w:tplc="04090017">
      <w:start w:val="1"/>
      <w:numFmt w:val="ideographLegalTradition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15:restartNumberingAfterBreak="0">
    <w:nsid w:val="6B101F38"/>
    <w:multiLevelType w:val="singleLevel"/>
    <w:tmpl w:val="A328C2DE"/>
    <w:lvl w:ilvl="0">
      <w:start w:val="1"/>
      <w:numFmt w:val="decimalFullWidth"/>
      <w:lvlText w:val="%1．"/>
      <w:lvlJc w:val="left"/>
      <w:pPr>
        <w:tabs>
          <w:tab w:val="num" w:pos="570"/>
        </w:tabs>
        <w:ind w:left="570" w:hanging="570"/>
      </w:pPr>
      <w:rPr>
        <w:rFonts w:cs="Times New Roman" w:hint="eastAsia"/>
      </w:rPr>
    </w:lvl>
  </w:abstractNum>
  <w:abstractNum w:abstractNumId="30" w15:restartNumberingAfterBreak="0">
    <w:nsid w:val="6F375CD7"/>
    <w:multiLevelType w:val="hybridMultilevel"/>
    <w:tmpl w:val="E66669FE"/>
    <w:lvl w:ilvl="0" w:tplc="CF044A1E">
      <w:start w:val="1"/>
      <w:numFmt w:val="taiwaneseCountingThousand"/>
      <w:lvlText w:val="(%1)."/>
      <w:lvlJc w:val="left"/>
      <w:pPr>
        <w:ind w:left="877" w:hanging="480"/>
      </w:pPr>
      <w:rPr>
        <w:rFonts w:hint="eastAsia"/>
      </w:r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31" w15:restartNumberingAfterBreak="0">
    <w:nsid w:val="73B70DAC"/>
    <w:multiLevelType w:val="multilevel"/>
    <w:tmpl w:val="75DE388C"/>
    <w:styleLink w:val="WWNum17"/>
    <w:lvl w:ilvl="0">
      <w:start w:val="5"/>
      <w:numFmt w:val="decimal"/>
      <w:lvlText w:val="%1."/>
      <w:lvlJc w:val="left"/>
      <w:pPr>
        <w:ind w:left="360" w:hanging="360"/>
      </w:p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4A35D47"/>
    <w:multiLevelType w:val="hybridMultilevel"/>
    <w:tmpl w:val="33468FBA"/>
    <w:lvl w:ilvl="0" w:tplc="38C40B5A">
      <w:start w:val="1"/>
      <w:numFmt w:val="decimalFullWidth"/>
      <w:lvlText w:val="%1．"/>
      <w:lvlJc w:val="left"/>
      <w:pPr>
        <w:ind w:left="1180" w:hanging="48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33" w15:restartNumberingAfterBreak="0">
    <w:nsid w:val="74DB4F90"/>
    <w:multiLevelType w:val="hybridMultilevel"/>
    <w:tmpl w:val="2E70E266"/>
    <w:lvl w:ilvl="0" w:tplc="E7068BB0">
      <w:start w:val="1"/>
      <w:numFmt w:val="decimal"/>
      <w:lvlText w:val="(%1)."/>
      <w:lvlJc w:val="right"/>
      <w:pPr>
        <w:ind w:left="2955" w:hanging="480"/>
      </w:pPr>
      <w:rPr>
        <w:rFonts w:hint="eastAsia"/>
      </w:rPr>
    </w:lvl>
    <w:lvl w:ilvl="1" w:tplc="04090019" w:tentative="1">
      <w:start w:val="1"/>
      <w:numFmt w:val="ideographTraditional"/>
      <w:lvlText w:val="%2、"/>
      <w:lvlJc w:val="left"/>
      <w:pPr>
        <w:ind w:left="3435" w:hanging="480"/>
      </w:pPr>
    </w:lvl>
    <w:lvl w:ilvl="2" w:tplc="0409001B" w:tentative="1">
      <w:start w:val="1"/>
      <w:numFmt w:val="lowerRoman"/>
      <w:lvlText w:val="%3."/>
      <w:lvlJc w:val="right"/>
      <w:pPr>
        <w:ind w:left="3915" w:hanging="480"/>
      </w:pPr>
    </w:lvl>
    <w:lvl w:ilvl="3" w:tplc="0409000F" w:tentative="1">
      <w:start w:val="1"/>
      <w:numFmt w:val="decimal"/>
      <w:lvlText w:val="%4."/>
      <w:lvlJc w:val="left"/>
      <w:pPr>
        <w:ind w:left="4395" w:hanging="480"/>
      </w:pPr>
    </w:lvl>
    <w:lvl w:ilvl="4" w:tplc="04090019" w:tentative="1">
      <w:start w:val="1"/>
      <w:numFmt w:val="ideographTraditional"/>
      <w:lvlText w:val="%5、"/>
      <w:lvlJc w:val="left"/>
      <w:pPr>
        <w:ind w:left="4875" w:hanging="480"/>
      </w:pPr>
    </w:lvl>
    <w:lvl w:ilvl="5" w:tplc="0409001B" w:tentative="1">
      <w:start w:val="1"/>
      <w:numFmt w:val="lowerRoman"/>
      <w:lvlText w:val="%6."/>
      <w:lvlJc w:val="right"/>
      <w:pPr>
        <w:ind w:left="5355" w:hanging="480"/>
      </w:pPr>
    </w:lvl>
    <w:lvl w:ilvl="6" w:tplc="0409000F" w:tentative="1">
      <w:start w:val="1"/>
      <w:numFmt w:val="decimal"/>
      <w:lvlText w:val="%7."/>
      <w:lvlJc w:val="left"/>
      <w:pPr>
        <w:ind w:left="5835" w:hanging="480"/>
      </w:pPr>
    </w:lvl>
    <w:lvl w:ilvl="7" w:tplc="04090019" w:tentative="1">
      <w:start w:val="1"/>
      <w:numFmt w:val="ideographTraditional"/>
      <w:lvlText w:val="%8、"/>
      <w:lvlJc w:val="left"/>
      <w:pPr>
        <w:ind w:left="6315" w:hanging="480"/>
      </w:pPr>
    </w:lvl>
    <w:lvl w:ilvl="8" w:tplc="0409001B" w:tentative="1">
      <w:start w:val="1"/>
      <w:numFmt w:val="lowerRoman"/>
      <w:lvlText w:val="%9."/>
      <w:lvlJc w:val="right"/>
      <w:pPr>
        <w:ind w:left="6795" w:hanging="480"/>
      </w:pPr>
    </w:lvl>
  </w:abstractNum>
  <w:abstractNum w:abstractNumId="34" w15:restartNumberingAfterBreak="0">
    <w:nsid w:val="76950088"/>
    <w:multiLevelType w:val="hybridMultilevel"/>
    <w:tmpl w:val="4DFE8F7E"/>
    <w:lvl w:ilvl="0" w:tplc="4E6AB134">
      <w:start w:val="1"/>
      <w:numFmt w:val="taiwaneseCountingThousand"/>
      <w:lvlText w:val="（%1）"/>
      <w:lvlJc w:val="left"/>
      <w:pPr>
        <w:ind w:left="1275" w:hanging="855"/>
      </w:pPr>
      <w:rPr>
        <w:rFonts w:hAnsi="Courier New" w:hint="default"/>
      </w:rPr>
    </w:lvl>
    <w:lvl w:ilvl="1" w:tplc="85F0C35C">
      <w:start w:val="1"/>
      <w:numFmt w:val="decimal"/>
      <w:lvlText w:val="%2."/>
      <w:lvlJc w:val="left"/>
      <w:pPr>
        <w:ind w:left="1260" w:hanging="360"/>
      </w:pPr>
      <w:rPr>
        <w:rFonts w:hint="default"/>
      </w:rPr>
    </w:lvl>
    <w:lvl w:ilvl="2" w:tplc="D638DD16">
      <w:start w:val="1"/>
      <w:numFmt w:val="decimal"/>
      <w:lvlText w:val="(%3)"/>
      <w:lvlJc w:val="left"/>
      <w:pPr>
        <w:ind w:left="1860" w:hanging="480"/>
      </w:pPr>
      <w:rPr>
        <w:rFonts w:hint="eastAsia"/>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5" w15:restartNumberingAfterBreak="0">
    <w:nsid w:val="7A0E3E63"/>
    <w:multiLevelType w:val="hybridMultilevel"/>
    <w:tmpl w:val="F99C9A82"/>
    <w:lvl w:ilvl="0" w:tplc="9E00100C">
      <w:start w:val="201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D7C44E0"/>
    <w:multiLevelType w:val="hybridMultilevel"/>
    <w:tmpl w:val="E6142F9A"/>
    <w:lvl w:ilvl="0" w:tplc="A6209522">
      <w:start w:val="1"/>
      <w:numFmt w:val="decimal"/>
      <w:lvlText w:val="%1."/>
      <w:lvlJc w:val="left"/>
      <w:pPr>
        <w:ind w:left="1440" w:hanging="480"/>
      </w:pPr>
      <w:rPr>
        <w:rFonts w:hint="eastAsia"/>
        <w:color w:val="auto"/>
      </w:rPr>
    </w:lvl>
    <w:lvl w:ilvl="1" w:tplc="8FBEDB06">
      <w:start w:val="1"/>
      <w:numFmt w:val="decimal"/>
      <w:lvlText w:val="(%2)."/>
      <w:lvlJc w:val="right"/>
      <w:pPr>
        <w:ind w:left="1920"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9"/>
  </w:num>
  <w:num w:numId="2">
    <w:abstractNumId w:val="28"/>
  </w:num>
  <w:num w:numId="3">
    <w:abstractNumId w:val="1"/>
  </w:num>
  <w:num w:numId="4">
    <w:abstractNumId w:val="7"/>
  </w:num>
  <w:num w:numId="5">
    <w:abstractNumId w:val="35"/>
  </w:num>
  <w:num w:numId="6">
    <w:abstractNumId w:val="19"/>
  </w:num>
  <w:num w:numId="7">
    <w:abstractNumId w:val="32"/>
  </w:num>
  <w:num w:numId="8">
    <w:abstractNumId w:val="16"/>
  </w:num>
  <w:num w:numId="9">
    <w:abstractNumId w:val="27"/>
  </w:num>
  <w:num w:numId="10">
    <w:abstractNumId w:val="6"/>
  </w:num>
  <w:num w:numId="11">
    <w:abstractNumId w:val="30"/>
  </w:num>
  <w:num w:numId="12">
    <w:abstractNumId w:val="26"/>
  </w:num>
  <w:num w:numId="13">
    <w:abstractNumId w:val="36"/>
  </w:num>
  <w:num w:numId="14">
    <w:abstractNumId w:val="24"/>
  </w:num>
  <w:num w:numId="15">
    <w:abstractNumId w:val="34"/>
  </w:num>
  <w:num w:numId="16">
    <w:abstractNumId w:val="5"/>
  </w:num>
  <w:num w:numId="17">
    <w:abstractNumId w:val="0"/>
  </w:num>
  <w:num w:numId="18">
    <w:abstractNumId w:val="18"/>
  </w:num>
  <w:num w:numId="19">
    <w:abstractNumId w:val="22"/>
  </w:num>
  <w:num w:numId="20">
    <w:abstractNumId w:val="4"/>
  </w:num>
  <w:num w:numId="21">
    <w:abstractNumId w:val="4"/>
    <w:lvlOverride w:ilvl="0">
      <w:startOverride w:val="1"/>
    </w:lvlOverride>
  </w:num>
  <w:num w:numId="22">
    <w:abstractNumId w:val="8"/>
  </w:num>
  <w:num w:numId="23">
    <w:abstractNumId w:val="11"/>
  </w:num>
  <w:num w:numId="24">
    <w:abstractNumId w:val="15"/>
  </w:num>
  <w:num w:numId="25">
    <w:abstractNumId w:val="9"/>
  </w:num>
  <w:num w:numId="26">
    <w:abstractNumId w:val="10"/>
  </w:num>
  <w:num w:numId="27">
    <w:abstractNumId w:val="2"/>
  </w:num>
  <w:num w:numId="28">
    <w:abstractNumId w:val="33"/>
  </w:num>
  <w:num w:numId="29">
    <w:abstractNumId w:val="13"/>
  </w:num>
  <w:num w:numId="30">
    <w:abstractNumId w:val="21"/>
  </w:num>
  <w:num w:numId="31">
    <w:abstractNumId w:val="21"/>
    <w:lvlOverride w:ilvl="0">
      <w:startOverride w:val="1"/>
    </w:lvlOverride>
  </w:num>
  <w:num w:numId="32">
    <w:abstractNumId w:val="12"/>
  </w:num>
  <w:num w:numId="33">
    <w:abstractNumId w:val="31"/>
  </w:num>
  <w:num w:numId="34">
    <w:abstractNumId w:val="12"/>
    <w:lvlOverride w:ilvl="0">
      <w:startOverride w:val="1"/>
    </w:lvlOverride>
  </w:num>
  <w:num w:numId="35">
    <w:abstractNumId w:val="31"/>
    <w:lvlOverride w:ilvl="0">
      <w:startOverride w:val="5"/>
    </w:lvlOverride>
  </w:num>
  <w:num w:numId="36">
    <w:abstractNumId w:val="20"/>
  </w:num>
  <w:num w:numId="37">
    <w:abstractNumId w:val="23"/>
  </w:num>
  <w:num w:numId="38">
    <w:abstractNumId w:val="14"/>
  </w:num>
  <w:num w:numId="39">
    <w:abstractNumId w:val="17"/>
  </w:num>
  <w:num w:numId="40">
    <w:abstractNumId w:val="25"/>
  </w:num>
  <w:num w:numId="41">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5E"/>
    <w:rsid w:val="00001CA0"/>
    <w:rsid w:val="00005D70"/>
    <w:rsid w:val="000062F5"/>
    <w:rsid w:val="00006FA8"/>
    <w:rsid w:val="00010207"/>
    <w:rsid w:val="00010CC9"/>
    <w:rsid w:val="00011CCB"/>
    <w:rsid w:val="00017290"/>
    <w:rsid w:val="0002072A"/>
    <w:rsid w:val="000216C2"/>
    <w:rsid w:val="00024375"/>
    <w:rsid w:val="0002466C"/>
    <w:rsid w:val="0002661C"/>
    <w:rsid w:val="000267C3"/>
    <w:rsid w:val="000304C3"/>
    <w:rsid w:val="00032596"/>
    <w:rsid w:val="00034025"/>
    <w:rsid w:val="00034A8F"/>
    <w:rsid w:val="00037F90"/>
    <w:rsid w:val="00053488"/>
    <w:rsid w:val="00054733"/>
    <w:rsid w:val="00057CD8"/>
    <w:rsid w:val="000622D5"/>
    <w:rsid w:val="00062870"/>
    <w:rsid w:val="00073F6A"/>
    <w:rsid w:val="00076786"/>
    <w:rsid w:val="00076D86"/>
    <w:rsid w:val="0007767E"/>
    <w:rsid w:val="00081524"/>
    <w:rsid w:val="0008541B"/>
    <w:rsid w:val="00096024"/>
    <w:rsid w:val="000A0024"/>
    <w:rsid w:val="000A064E"/>
    <w:rsid w:val="000A0E2B"/>
    <w:rsid w:val="000A5594"/>
    <w:rsid w:val="000A5852"/>
    <w:rsid w:val="000A5A13"/>
    <w:rsid w:val="000B215B"/>
    <w:rsid w:val="000B351D"/>
    <w:rsid w:val="000B5B1D"/>
    <w:rsid w:val="000C3305"/>
    <w:rsid w:val="000C3A1A"/>
    <w:rsid w:val="000C42F3"/>
    <w:rsid w:val="000C4993"/>
    <w:rsid w:val="000C719C"/>
    <w:rsid w:val="000D28DD"/>
    <w:rsid w:val="000D2A38"/>
    <w:rsid w:val="000E2A9E"/>
    <w:rsid w:val="000E315F"/>
    <w:rsid w:val="000E3470"/>
    <w:rsid w:val="000F148E"/>
    <w:rsid w:val="000F39A8"/>
    <w:rsid w:val="000F3EFD"/>
    <w:rsid w:val="000F6022"/>
    <w:rsid w:val="0010021C"/>
    <w:rsid w:val="00102602"/>
    <w:rsid w:val="001029C6"/>
    <w:rsid w:val="0011299D"/>
    <w:rsid w:val="001133F5"/>
    <w:rsid w:val="00113F48"/>
    <w:rsid w:val="0011469C"/>
    <w:rsid w:val="00115215"/>
    <w:rsid w:val="001153E4"/>
    <w:rsid w:val="0011578A"/>
    <w:rsid w:val="00120FDF"/>
    <w:rsid w:val="00122F22"/>
    <w:rsid w:val="00126F00"/>
    <w:rsid w:val="001279F4"/>
    <w:rsid w:val="00130D2D"/>
    <w:rsid w:val="00141296"/>
    <w:rsid w:val="00142924"/>
    <w:rsid w:val="00144A85"/>
    <w:rsid w:val="00144B6D"/>
    <w:rsid w:val="00145238"/>
    <w:rsid w:val="0014615E"/>
    <w:rsid w:val="00150369"/>
    <w:rsid w:val="00150897"/>
    <w:rsid w:val="00152933"/>
    <w:rsid w:val="001600CA"/>
    <w:rsid w:val="0016284F"/>
    <w:rsid w:val="00163375"/>
    <w:rsid w:val="0016358A"/>
    <w:rsid w:val="00163844"/>
    <w:rsid w:val="0016525A"/>
    <w:rsid w:val="00167F44"/>
    <w:rsid w:val="00170B21"/>
    <w:rsid w:val="0017260C"/>
    <w:rsid w:val="00173C08"/>
    <w:rsid w:val="00181936"/>
    <w:rsid w:val="00186799"/>
    <w:rsid w:val="001878B6"/>
    <w:rsid w:val="00193356"/>
    <w:rsid w:val="00194B79"/>
    <w:rsid w:val="001973C5"/>
    <w:rsid w:val="00197639"/>
    <w:rsid w:val="001A053D"/>
    <w:rsid w:val="001A74BB"/>
    <w:rsid w:val="001A7899"/>
    <w:rsid w:val="001B083A"/>
    <w:rsid w:val="001B25B0"/>
    <w:rsid w:val="001B5492"/>
    <w:rsid w:val="001B5C5B"/>
    <w:rsid w:val="001C08D6"/>
    <w:rsid w:val="001C0BB0"/>
    <w:rsid w:val="001C45F3"/>
    <w:rsid w:val="001C5CCE"/>
    <w:rsid w:val="001D05B8"/>
    <w:rsid w:val="001D4E3E"/>
    <w:rsid w:val="001D6CB6"/>
    <w:rsid w:val="001D7136"/>
    <w:rsid w:val="001E1237"/>
    <w:rsid w:val="001E20A2"/>
    <w:rsid w:val="001E5428"/>
    <w:rsid w:val="001F13CC"/>
    <w:rsid w:val="001F13EA"/>
    <w:rsid w:val="001F4376"/>
    <w:rsid w:val="001F5588"/>
    <w:rsid w:val="001F60D4"/>
    <w:rsid w:val="00203AAD"/>
    <w:rsid w:val="00207159"/>
    <w:rsid w:val="00207D1B"/>
    <w:rsid w:val="002103A1"/>
    <w:rsid w:val="002120F7"/>
    <w:rsid w:val="0021437F"/>
    <w:rsid w:val="00214BA8"/>
    <w:rsid w:val="00217878"/>
    <w:rsid w:val="002202EE"/>
    <w:rsid w:val="002204A6"/>
    <w:rsid w:val="00220DBD"/>
    <w:rsid w:val="00222118"/>
    <w:rsid w:val="002234AF"/>
    <w:rsid w:val="002240D9"/>
    <w:rsid w:val="002251B4"/>
    <w:rsid w:val="00230E8D"/>
    <w:rsid w:val="00231926"/>
    <w:rsid w:val="0023397F"/>
    <w:rsid w:val="002341C1"/>
    <w:rsid w:val="00234633"/>
    <w:rsid w:val="00234E0B"/>
    <w:rsid w:val="00240E28"/>
    <w:rsid w:val="002436D2"/>
    <w:rsid w:val="00243B5A"/>
    <w:rsid w:val="002456CD"/>
    <w:rsid w:val="00250B28"/>
    <w:rsid w:val="00251EBF"/>
    <w:rsid w:val="00252272"/>
    <w:rsid w:val="00253C48"/>
    <w:rsid w:val="002548C5"/>
    <w:rsid w:val="00257938"/>
    <w:rsid w:val="00257FD7"/>
    <w:rsid w:val="0026150D"/>
    <w:rsid w:val="0026307B"/>
    <w:rsid w:val="0026389B"/>
    <w:rsid w:val="002646E3"/>
    <w:rsid w:val="002648C6"/>
    <w:rsid w:val="00265045"/>
    <w:rsid w:val="00272E2F"/>
    <w:rsid w:val="00275BD7"/>
    <w:rsid w:val="00276DCD"/>
    <w:rsid w:val="00284191"/>
    <w:rsid w:val="00286458"/>
    <w:rsid w:val="00286786"/>
    <w:rsid w:val="00287134"/>
    <w:rsid w:val="00296CCB"/>
    <w:rsid w:val="00297B7A"/>
    <w:rsid w:val="002A2190"/>
    <w:rsid w:val="002A55D8"/>
    <w:rsid w:val="002A5FA4"/>
    <w:rsid w:val="002A66EC"/>
    <w:rsid w:val="002A7FC9"/>
    <w:rsid w:val="002B0028"/>
    <w:rsid w:val="002B4001"/>
    <w:rsid w:val="002C12B4"/>
    <w:rsid w:val="002C39E3"/>
    <w:rsid w:val="002C41DF"/>
    <w:rsid w:val="002C6E24"/>
    <w:rsid w:val="002D21F5"/>
    <w:rsid w:val="002D55E7"/>
    <w:rsid w:val="002D5AF8"/>
    <w:rsid w:val="002E010E"/>
    <w:rsid w:val="002E028C"/>
    <w:rsid w:val="002E1185"/>
    <w:rsid w:val="002E20D1"/>
    <w:rsid w:val="002E3519"/>
    <w:rsid w:val="002E7391"/>
    <w:rsid w:val="002F0328"/>
    <w:rsid w:val="002F17CD"/>
    <w:rsid w:val="002F1AC3"/>
    <w:rsid w:val="002F1F31"/>
    <w:rsid w:val="002F4A9C"/>
    <w:rsid w:val="002F6349"/>
    <w:rsid w:val="003005E1"/>
    <w:rsid w:val="003008DB"/>
    <w:rsid w:val="0030135A"/>
    <w:rsid w:val="003017B2"/>
    <w:rsid w:val="00301E94"/>
    <w:rsid w:val="003056BB"/>
    <w:rsid w:val="00311F3F"/>
    <w:rsid w:val="0031386B"/>
    <w:rsid w:val="00313959"/>
    <w:rsid w:val="0031481C"/>
    <w:rsid w:val="00314F87"/>
    <w:rsid w:val="00317859"/>
    <w:rsid w:val="003214EB"/>
    <w:rsid w:val="0032250A"/>
    <w:rsid w:val="00325DBB"/>
    <w:rsid w:val="00342241"/>
    <w:rsid w:val="00343145"/>
    <w:rsid w:val="0034336B"/>
    <w:rsid w:val="00346007"/>
    <w:rsid w:val="00354B75"/>
    <w:rsid w:val="00355C7E"/>
    <w:rsid w:val="00363017"/>
    <w:rsid w:val="00364676"/>
    <w:rsid w:val="00365ED0"/>
    <w:rsid w:val="003715AF"/>
    <w:rsid w:val="00372892"/>
    <w:rsid w:val="0037302F"/>
    <w:rsid w:val="00375152"/>
    <w:rsid w:val="00377F39"/>
    <w:rsid w:val="00382DCD"/>
    <w:rsid w:val="00384967"/>
    <w:rsid w:val="00384A55"/>
    <w:rsid w:val="00386C1C"/>
    <w:rsid w:val="00387779"/>
    <w:rsid w:val="0039091D"/>
    <w:rsid w:val="00392CFD"/>
    <w:rsid w:val="0039688F"/>
    <w:rsid w:val="00397424"/>
    <w:rsid w:val="003A4E90"/>
    <w:rsid w:val="003A565F"/>
    <w:rsid w:val="003B104E"/>
    <w:rsid w:val="003B16C9"/>
    <w:rsid w:val="003B2245"/>
    <w:rsid w:val="003B31C2"/>
    <w:rsid w:val="003B390D"/>
    <w:rsid w:val="003C0AEC"/>
    <w:rsid w:val="003C0EC3"/>
    <w:rsid w:val="003C7BC1"/>
    <w:rsid w:val="003D4AA7"/>
    <w:rsid w:val="003D7359"/>
    <w:rsid w:val="003E045A"/>
    <w:rsid w:val="003E2A34"/>
    <w:rsid w:val="003E2BEF"/>
    <w:rsid w:val="003E7584"/>
    <w:rsid w:val="003E7A8F"/>
    <w:rsid w:val="003F0318"/>
    <w:rsid w:val="003F40CB"/>
    <w:rsid w:val="003F60D6"/>
    <w:rsid w:val="003F636B"/>
    <w:rsid w:val="003F7570"/>
    <w:rsid w:val="00404D2F"/>
    <w:rsid w:val="00405171"/>
    <w:rsid w:val="00405FEC"/>
    <w:rsid w:val="00407D69"/>
    <w:rsid w:val="00410EA1"/>
    <w:rsid w:val="00414D6C"/>
    <w:rsid w:val="00416830"/>
    <w:rsid w:val="004179D5"/>
    <w:rsid w:val="00423433"/>
    <w:rsid w:val="00423A20"/>
    <w:rsid w:val="00425F15"/>
    <w:rsid w:val="0042692F"/>
    <w:rsid w:val="00427B78"/>
    <w:rsid w:val="00430D9B"/>
    <w:rsid w:val="004319AD"/>
    <w:rsid w:val="00437759"/>
    <w:rsid w:val="00437C96"/>
    <w:rsid w:val="0044782A"/>
    <w:rsid w:val="00451BD8"/>
    <w:rsid w:val="00452195"/>
    <w:rsid w:val="004546AD"/>
    <w:rsid w:val="00457F9A"/>
    <w:rsid w:val="0046128C"/>
    <w:rsid w:val="0046287C"/>
    <w:rsid w:val="004636A1"/>
    <w:rsid w:val="00465B9D"/>
    <w:rsid w:val="004679D1"/>
    <w:rsid w:val="00470525"/>
    <w:rsid w:val="0047142F"/>
    <w:rsid w:val="004724E1"/>
    <w:rsid w:val="00472E0C"/>
    <w:rsid w:val="0047622E"/>
    <w:rsid w:val="00477EE3"/>
    <w:rsid w:val="00485A7E"/>
    <w:rsid w:val="00485C24"/>
    <w:rsid w:val="0048745C"/>
    <w:rsid w:val="00491FB3"/>
    <w:rsid w:val="00493A3E"/>
    <w:rsid w:val="00494D50"/>
    <w:rsid w:val="00495301"/>
    <w:rsid w:val="00496271"/>
    <w:rsid w:val="00497991"/>
    <w:rsid w:val="004A0394"/>
    <w:rsid w:val="004A1288"/>
    <w:rsid w:val="004A39A8"/>
    <w:rsid w:val="004A7BD0"/>
    <w:rsid w:val="004B0F53"/>
    <w:rsid w:val="004B362B"/>
    <w:rsid w:val="004B3BAB"/>
    <w:rsid w:val="004B4E9A"/>
    <w:rsid w:val="004B74C9"/>
    <w:rsid w:val="004C0C58"/>
    <w:rsid w:val="004C1B10"/>
    <w:rsid w:val="004C63DF"/>
    <w:rsid w:val="004D07CC"/>
    <w:rsid w:val="004D18FA"/>
    <w:rsid w:val="004D2C09"/>
    <w:rsid w:val="004D2EA9"/>
    <w:rsid w:val="004E0787"/>
    <w:rsid w:val="004E6F7B"/>
    <w:rsid w:val="004E7D6A"/>
    <w:rsid w:val="004F1B88"/>
    <w:rsid w:val="004F705C"/>
    <w:rsid w:val="004F7447"/>
    <w:rsid w:val="004F7CF1"/>
    <w:rsid w:val="005035CB"/>
    <w:rsid w:val="00503643"/>
    <w:rsid w:val="0050504F"/>
    <w:rsid w:val="00507161"/>
    <w:rsid w:val="00513143"/>
    <w:rsid w:val="005172F0"/>
    <w:rsid w:val="00521442"/>
    <w:rsid w:val="00522D1E"/>
    <w:rsid w:val="00522DFA"/>
    <w:rsid w:val="00522F1B"/>
    <w:rsid w:val="0052329B"/>
    <w:rsid w:val="00523336"/>
    <w:rsid w:val="00525767"/>
    <w:rsid w:val="00526604"/>
    <w:rsid w:val="005326D1"/>
    <w:rsid w:val="00533187"/>
    <w:rsid w:val="005357AF"/>
    <w:rsid w:val="00535CB6"/>
    <w:rsid w:val="005370D4"/>
    <w:rsid w:val="00540BE0"/>
    <w:rsid w:val="00544317"/>
    <w:rsid w:val="00550A1E"/>
    <w:rsid w:val="00550D55"/>
    <w:rsid w:val="00562727"/>
    <w:rsid w:val="00570BFF"/>
    <w:rsid w:val="00571EFD"/>
    <w:rsid w:val="0057205B"/>
    <w:rsid w:val="00580A56"/>
    <w:rsid w:val="005854A0"/>
    <w:rsid w:val="00587133"/>
    <w:rsid w:val="0059556B"/>
    <w:rsid w:val="005967F4"/>
    <w:rsid w:val="00597AEC"/>
    <w:rsid w:val="005A2231"/>
    <w:rsid w:val="005A3054"/>
    <w:rsid w:val="005A38E0"/>
    <w:rsid w:val="005A5CB3"/>
    <w:rsid w:val="005A6C71"/>
    <w:rsid w:val="005B0A48"/>
    <w:rsid w:val="005B37E9"/>
    <w:rsid w:val="005B64B3"/>
    <w:rsid w:val="005B6642"/>
    <w:rsid w:val="005B6FE5"/>
    <w:rsid w:val="005C7930"/>
    <w:rsid w:val="005C7FA0"/>
    <w:rsid w:val="005D2860"/>
    <w:rsid w:val="005D2D2E"/>
    <w:rsid w:val="005D317E"/>
    <w:rsid w:val="005D77C9"/>
    <w:rsid w:val="005E503E"/>
    <w:rsid w:val="005E60DB"/>
    <w:rsid w:val="005E6B20"/>
    <w:rsid w:val="005F0FDB"/>
    <w:rsid w:val="005F2076"/>
    <w:rsid w:val="005F4015"/>
    <w:rsid w:val="005F6F55"/>
    <w:rsid w:val="006002D3"/>
    <w:rsid w:val="006040BD"/>
    <w:rsid w:val="0060479E"/>
    <w:rsid w:val="00611F78"/>
    <w:rsid w:val="00612EAC"/>
    <w:rsid w:val="00615711"/>
    <w:rsid w:val="00616F83"/>
    <w:rsid w:val="00625D5B"/>
    <w:rsid w:val="00635388"/>
    <w:rsid w:val="00642648"/>
    <w:rsid w:val="00647E6B"/>
    <w:rsid w:val="006532CD"/>
    <w:rsid w:val="0066618C"/>
    <w:rsid w:val="00667872"/>
    <w:rsid w:val="0067103F"/>
    <w:rsid w:val="00671F7A"/>
    <w:rsid w:val="006722B3"/>
    <w:rsid w:val="00673EC8"/>
    <w:rsid w:val="0068160E"/>
    <w:rsid w:val="0068515B"/>
    <w:rsid w:val="00685657"/>
    <w:rsid w:val="0068712D"/>
    <w:rsid w:val="00692F56"/>
    <w:rsid w:val="00694AE6"/>
    <w:rsid w:val="00694DC6"/>
    <w:rsid w:val="0069661F"/>
    <w:rsid w:val="006A0256"/>
    <w:rsid w:val="006A0633"/>
    <w:rsid w:val="006A14D3"/>
    <w:rsid w:val="006A1863"/>
    <w:rsid w:val="006A30B5"/>
    <w:rsid w:val="006A63F8"/>
    <w:rsid w:val="006A65F9"/>
    <w:rsid w:val="006B3745"/>
    <w:rsid w:val="006B4EE6"/>
    <w:rsid w:val="006B5281"/>
    <w:rsid w:val="006B5379"/>
    <w:rsid w:val="006B6D6F"/>
    <w:rsid w:val="006C1FAC"/>
    <w:rsid w:val="006C2E97"/>
    <w:rsid w:val="006C35CB"/>
    <w:rsid w:val="006C6E11"/>
    <w:rsid w:val="006D0E90"/>
    <w:rsid w:val="006D102E"/>
    <w:rsid w:val="006D1A0C"/>
    <w:rsid w:val="006D6269"/>
    <w:rsid w:val="006D690B"/>
    <w:rsid w:val="006E04E8"/>
    <w:rsid w:val="006E0B54"/>
    <w:rsid w:val="006E1930"/>
    <w:rsid w:val="006E1991"/>
    <w:rsid w:val="006E4912"/>
    <w:rsid w:val="006E4E05"/>
    <w:rsid w:val="006E5C46"/>
    <w:rsid w:val="006F070B"/>
    <w:rsid w:val="006F152C"/>
    <w:rsid w:val="006F4CC6"/>
    <w:rsid w:val="006F650F"/>
    <w:rsid w:val="006F73FA"/>
    <w:rsid w:val="006F755D"/>
    <w:rsid w:val="00704D51"/>
    <w:rsid w:val="00710BB5"/>
    <w:rsid w:val="007117D0"/>
    <w:rsid w:val="00711C9D"/>
    <w:rsid w:val="00712CC7"/>
    <w:rsid w:val="00713C2C"/>
    <w:rsid w:val="007164DF"/>
    <w:rsid w:val="00716E30"/>
    <w:rsid w:val="00723497"/>
    <w:rsid w:val="0072575E"/>
    <w:rsid w:val="00726159"/>
    <w:rsid w:val="0072771F"/>
    <w:rsid w:val="007278C6"/>
    <w:rsid w:val="0073720E"/>
    <w:rsid w:val="00743BE4"/>
    <w:rsid w:val="007468A3"/>
    <w:rsid w:val="007531E1"/>
    <w:rsid w:val="0076395C"/>
    <w:rsid w:val="007641F2"/>
    <w:rsid w:val="00766F85"/>
    <w:rsid w:val="007678DF"/>
    <w:rsid w:val="00772AEE"/>
    <w:rsid w:val="007801C2"/>
    <w:rsid w:val="00783F0E"/>
    <w:rsid w:val="00785051"/>
    <w:rsid w:val="00785222"/>
    <w:rsid w:val="00791595"/>
    <w:rsid w:val="00791CB2"/>
    <w:rsid w:val="007925FF"/>
    <w:rsid w:val="00797754"/>
    <w:rsid w:val="007A417D"/>
    <w:rsid w:val="007A41BE"/>
    <w:rsid w:val="007A4E16"/>
    <w:rsid w:val="007A5ABB"/>
    <w:rsid w:val="007B3ADE"/>
    <w:rsid w:val="007B6A13"/>
    <w:rsid w:val="007D1F36"/>
    <w:rsid w:val="007D2969"/>
    <w:rsid w:val="007D4153"/>
    <w:rsid w:val="007D47B3"/>
    <w:rsid w:val="007D7804"/>
    <w:rsid w:val="007E0935"/>
    <w:rsid w:val="007E1A91"/>
    <w:rsid w:val="007E285D"/>
    <w:rsid w:val="007E3BAF"/>
    <w:rsid w:val="007E3D21"/>
    <w:rsid w:val="007E3DD9"/>
    <w:rsid w:val="007E3FF4"/>
    <w:rsid w:val="007E4AD1"/>
    <w:rsid w:val="007E6799"/>
    <w:rsid w:val="007E713D"/>
    <w:rsid w:val="007E771B"/>
    <w:rsid w:val="007E78DC"/>
    <w:rsid w:val="007F22CD"/>
    <w:rsid w:val="007F6DBF"/>
    <w:rsid w:val="00805736"/>
    <w:rsid w:val="00811F93"/>
    <w:rsid w:val="008176F6"/>
    <w:rsid w:val="00820362"/>
    <w:rsid w:val="00822140"/>
    <w:rsid w:val="00822176"/>
    <w:rsid w:val="0082446A"/>
    <w:rsid w:val="008246E6"/>
    <w:rsid w:val="0082482F"/>
    <w:rsid w:val="008316BB"/>
    <w:rsid w:val="008321E4"/>
    <w:rsid w:val="00834825"/>
    <w:rsid w:val="008371FC"/>
    <w:rsid w:val="008402B8"/>
    <w:rsid w:val="0085089C"/>
    <w:rsid w:val="00851DFE"/>
    <w:rsid w:val="00852F34"/>
    <w:rsid w:val="0085601C"/>
    <w:rsid w:val="008575AD"/>
    <w:rsid w:val="008609A0"/>
    <w:rsid w:val="00861C71"/>
    <w:rsid w:val="008622C0"/>
    <w:rsid w:val="00864DEF"/>
    <w:rsid w:val="00865AFA"/>
    <w:rsid w:val="00866EDC"/>
    <w:rsid w:val="00867BAC"/>
    <w:rsid w:val="00867C52"/>
    <w:rsid w:val="0087093C"/>
    <w:rsid w:val="00870F75"/>
    <w:rsid w:val="00873325"/>
    <w:rsid w:val="0087378A"/>
    <w:rsid w:val="008739DA"/>
    <w:rsid w:val="00876073"/>
    <w:rsid w:val="008774BA"/>
    <w:rsid w:val="008814B9"/>
    <w:rsid w:val="00884628"/>
    <w:rsid w:val="0088683F"/>
    <w:rsid w:val="008907F7"/>
    <w:rsid w:val="00895CCF"/>
    <w:rsid w:val="0089642C"/>
    <w:rsid w:val="0089708E"/>
    <w:rsid w:val="008A0E6B"/>
    <w:rsid w:val="008A2E08"/>
    <w:rsid w:val="008A4F11"/>
    <w:rsid w:val="008A54C5"/>
    <w:rsid w:val="008B124C"/>
    <w:rsid w:val="008B72E6"/>
    <w:rsid w:val="008B7861"/>
    <w:rsid w:val="008C0006"/>
    <w:rsid w:val="008C0F05"/>
    <w:rsid w:val="008C1D1E"/>
    <w:rsid w:val="008C30C3"/>
    <w:rsid w:val="008C66A2"/>
    <w:rsid w:val="008C7B11"/>
    <w:rsid w:val="008C7C13"/>
    <w:rsid w:val="008D0108"/>
    <w:rsid w:val="008D3F93"/>
    <w:rsid w:val="008D4FD4"/>
    <w:rsid w:val="008D666F"/>
    <w:rsid w:val="008D776C"/>
    <w:rsid w:val="008E24C1"/>
    <w:rsid w:val="008E5A08"/>
    <w:rsid w:val="008E62CF"/>
    <w:rsid w:val="008F2F9D"/>
    <w:rsid w:val="008F3E71"/>
    <w:rsid w:val="008F5157"/>
    <w:rsid w:val="008F5CBB"/>
    <w:rsid w:val="008F5DE2"/>
    <w:rsid w:val="008F722F"/>
    <w:rsid w:val="009024E8"/>
    <w:rsid w:val="00902BC9"/>
    <w:rsid w:val="009047D1"/>
    <w:rsid w:val="00904804"/>
    <w:rsid w:val="00905D99"/>
    <w:rsid w:val="009077B3"/>
    <w:rsid w:val="00916593"/>
    <w:rsid w:val="009209DE"/>
    <w:rsid w:val="00922770"/>
    <w:rsid w:val="0092449A"/>
    <w:rsid w:val="00927818"/>
    <w:rsid w:val="00935FB3"/>
    <w:rsid w:val="009368E5"/>
    <w:rsid w:val="009375F3"/>
    <w:rsid w:val="00942BDC"/>
    <w:rsid w:val="00944708"/>
    <w:rsid w:val="009458EA"/>
    <w:rsid w:val="00945D50"/>
    <w:rsid w:val="0095309F"/>
    <w:rsid w:val="00953C23"/>
    <w:rsid w:val="00954AC9"/>
    <w:rsid w:val="00955FD2"/>
    <w:rsid w:val="00957DC6"/>
    <w:rsid w:val="009658EA"/>
    <w:rsid w:val="00966CB1"/>
    <w:rsid w:val="00967BBC"/>
    <w:rsid w:val="0097221D"/>
    <w:rsid w:val="00972DC5"/>
    <w:rsid w:val="00974B8A"/>
    <w:rsid w:val="00980A30"/>
    <w:rsid w:val="0098108D"/>
    <w:rsid w:val="0098240A"/>
    <w:rsid w:val="009828A4"/>
    <w:rsid w:val="009838FF"/>
    <w:rsid w:val="009842AA"/>
    <w:rsid w:val="00986385"/>
    <w:rsid w:val="009863DD"/>
    <w:rsid w:val="0098745D"/>
    <w:rsid w:val="0099255C"/>
    <w:rsid w:val="00992DA8"/>
    <w:rsid w:val="0099395E"/>
    <w:rsid w:val="00994174"/>
    <w:rsid w:val="009947E5"/>
    <w:rsid w:val="00995A5C"/>
    <w:rsid w:val="00997B78"/>
    <w:rsid w:val="009A05ED"/>
    <w:rsid w:val="009A3412"/>
    <w:rsid w:val="009A384A"/>
    <w:rsid w:val="009A5FDD"/>
    <w:rsid w:val="009B51A3"/>
    <w:rsid w:val="009C1DDF"/>
    <w:rsid w:val="009C3BF2"/>
    <w:rsid w:val="009D037E"/>
    <w:rsid w:val="009D1083"/>
    <w:rsid w:val="009D182A"/>
    <w:rsid w:val="009D6468"/>
    <w:rsid w:val="009D6D13"/>
    <w:rsid w:val="009E0536"/>
    <w:rsid w:val="009E0BE2"/>
    <w:rsid w:val="009E5298"/>
    <w:rsid w:val="009E5460"/>
    <w:rsid w:val="009E5968"/>
    <w:rsid w:val="009F4FC5"/>
    <w:rsid w:val="009F5AB4"/>
    <w:rsid w:val="00A00CB0"/>
    <w:rsid w:val="00A0500A"/>
    <w:rsid w:val="00A06D49"/>
    <w:rsid w:val="00A102A3"/>
    <w:rsid w:val="00A12381"/>
    <w:rsid w:val="00A12537"/>
    <w:rsid w:val="00A128DC"/>
    <w:rsid w:val="00A132A5"/>
    <w:rsid w:val="00A13D37"/>
    <w:rsid w:val="00A1594D"/>
    <w:rsid w:val="00A162E3"/>
    <w:rsid w:val="00A20E22"/>
    <w:rsid w:val="00A224BD"/>
    <w:rsid w:val="00A30679"/>
    <w:rsid w:val="00A32437"/>
    <w:rsid w:val="00A32E22"/>
    <w:rsid w:val="00A32F43"/>
    <w:rsid w:val="00A4083B"/>
    <w:rsid w:val="00A41280"/>
    <w:rsid w:val="00A4746B"/>
    <w:rsid w:val="00A47E06"/>
    <w:rsid w:val="00A505D1"/>
    <w:rsid w:val="00A506F4"/>
    <w:rsid w:val="00A53B0A"/>
    <w:rsid w:val="00A573F4"/>
    <w:rsid w:val="00A627A5"/>
    <w:rsid w:val="00A63829"/>
    <w:rsid w:val="00A63FBF"/>
    <w:rsid w:val="00A64B7D"/>
    <w:rsid w:val="00A67E97"/>
    <w:rsid w:val="00A7038D"/>
    <w:rsid w:val="00A70708"/>
    <w:rsid w:val="00A70DAA"/>
    <w:rsid w:val="00A76DDF"/>
    <w:rsid w:val="00A80A75"/>
    <w:rsid w:val="00A8338B"/>
    <w:rsid w:val="00A84E73"/>
    <w:rsid w:val="00A85133"/>
    <w:rsid w:val="00A87AA5"/>
    <w:rsid w:val="00A9126F"/>
    <w:rsid w:val="00A92399"/>
    <w:rsid w:val="00A97247"/>
    <w:rsid w:val="00A97936"/>
    <w:rsid w:val="00A9799F"/>
    <w:rsid w:val="00A97F1C"/>
    <w:rsid w:val="00AA0AF6"/>
    <w:rsid w:val="00AA0ECF"/>
    <w:rsid w:val="00AA207D"/>
    <w:rsid w:val="00AA3F3F"/>
    <w:rsid w:val="00AB0AAF"/>
    <w:rsid w:val="00AB0EA8"/>
    <w:rsid w:val="00AB43A2"/>
    <w:rsid w:val="00AB528C"/>
    <w:rsid w:val="00AC15DE"/>
    <w:rsid w:val="00AC672D"/>
    <w:rsid w:val="00AD028B"/>
    <w:rsid w:val="00AD1EF7"/>
    <w:rsid w:val="00AD5758"/>
    <w:rsid w:val="00AE18EA"/>
    <w:rsid w:val="00AE1FEE"/>
    <w:rsid w:val="00AF1803"/>
    <w:rsid w:val="00AF4809"/>
    <w:rsid w:val="00AF77A6"/>
    <w:rsid w:val="00B00155"/>
    <w:rsid w:val="00B00B02"/>
    <w:rsid w:val="00B0149B"/>
    <w:rsid w:val="00B054CE"/>
    <w:rsid w:val="00B05EAE"/>
    <w:rsid w:val="00B0766D"/>
    <w:rsid w:val="00B10D36"/>
    <w:rsid w:val="00B22534"/>
    <w:rsid w:val="00B22662"/>
    <w:rsid w:val="00B2282C"/>
    <w:rsid w:val="00B25593"/>
    <w:rsid w:val="00B33983"/>
    <w:rsid w:val="00B359B2"/>
    <w:rsid w:val="00B37A6D"/>
    <w:rsid w:val="00B403E5"/>
    <w:rsid w:val="00B41139"/>
    <w:rsid w:val="00B414E7"/>
    <w:rsid w:val="00B414EC"/>
    <w:rsid w:val="00B41961"/>
    <w:rsid w:val="00B42480"/>
    <w:rsid w:val="00B43347"/>
    <w:rsid w:val="00B43965"/>
    <w:rsid w:val="00B43D1E"/>
    <w:rsid w:val="00B465D5"/>
    <w:rsid w:val="00B51BDE"/>
    <w:rsid w:val="00B52ED6"/>
    <w:rsid w:val="00B55D11"/>
    <w:rsid w:val="00B61409"/>
    <w:rsid w:val="00B61AC7"/>
    <w:rsid w:val="00B634D7"/>
    <w:rsid w:val="00B644B5"/>
    <w:rsid w:val="00B65E6C"/>
    <w:rsid w:val="00B71D01"/>
    <w:rsid w:val="00B72F75"/>
    <w:rsid w:val="00B970CA"/>
    <w:rsid w:val="00BA06BD"/>
    <w:rsid w:val="00BA12FE"/>
    <w:rsid w:val="00BA21A8"/>
    <w:rsid w:val="00BA2FE4"/>
    <w:rsid w:val="00BA40C0"/>
    <w:rsid w:val="00BA4623"/>
    <w:rsid w:val="00BA5FF5"/>
    <w:rsid w:val="00BB41D8"/>
    <w:rsid w:val="00BC03CF"/>
    <w:rsid w:val="00BC10F6"/>
    <w:rsid w:val="00BC2357"/>
    <w:rsid w:val="00BC5584"/>
    <w:rsid w:val="00BD3850"/>
    <w:rsid w:val="00BD64E8"/>
    <w:rsid w:val="00BD7BD2"/>
    <w:rsid w:val="00BE1083"/>
    <w:rsid w:val="00BE27CC"/>
    <w:rsid w:val="00BE27D9"/>
    <w:rsid w:val="00BE3EE5"/>
    <w:rsid w:val="00BE436E"/>
    <w:rsid w:val="00BE69EB"/>
    <w:rsid w:val="00BE777A"/>
    <w:rsid w:val="00BE79E5"/>
    <w:rsid w:val="00BF163E"/>
    <w:rsid w:val="00BF525A"/>
    <w:rsid w:val="00BF6407"/>
    <w:rsid w:val="00BF64CA"/>
    <w:rsid w:val="00BF6F04"/>
    <w:rsid w:val="00BF73E1"/>
    <w:rsid w:val="00BF7947"/>
    <w:rsid w:val="00BF7E40"/>
    <w:rsid w:val="00C0037D"/>
    <w:rsid w:val="00C0095C"/>
    <w:rsid w:val="00C0106E"/>
    <w:rsid w:val="00C01ACE"/>
    <w:rsid w:val="00C04D35"/>
    <w:rsid w:val="00C10671"/>
    <w:rsid w:val="00C1145F"/>
    <w:rsid w:val="00C13B38"/>
    <w:rsid w:val="00C15416"/>
    <w:rsid w:val="00C20A82"/>
    <w:rsid w:val="00C20D8C"/>
    <w:rsid w:val="00C21A31"/>
    <w:rsid w:val="00C2352A"/>
    <w:rsid w:val="00C25EFE"/>
    <w:rsid w:val="00C26428"/>
    <w:rsid w:val="00C30AE8"/>
    <w:rsid w:val="00C348A3"/>
    <w:rsid w:val="00C4018E"/>
    <w:rsid w:val="00C40FCE"/>
    <w:rsid w:val="00C42278"/>
    <w:rsid w:val="00C427DE"/>
    <w:rsid w:val="00C4506C"/>
    <w:rsid w:val="00C460AA"/>
    <w:rsid w:val="00C4799F"/>
    <w:rsid w:val="00C50F50"/>
    <w:rsid w:val="00C518B1"/>
    <w:rsid w:val="00C568F9"/>
    <w:rsid w:val="00C63465"/>
    <w:rsid w:val="00C63E1D"/>
    <w:rsid w:val="00C67293"/>
    <w:rsid w:val="00C6753A"/>
    <w:rsid w:val="00C71EBE"/>
    <w:rsid w:val="00C84548"/>
    <w:rsid w:val="00C9174F"/>
    <w:rsid w:val="00C9513A"/>
    <w:rsid w:val="00CA0D96"/>
    <w:rsid w:val="00CA103F"/>
    <w:rsid w:val="00CA1179"/>
    <w:rsid w:val="00CA4C8D"/>
    <w:rsid w:val="00CA63D5"/>
    <w:rsid w:val="00CA74BE"/>
    <w:rsid w:val="00CB0CF5"/>
    <w:rsid w:val="00CB1D40"/>
    <w:rsid w:val="00CB5000"/>
    <w:rsid w:val="00CB66D6"/>
    <w:rsid w:val="00CC1232"/>
    <w:rsid w:val="00CC1DCB"/>
    <w:rsid w:val="00CC1F9D"/>
    <w:rsid w:val="00CC5839"/>
    <w:rsid w:val="00CC5F06"/>
    <w:rsid w:val="00CD4519"/>
    <w:rsid w:val="00CD4D7A"/>
    <w:rsid w:val="00CE1DA2"/>
    <w:rsid w:val="00CE36C5"/>
    <w:rsid w:val="00CE4ABC"/>
    <w:rsid w:val="00CF6083"/>
    <w:rsid w:val="00CF705E"/>
    <w:rsid w:val="00D03F3F"/>
    <w:rsid w:val="00D06534"/>
    <w:rsid w:val="00D06D0C"/>
    <w:rsid w:val="00D113EB"/>
    <w:rsid w:val="00D120D0"/>
    <w:rsid w:val="00D12680"/>
    <w:rsid w:val="00D2067C"/>
    <w:rsid w:val="00D23E47"/>
    <w:rsid w:val="00D25FAF"/>
    <w:rsid w:val="00D26D05"/>
    <w:rsid w:val="00D3012D"/>
    <w:rsid w:val="00D31F4D"/>
    <w:rsid w:val="00D33D97"/>
    <w:rsid w:val="00D33F08"/>
    <w:rsid w:val="00D33F1F"/>
    <w:rsid w:val="00D341E6"/>
    <w:rsid w:val="00D37169"/>
    <w:rsid w:val="00D40E16"/>
    <w:rsid w:val="00D42FF8"/>
    <w:rsid w:val="00D46415"/>
    <w:rsid w:val="00D50E9F"/>
    <w:rsid w:val="00D50EE6"/>
    <w:rsid w:val="00D531EF"/>
    <w:rsid w:val="00D54542"/>
    <w:rsid w:val="00D612AF"/>
    <w:rsid w:val="00D67C33"/>
    <w:rsid w:val="00D7342C"/>
    <w:rsid w:val="00D80D5B"/>
    <w:rsid w:val="00D83FEF"/>
    <w:rsid w:val="00D867FD"/>
    <w:rsid w:val="00D87F42"/>
    <w:rsid w:val="00D9040A"/>
    <w:rsid w:val="00D9286D"/>
    <w:rsid w:val="00DA36D7"/>
    <w:rsid w:val="00DA764B"/>
    <w:rsid w:val="00DA7E47"/>
    <w:rsid w:val="00DB0387"/>
    <w:rsid w:val="00DB1D9D"/>
    <w:rsid w:val="00DB499E"/>
    <w:rsid w:val="00DB56A9"/>
    <w:rsid w:val="00DB5BAD"/>
    <w:rsid w:val="00DC1D81"/>
    <w:rsid w:val="00DC4082"/>
    <w:rsid w:val="00DC4DF0"/>
    <w:rsid w:val="00DD049B"/>
    <w:rsid w:val="00DD3B2E"/>
    <w:rsid w:val="00DD78F5"/>
    <w:rsid w:val="00DE1AAA"/>
    <w:rsid w:val="00DE1F0C"/>
    <w:rsid w:val="00DE4187"/>
    <w:rsid w:val="00DE45A5"/>
    <w:rsid w:val="00DE79C7"/>
    <w:rsid w:val="00DF009F"/>
    <w:rsid w:val="00DF246E"/>
    <w:rsid w:val="00DF2938"/>
    <w:rsid w:val="00DF2AE7"/>
    <w:rsid w:val="00DF424F"/>
    <w:rsid w:val="00DF425A"/>
    <w:rsid w:val="00DF48EC"/>
    <w:rsid w:val="00DF67A5"/>
    <w:rsid w:val="00DF7E70"/>
    <w:rsid w:val="00E00C84"/>
    <w:rsid w:val="00E01D44"/>
    <w:rsid w:val="00E04527"/>
    <w:rsid w:val="00E052AC"/>
    <w:rsid w:val="00E06629"/>
    <w:rsid w:val="00E139E8"/>
    <w:rsid w:val="00E13FB4"/>
    <w:rsid w:val="00E17A55"/>
    <w:rsid w:val="00E20FB8"/>
    <w:rsid w:val="00E22F6F"/>
    <w:rsid w:val="00E243C9"/>
    <w:rsid w:val="00E263A6"/>
    <w:rsid w:val="00E279B5"/>
    <w:rsid w:val="00E30B5C"/>
    <w:rsid w:val="00E32ABF"/>
    <w:rsid w:val="00E33B39"/>
    <w:rsid w:val="00E35100"/>
    <w:rsid w:val="00E35245"/>
    <w:rsid w:val="00E40592"/>
    <w:rsid w:val="00E41460"/>
    <w:rsid w:val="00E41FE7"/>
    <w:rsid w:val="00E43ABC"/>
    <w:rsid w:val="00E5475E"/>
    <w:rsid w:val="00E61103"/>
    <w:rsid w:val="00E63AD0"/>
    <w:rsid w:val="00E6430B"/>
    <w:rsid w:val="00E657C0"/>
    <w:rsid w:val="00E67F5E"/>
    <w:rsid w:val="00E7067E"/>
    <w:rsid w:val="00E71A97"/>
    <w:rsid w:val="00E73BE9"/>
    <w:rsid w:val="00E76EC0"/>
    <w:rsid w:val="00E80CA5"/>
    <w:rsid w:val="00E84C2E"/>
    <w:rsid w:val="00E90F61"/>
    <w:rsid w:val="00E93111"/>
    <w:rsid w:val="00E960E8"/>
    <w:rsid w:val="00E96BA5"/>
    <w:rsid w:val="00EA0E84"/>
    <w:rsid w:val="00EB1BB9"/>
    <w:rsid w:val="00EB3B9B"/>
    <w:rsid w:val="00EB53F1"/>
    <w:rsid w:val="00EB582D"/>
    <w:rsid w:val="00EB5AB1"/>
    <w:rsid w:val="00EB68BC"/>
    <w:rsid w:val="00EC1D29"/>
    <w:rsid w:val="00EC1D92"/>
    <w:rsid w:val="00EC233D"/>
    <w:rsid w:val="00EC3194"/>
    <w:rsid w:val="00EC78C5"/>
    <w:rsid w:val="00ED3CBD"/>
    <w:rsid w:val="00ED4E89"/>
    <w:rsid w:val="00ED55A5"/>
    <w:rsid w:val="00ED5EB5"/>
    <w:rsid w:val="00EE0AA7"/>
    <w:rsid w:val="00EE4DD3"/>
    <w:rsid w:val="00EF21CB"/>
    <w:rsid w:val="00EF2F10"/>
    <w:rsid w:val="00F072F0"/>
    <w:rsid w:val="00F107D7"/>
    <w:rsid w:val="00F15689"/>
    <w:rsid w:val="00F175D0"/>
    <w:rsid w:val="00F20E33"/>
    <w:rsid w:val="00F240D1"/>
    <w:rsid w:val="00F2659E"/>
    <w:rsid w:val="00F331E3"/>
    <w:rsid w:val="00F405AF"/>
    <w:rsid w:val="00F40E9F"/>
    <w:rsid w:val="00F414B6"/>
    <w:rsid w:val="00F42C6F"/>
    <w:rsid w:val="00F438C0"/>
    <w:rsid w:val="00F546CD"/>
    <w:rsid w:val="00F572F3"/>
    <w:rsid w:val="00F6174E"/>
    <w:rsid w:val="00F63C42"/>
    <w:rsid w:val="00F67352"/>
    <w:rsid w:val="00F70ABE"/>
    <w:rsid w:val="00F710BD"/>
    <w:rsid w:val="00F723DD"/>
    <w:rsid w:val="00F72530"/>
    <w:rsid w:val="00F74093"/>
    <w:rsid w:val="00F77F18"/>
    <w:rsid w:val="00F77F8A"/>
    <w:rsid w:val="00F8276E"/>
    <w:rsid w:val="00F836C2"/>
    <w:rsid w:val="00F84A49"/>
    <w:rsid w:val="00F84EAE"/>
    <w:rsid w:val="00F86467"/>
    <w:rsid w:val="00F86DF2"/>
    <w:rsid w:val="00F90343"/>
    <w:rsid w:val="00F94516"/>
    <w:rsid w:val="00FA16A1"/>
    <w:rsid w:val="00FA1C39"/>
    <w:rsid w:val="00FA4BBC"/>
    <w:rsid w:val="00FA768F"/>
    <w:rsid w:val="00FB3D1F"/>
    <w:rsid w:val="00FB577B"/>
    <w:rsid w:val="00FB7180"/>
    <w:rsid w:val="00FC0018"/>
    <w:rsid w:val="00FC0131"/>
    <w:rsid w:val="00FC1AAB"/>
    <w:rsid w:val="00FC20DE"/>
    <w:rsid w:val="00FC2675"/>
    <w:rsid w:val="00FC311A"/>
    <w:rsid w:val="00FC3389"/>
    <w:rsid w:val="00FC4F80"/>
    <w:rsid w:val="00FC5822"/>
    <w:rsid w:val="00FC655B"/>
    <w:rsid w:val="00FC7EF5"/>
    <w:rsid w:val="00FC7F0D"/>
    <w:rsid w:val="00FD1622"/>
    <w:rsid w:val="00FD68BB"/>
    <w:rsid w:val="00FD773F"/>
    <w:rsid w:val="00FD79C8"/>
    <w:rsid w:val="00FE2AFB"/>
    <w:rsid w:val="00FF18F8"/>
    <w:rsid w:val="00FF34A5"/>
    <w:rsid w:val="00FF43EB"/>
    <w:rsid w:val="00FF49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2FE394-78FF-4E61-8393-A7E344AC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2575E"/>
    <w:pPr>
      <w:widowControl w:val="0"/>
    </w:pPr>
    <w:rPr>
      <w:kern w:val="2"/>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72575E"/>
    <w:rPr>
      <w:rFonts w:ascii="細明體" w:eastAsia="細明體" w:hAnsi="Courier New"/>
    </w:rPr>
  </w:style>
  <w:style w:type="character" w:customStyle="1" w:styleId="a5">
    <w:name w:val="純文字 字元"/>
    <w:link w:val="a4"/>
    <w:uiPriority w:val="99"/>
    <w:semiHidden/>
    <w:locked/>
    <w:rPr>
      <w:rFonts w:ascii="細明體" w:eastAsia="細明體" w:hAnsi="Courier New"/>
      <w:sz w:val="24"/>
    </w:rPr>
  </w:style>
  <w:style w:type="paragraph" w:styleId="a6">
    <w:name w:val="Block Text"/>
    <w:basedOn w:val="a0"/>
    <w:rsid w:val="0072575E"/>
    <w:pPr>
      <w:ind w:left="953" w:right="113"/>
    </w:pPr>
    <w:rPr>
      <w:rFonts w:eastAsia="標楷體"/>
      <w:sz w:val="28"/>
    </w:rPr>
  </w:style>
  <w:style w:type="paragraph" w:styleId="a7">
    <w:name w:val="footer"/>
    <w:basedOn w:val="a0"/>
    <w:link w:val="a8"/>
    <w:rsid w:val="00F331E3"/>
    <w:pPr>
      <w:tabs>
        <w:tab w:val="center" w:pos="4153"/>
        <w:tab w:val="right" w:pos="8306"/>
      </w:tabs>
      <w:snapToGrid w:val="0"/>
    </w:pPr>
    <w:rPr>
      <w:sz w:val="20"/>
    </w:rPr>
  </w:style>
  <w:style w:type="character" w:customStyle="1" w:styleId="a8">
    <w:name w:val="頁尾 字元"/>
    <w:link w:val="a7"/>
    <w:uiPriority w:val="99"/>
    <w:semiHidden/>
    <w:locked/>
    <w:rPr>
      <w:sz w:val="20"/>
    </w:rPr>
  </w:style>
  <w:style w:type="character" w:styleId="a9">
    <w:name w:val="page number"/>
    <w:rsid w:val="00F331E3"/>
    <w:rPr>
      <w:rFonts w:cs="Times New Roman"/>
    </w:rPr>
  </w:style>
  <w:style w:type="paragraph" w:styleId="aa">
    <w:name w:val="header"/>
    <w:basedOn w:val="a0"/>
    <w:link w:val="ab"/>
    <w:rsid w:val="00F331E3"/>
    <w:pPr>
      <w:tabs>
        <w:tab w:val="center" w:pos="4153"/>
        <w:tab w:val="right" w:pos="8306"/>
      </w:tabs>
      <w:snapToGrid w:val="0"/>
    </w:pPr>
    <w:rPr>
      <w:sz w:val="20"/>
    </w:rPr>
  </w:style>
  <w:style w:type="character" w:customStyle="1" w:styleId="ab">
    <w:name w:val="頁首 字元"/>
    <w:link w:val="aa"/>
    <w:uiPriority w:val="99"/>
    <w:semiHidden/>
    <w:locked/>
    <w:rPr>
      <w:sz w:val="20"/>
    </w:rPr>
  </w:style>
  <w:style w:type="paragraph" w:styleId="ac">
    <w:name w:val="Body Text Indent"/>
    <w:basedOn w:val="a0"/>
    <w:link w:val="ad"/>
    <w:uiPriority w:val="99"/>
    <w:rsid w:val="00723497"/>
    <w:pPr>
      <w:ind w:left="560"/>
    </w:pPr>
    <w:rPr>
      <w:rFonts w:ascii="標楷體" w:eastAsia="標楷體"/>
      <w:sz w:val="28"/>
    </w:rPr>
  </w:style>
  <w:style w:type="character" w:customStyle="1" w:styleId="ad">
    <w:name w:val="本文縮排 字元"/>
    <w:link w:val="ac"/>
    <w:uiPriority w:val="99"/>
    <w:semiHidden/>
    <w:locked/>
    <w:rPr>
      <w:sz w:val="20"/>
    </w:rPr>
  </w:style>
  <w:style w:type="paragraph" w:styleId="2">
    <w:name w:val="Body Text Indent 2"/>
    <w:basedOn w:val="a0"/>
    <w:link w:val="20"/>
    <w:uiPriority w:val="99"/>
    <w:rsid w:val="00723497"/>
    <w:pPr>
      <w:spacing w:after="120" w:line="480" w:lineRule="auto"/>
      <w:ind w:leftChars="200" w:left="480"/>
    </w:pPr>
  </w:style>
  <w:style w:type="character" w:customStyle="1" w:styleId="20">
    <w:name w:val="本文縮排 2 字元"/>
    <w:link w:val="2"/>
    <w:uiPriority w:val="99"/>
    <w:semiHidden/>
    <w:locked/>
    <w:rPr>
      <w:sz w:val="20"/>
    </w:rPr>
  </w:style>
  <w:style w:type="paragraph" w:styleId="3">
    <w:name w:val="Body Text Indent 3"/>
    <w:basedOn w:val="a0"/>
    <w:link w:val="30"/>
    <w:uiPriority w:val="99"/>
    <w:rsid w:val="00723497"/>
    <w:pPr>
      <w:spacing w:after="120"/>
      <w:ind w:leftChars="200" w:left="480"/>
    </w:pPr>
    <w:rPr>
      <w:sz w:val="16"/>
      <w:szCs w:val="16"/>
    </w:rPr>
  </w:style>
  <w:style w:type="character" w:customStyle="1" w:styleId="30">
    <w:name w:val="本文縮排 3 字元"/>
    <w:link w:val="3"/>
    <w:uiPriority w:val="99"/>
    <w:semiHidden/>
    <w:locked/>
    <w:rPr>
      <w:sz w:val="16"/>
    </w:rPr>
  </w:style>
  <w:style w:type="character" w:styleId="ae">
    <w:name w:val="Hyperlink"/>
    <w:uiPriority w:val="99"/>
    <w:rsid w:val="00A4083B"/>
    <w:rPr>
      <w:rFonts w:cs="Times New Roman"/>
      <w:color w:val="0000FF"/>
      <w:u w:val="single"/>
    </w:rPr>
  </w:style>
  <w:style w:type="paragraph" w:styleId="af">
    <w:name w:val="Balloon Text"/>
    <w:basedOn w:val="a0"/>
    <w:link w:val="af0"/>
    <w:uiPriority w:val="99"/>
    <w:semiHidden/>
    <w:rsid w:val="00944708"/>
    <w:rPr>
      <w:rFonts w:ascii="Arial" w:hAnsi="Arial"/>
      <w:sz w:val="18"/>
      <w:szCs w:val="18"/>
    </w:rPr>
  </w:style>
  <w:style w:type="character" w:customStyle="1" w:styleId="af0">
    <w:name w:val="註解方塊文字 字元"/>
    <w:link w:val="af"/>
    <w:uiPriority w:val="99"/>
    <w:semiHidden/>
    <w:locked/>
    <w:rPr>
      <w:rFonts w:ascii="Cambria" w:eastAsia="新細明體" w:hAnsi="Cambria"/>
      <w:sz w:val="2"/>
    </w:rPr>
  </w:style>
  <w:style w:type="paragraph" w:customStyle="1" w:styleId="af1">
    <w:name w:val="字元 字元"/>
    <w:basedOn w:val="a0"/>
    <w:uiPriority w:val="99"/>
    <w:rsid w:val="00BF6F04"/>
    <w:pPr>
      <w:widowControl/>
      <w:spacing w:after="160" w:line="240" w:lineRule="exact"/>
    </w:pPr>
    <w:rPr>
      <w:rFonts w:ascii="Tahoma" w:hAnsi="Tahoma"/>
      <w:kern w:val="0"/>
      <w:sz w:val="20"/>
      <w:lang w:eastAsia="en-US"/>
    </w:rPr>
  </w:style>
  <w:style w:type="paragraph" w:styleId="af2">
    <w:name w:val="Date"/>
    <w:basedOn w:val="a0"/>
    <w:next w:val="a0"/>
    <w:link w:val="af3"/>
    <w:uiPriority w:val="99"/>
    <w:semiHidden/>
    <w:rsid w:val="00E263A6"/>
    <w:pPr>
      <w:jc w:val="right"/>
    </w:pPr>
  </w:style>
  <w:style w:type="character" w:customStyle="1" w:styleId="af3">
    <w:name w:val="日期 字元"/>
    <w:link w:val="af2"/>
    <w:uiPriority w:val="99"/>
    <w:semiHidden/>
    <w:locked/>
    <w:rsid w:val="00E263A6"/>
    <w:rPr>
      <w:kern w:val="2"/>
      <w:sz w:val="24"/>
    </w:rPr>
  </w:style>
  <w:style w:type="paragraph" w:styleId="af4">
    <w:name w:val="List Paragraph"/>
    <w:basedOn w:val="a0"/>
    <w:uiPriority w:val="34"/>
    <w:qFormat/>
    <w:rsid w:val="009E5460"/>
    <w:pPr>
      <w:ind w:leftChars="200" w:left="480"/>
    </w:pPr>
  </w:style>
  <w:style w:type="paragraph" w:customStyle="1" w:styleId="Standard">
    <w:name w:val="Standard"/>
    <w:rsid w:val="00387779"/>
    <w:pPr>
      <w:widowControl w:val="0"/>
      <w:suppressAutoHyphens/>
      <w:autoSpaceDN w:val="0"/>
      <w:textAlignment w:val="baseline"/>
    </w:pPr>
    <w:rPr>
      <w:kern w:val="3"/>
      <w:sz w:val="24"/>
    </w:rPr>
  </w:style>
  <w:style w:type="paragraph" w:styleId="a">
    <w:name w:val="List Bullet"/>
    <w:basedOn w:val="a0"/>
    <w:uiPriority w:val="99"/>
    <w:unhideWhenUsed/>
    <w:rsid w:val="000A5A13"/>
    <w:pPr>
      <w:numPr>
        <w:numId w:val="17"/>
      </w:numPr>
      <w:contextualSpacing/>
    </w:pPr>
  </w:style>
  <w:style w:type="table" w:styleId="af5">
    <w:name w:val="Table Grid"/>
    <w:basedOn w:val="a2"/>
    <w:uiPriority w:val="39"/>
    <w:locked/>
    <w:rsid w:val="003E2BEF"/>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a3"/>
    <w:rsid w:val="00222118"/>
    <w:pPr>
      <w:numPr>
        <w:numId w:val="20"/>
      </w:numPr>
    </w:pPr>
  </w:style>
  <w:style w:type="paragraph" w:customStyle="1" w:styleId="Textbody">
    <w:name w:val="Text body"/>
    <w:basedOn w:val="Standard"/>
    <w:rsid w:val="002C41DF"/>
    <w:pPr>
      <w:spacing w:after="140" w:line="288" w:lineRule="auto"/>
    </w:pPr>
  </w:style>
  <w:style w:type="numbering" w:customStyle="1" w:styleId="WWNum13">
    <w:name w:val="WWNum13"/>
    <w:basedOn w:val="a3"/>
    <w:rsid w:val="002C41DF"/>
    <w:pPr>
      <w:numPr>
        <w:numId w:val="23"/>
      </w:numPr>
    </w:pPr>
  </w:style>
  <w:style w:type="numbering" w:customStyle="1" w:styleId="WWNum15">
    <w:name w:val="WWNum15"/>
    <w:basedOn w:val="a3"/>
    <w:rsid w:val="008A2E08"/>
    <w:pPr>
      <w:numPr>
        <w:numId w:val="26"/>
      </w:numPr>
    </w:pPr>
  </w:style>
  <w:style w:type="paragraph" w:customStyle="1" w:styleId="Textbodyindent">
    <w:name w:val="Text body indent"/>
    <w:basedOn w:val="Standard"/>
    <w:rsid w:val="005F0FDB"/>
    <w:pPr>
      <w:ind w:left="560"/>
    </w:pPr>
    <w:rPr>
      <w:rFonts w:ascii="標楷體" w:eastAsia="標楷體" w:hAnsi="標楷體" w:cs="標楷體"/>
      <w:sz w:val="28"/>
    </w:rPr>
  </w:style>
  <w:style w:type="numbering" w:customStyle="1" w:styleId="WWNum18">
    <w:name w:val="WWNum18"/>
    <w:basedOn w:val="a3"/>
    <w:rsid w:val="005F0FDB"/>
    <w:pPr>
      <w:numPr>
        <w:numId w:val="30"/>
      </w:numPr>
    </w:pPr>
  </w:style>
  <w:style w:type="numbering" w:customStyle="1" w:styleId="WWNum16">
    <w:name w:val="WWNum16"/>
    <w:basedOn w:val="a3"/>
    <w:rsid w:val="005F0FDB"/>
    <w:pPr>
      <w:numPr>
        <w:numId w:val="32"/>
      </w:numPr>
    </w:pPr>
  </w:style>
  <w:style w:type="numbering" w:customStyle="1" w:styleId="WWNum17">
    <w:name w:val="WWNum17"/>
    <w:basedOn w:val="a3"/>
    <w:rsid w:val="005F0FDB"/>
    <w:pPr>
      <w:numPr>
        <w:numId w:val="33"/>
      </w:numPr>
    </w:pPr>
  </w:style>
  <w:style w:type="character" w:customStyle="1" w:styleId="fontstyle01">
    <w:name w:val="fontstyle01"/>
    <w:basedOn w:val="a1"/>
    <w:rsid w:val="0087378A"/>
    <w:rPr>
      <w:rFonts w:ascii="標楷體" w:eastAsia="標楷體" w:hAnsi="標楷體" w:hint="eastAsia"/>
      <w:b w:val="0"/>
      <w:bCs w:val="0"/>
      <w:i w:val="0"/>
      <w:iCs w:val="0"/>
      <w:color w:val="FF0000"/>
      <w:sz w:val="22"/>
      <w:szCs w:val="22"/>
    </w:rPr>
  </w:style>
  <w:style w:type="paragraph" w:customStyle="1" w:styleId="Default">
    <w:name w:val="Default"/>
    <w:rsid w:val="00BA4623"/>
    <w:pPr>
      <w:widowControl w:val="0"/>
      <w:autoSpaceDE w:val="0"/>
      <w:autoSpaceDN w:val="0"/>
      <w:adjustRightInd w:val="0"/>
    </w:pPr>
    <w:rPr>
      <w:rFonts w:ascii="標楷體" w:eastAsia="標楷體" w:hAnsiTheme="minorHAnsi" w:cs="標楷體"/>
      <w:color w:val="000000"/>
      <w:sz w:val="24"/>
      <w:szCs w:val="24"/>
    </w:rPr>
  </w:style>
  <w:style w:type="paragraph" w:customStyle="1" w:styleId="TableContents">
    <w:name w:val="Table Contents"/>
    <w:basedOn w:val="Standard"/>
    <w:rsid w:val="00FC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760328">
      <w:bodyDiv w:val="1"/>
      <w:marLeft w:val="0"/>
      <w:marRight w:val="0"/>
      <w:marTop w:val="0"/>
      <w:marBottom w:val="0"/>
      <w:divBdr>
        <w:top w:val="none" w:sz="0" w:space="0" w:color="auto"/>
        <w:left w:val="none" w:sz="0" w:space="0" w:color="auto"/>
        <w:bottom w:val="none" w:sz="0" w:space="0" w:color="auto"/>
        <w:right w:val="none" w:sz="0" w:space="0" w:color="auto"/>
      </w:divBdr>
    </w:div>
    <w:div w:id="1479759340">
      <w:marLeft w:val="0"/>
      <w:marRight w:val="0"/>
      <w:marTop w:val="0"/>
      <w:marBottom w:val="0"/>
      <w:divBdr>
        <w:top w:val="none" w:sz="0" w:space="0" w:color="auto"/>
        <w:left w:val="none" w:sz="0" w:space="0" w:color="auto"/>
        <w:bottom w:val="none" w:sz="0" w:space="0" w:color="auto"/>
        <w:right w:val="none" w:sz="0" w:space="0" w:color="auto"/>
      </w:divBdr>
    </w:div>
    <w:div w:id="14797593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hyperlink" Target="http://www.apa.org/journals/webref.html" TargetMode="External"/><Relationship Id="rId3" Type="http://schemas.openxmlformats.org/officeDocument/2006/relationships/styles" Target="styles.xml"/><Relationship Id="rId21" Type="http://schemas.openxmlformats.org/officeDocument/2006/relationships/hyperlink" Target="http://www.gvm.com.tw/view3.asp?wgvmno"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yperlink" Target="http://www.apa.org/journals/"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www.nioerar.edu.tw/basis3/37/a1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apa.org/ppo/"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edu.tw/high-school/bbs/one-"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ec.chinatimes.com.tw/scripts/"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C2E71-0223-4A8E-B55A-F2F70F73F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42</Pages>
  <Words>3998</Words>
  <Characters>22793</Characters>
  <Application>Microsoft Office Word</Application>
  <DocSecurity>0</DocSecurity>
  <Lines>189</Lines>
  <Paragraphs>53</Paragraphs>
  <ScaleCrop>false</ScaleCrop>
  <Company>ntsec</Company>
  <LinksUpToDate>false</LinksUpToDate>
  <CharactersWithSpaces>26738</CharactersWithSpaces>
  <SharedDoc>false</SharedDoc>
  <HLinks>
    <vt:vector size="48" baseType="variant">
      <vt:variant>
        <vt:i4>6619254</vt:i4>
      </vt:variant>
      <vt:variant>
        <vt:i4>23</vt:i4>
      </vt:variant>
      <vt:variant>
        <vt:i4>0</vt:i4>
      </vt:variant>
      <vt:variant>
        <vt:i4>5</vt:i4>
      </vt:variant>
      <vt:variant>
        <vt:lpwstr>http://www.apa.org/journals/webref.html</vt:lpwstr>
      </vt:variant>
      <vt:variant>
        <vt:lpwstr/>
      </vt:variant>
      <vt:variant>
        <vt:i4>1114204</vt:i4>
      </vt:variant>
      <vt:variant>
        <vt:i4>20</vt:i4>
      </vt:variant>
      <vt:variant>
        <vt:i4>0</vt:i4>
      </vt:variant>
      <vt:variant>
        <vt:i4>5</vt:i4>
      </vt:variant>
      <vt:variant>
        <vt:lpwstr>http://www.apa.org/journals/</vt:lpwstr>
      </vt:variant>
      <vt:variant>
        <vt:lpwstr/>
      </vt:variant>
      <vt:variant>
        <vt:i4>3932195</vt:i4>
      </vt:variant>
      <vt:variant>
        <vt:i4>17</vt:i4>
      </vt:variant>
      <vt:variant>
        <vt:i4>0</vt:i4>
      </vt:variant>
      <vt:variant>
        <vt:i4>5</vt:i4>
      </vt:variant>
      <vt:variant>
        <vt:lpwstr>http://www.apa.org/ppo/</vt:lpwstr>
      </vt:variant>
      <vt:variant>
        <vt:lpwstr/>
      </vt:variant>
      <vt:variant>
        <vt:i4>3407924</vt:i4>
      </vt:variant>
      <vt:variant>
        <vt:i4>14</vt:i4>
      </vt:variant>
      <vt:variant>
        <vt:i4>0</vt:i4>
      </vt:variant>
      <vt:variant>
        <vt:i4>5</vt:i4>
      </vt:variant>
      <vt:variant>
        <vt:lpwstr>http://www.edu.tw/high-school/bbs/one-</vt:lpwstr>
      </vt:variant>
      <vt:variant>
        <vt:lpwstr/>
      </vt:variant>
      <vt:variant>
        <vt:i4>524311</vt:i4>
      </vt:variant>
      <vt:variant>
        <vt:i4>11</vt:i4>
      </vt:variant>
      <vt:variant>
        <vt:i4>0</vt:i4>
      </vt:variant>
      <vt:variant>
        <vt:i4>5</vt:i4>
      </vt:variant>
      <vt:variant>
        <vt:lpwstr>http://ec.chinatimes.com.tw/scripts/</vt:lpwstr>
      </vt:variant>
      <vt:variant>
        <vt:lpwstr/>
      </vt:variant>
      <vt:variant>
        <vt:i4>7143520</vt:i4>
      </vt:variant>
      <vt:variant>
        <vt:i4>8</vt:i4>
      </vt:variant>
      <vt:variant>
        <vt:i4>0</vt:i4>
      </vt:variant>
      <vt:variant>
        <vt:i4>5</vt:i4>
      </vt:variant>
      <vt:variant>
        <vt:lpwstr>http://www.gvm.com.tw/view3.asp?wgvmno</vt:lpwstr>
      </vt:variant>
      <vt:variant>
        <vt:lpwstr/>
      </vt:variant>
      <vt:variant>
        <vt:i4>2949228</vt:i4>
      </vt:variant>
      <vt:variant>
        <vt:i4>5</vt:i4>
      </vt:variant>
      <vt:variant>
        <vt:i4>0</vt:i4>
      </vt:variant>
      <vt:variant>
        <vt:i4>5</vt:i4>
      </vt:variant>
      <vt:variant>
        <vt:lpwstr>http://www.nioerar.edu.tw/basis3/37/a11.htm</vt:lpwstr>
      </vt:variant>
      <vt:variant>
        <vt:lpwstr/>
      </vt:variant>
      <vt:variant>
        <vt:i4>6291565</vt:i4>
      </vt:variant>
      <vt:variant>
        <vt:i4>2</vt:i4>
      </vt:variant>
      <vt:variant>
        <vt:i4>0</vt:i4>
      </vt:variant>
      <vt:variant>
        <vt:i4>5</vt:i4>
      </vt:variant>
      <vt:variant>
        <vt:lpwstr>http://www.edu.tw/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中華民國中小學科學展覽會實施要點</dc:title>
  <dc:creator>gloria</dc:creator>
  <cp:lastModifiedBy>王晢剛</cp:lastModifiedBy>
  <cp:revision>17</cp:revision>
  <cp:lastPrinted>2021-01-05T07:38:00Z</cp:lastPrinted>
  <dcterms:created xsi:type="dcterms:W3CDTF">2021-01-19T02:05:00Z</dcterms:created>
  <dcterms:modified xsi:type="dcterms:W3CDTF">2021-01-22T08:36:00Z</dcterms:modified>
</cp:coreProperties>
</file>