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75A" w:rsidRPr="00A4627D" w:rsidRDefault="007F675A" w:rsidP="007F675A">
      <w:pPr>
        <w:snapToGrid w:val="0"/>
        <w:spacing w:line="440" w:lineRule="exact"/>
        <w:ind w:rightChars="-136" w:right="-326"/>
        <w:jc w:val="center"/>
        <w:rPr>
          <w:rFonts w:ascii="標楷體" w:eastAsia="標楷體" w:hAnsi="標楷體" w:cs="標楷體"/>
          <w:b/>
          <w:sz w:val="28"/>
          <w:szCs w:val="28"/>
        </w:rPr>
      </w:pPr>
      <w:bookmarkStart w:id="0" w:name="_GoBack"/>
      <w:r w:rsidRPr="00A4627D">
        <w:rPr>
          <w:rFonts w:ascii="標楷體" w:eastAsia="標楷體" w:hAnsi="標楷體" w:cs="標楷體" w:hint="eastAsia"/>
          <w:b/>
          <w:sz w:val="28"/>
          <w:szCs w:val="28"/>
        </w:rPr>
        <w:t>性別意識成長講座</w:t>
      </w:r>
      <w:bookmarkEnd w:id="0"/>
    </w:p>
    <w:p w:rsidR="00D406FC" w:rsidRPr="00A4627D" w:rsidRDefault="007F675A" w:rsidP="007F675A">
      <w:pPr>
        <w:snapToGrid w:val="0"/>
        <w:spacing w:line="440" w:lineRule="exact"/>
        <w:ind w:rightChars="-136" w:right="-326"/>
        <w:jc w:val="center"/>
        <w:rPr>
          <w:rFonts w:ascii="標楷體" w:eastAsia="標楷體" w:hAnsi="標楷體" w:cs="標楷體"/>
          <w:b/>
          <w:sz w:val="28"/>
          <w:szCs w:val="28"/>
        </w:rPr>
      </w:pPr>
      <w:r w:rsidRPr="00A4627D">
        <w:rPr>
          <w:rFonts w:ascii="標楷體" w:eastAsia="標楷體" w:hAnsi="標楷體" w:cs="標楷體" w:hint="eastAsia"/>
          <w:b/>
          <w:sz w:val="28"/>
          <w:szCs w:val="28"/>
        </w:rPr>
        <w:t>-除了Say No, 我們還能教孩子什麼?</w:t>
      </w:r>
    </w:p>
    <w:p w:rsidR="00C13FFB" w:rsidRPr="00A4627D" w:rsidRDefault="00C13FFB" w:rsidP="00344155">
      <w:pPr>
        <w:snapToGrid w:val="0"/>
        <w:spacing w:line="440" w:lineRule="exact"/>
        <w:ind w:rightChars="-136" w:right="-326"/>
        <w:rPr>
          <w:rFonts w:ascii="標楷體" w:eastAsia="標楷體" w:hAnsi="標楷體" w:cs="標楷體"/>
          <w:b/>
          <w:sz w:val="28"/>
          <w:szCs w:val="28"/>
        </w:rPr>
      </w:pPr>
    </w:p>
    <w:p w:rsidR="002D5A67" w:rsidRPr="00344155" w:rsidRDefault="002D5A67" w:rsidP="004F6892">
      <w:pPr>
        <w:pStyle w:val="2"/>
        <w:spacing w:line="440" w:lineRule="exact"/>
        <w:ind w:leftChars="0" w:left="0"/>
        <w:rPr>
          <w:rFonts w:ascii="標楷體" w:eastAsia="標楷體" w:hAnsi="標楷體" w:cs="標楷體"/>
          <w:color w:val="000000"/>
          <w:kern w:val="0"/>
        </w:rPr>
      </w:pPr>
      <w:r w:rsidRPr="00344155">
        <w:rPr>
          <w:rFonts w:ascii="標楷體" w:eastAsia="標楷體" w:hAnsi="標楷體" w:hint="eastAsia"/>
        </w:rPr>
        <w:t>●辦理單位</w:t>
      </w:r>
      <w:r w:rsidR="00C162EE" w:rsidRPr="00344155">
        <w:rPr>
          <w:rFonts w:ascii="標楷體" w:eastAsia="標楷體" w:hAnsi="標楷體" w:hint="eastAsia"/>
        </w:rPr>
        <w:t>:</w:t>
      </w:r>
      <w:r w:rsidRPr="00344155">
        <w:rPr>
          <w:rFonts w:ascii="標楷體" w:eastAsia="標楷體" w:hAnsi="標楷體" w:hint="eastAsia"/>
        </w:rPr>
        <w:t>金門縣家庭教育中心</w:t>
      </w:r>
      <w:r w:rsidRPr="00344155">
        <w:rPr>
          <w:rFonts w:ascii="標楷體" w:eastAsia="標楷體" w:hAnsi="標楷體" w:hint="eastAsia"/>
        </w:rPr>
        <w:tab/>
      </w:r>
    </w:p>
    <w:p w:rsidR="007F675A" w:rsidRPr="00344155" w:rsidRDefault="002D5A67" w:rsidP="005B24AA">
      <w:pPr>
        <w:tabs>
          <w:tab w:val="left" w:pos="6495"/>
        </w:tabs>
        <w:snapToGrid w:val="0"/>
        <w:spacing w:line="440" w:lineRule="exact"/>
        <w:rPr>
          <w:rFonts w:ascii="標楷體" w:eastAsia="標楷體" w:hAnsi="標楷體"/>
        </w:rPr>
      </w:pPr>
      <w:r w:rsidRPr="00344155">
        <w:rPr>
          <w:rFonts w:ascii="標楷體" w:eastAsia="標楷體" w:hAnsi="標楷體" w:hint="eastAsia"/>
        </w:rPr>
        <w:t>●活動時間</w:t>
      </w:r>
      <w:r w:rsidR="005B24AA" w:rsidRPr="00344155">
        <w:rPr>
          <w:rFonts w:ascii="標楷體" w:eastAsia="標楷體" w:hAnsi="標楷體" w:hint="eastAsia"/>
        </w:rPr>
        <w:t>/地點</w:t>
      </w:r>
      <w:r w:rsidRPr="00344155">
        <w:rPr>
          <w:rFonts w:ascii="標楷體" w:eastAsia="標楷體" w:hAnsi="標楷體" w:hint="eastAsia"/>
        </w:rPr>
        <w:t>：</w:t>
      </w:r>
      <w:r w:rsidR="007F675A" w:rsidRPr="00344155">
        <w:rPr>
          <w:rFonts w:ascii="標楷體" w:eastAsia="標楷體" w:hAnsi="標楷體" w:hint="eastAsia"/>
        </w:rPr>
        <w:t>󠄀□</w:t>
      </w:r>
      <w:r w:rsidRPr="00344155">
        <w:rPr>
          <w:rFonts w:ascii="標楷體" w:eastAsia="標楷體" w:hAnsi="標楷體" w:hint="eastAsia"/>
        </w:rPr>
        <w:t xml:space="preserve"> </w:t>
      </w:r>
      <w:r w:rsidR="007F675A" w:rsidRPr="00344155">
        <w:rPr>
          <w:rFonts w:ascii="標楷體" w:eastAsia="標楷體" w:hAnsi="標楷體" w:hint="eastAsia"/>
        </w:rPr>
        <w:t>11月14日星期六上午9點至12點</w:t>
      </w:r>
    </w:p>
    <w:p w:rsidR="007F675A" w:rsidRPr="00344155" w:rsidRDefault="007F675A" w:rsidP="007F675A">
      <w:pPr>
        <w:tabs>
          <w:tab w:val="left" w:pos="6495"/>
        </w:tabs>
        <w:snapToGrid w:val="0"/>
        <w:spacing w:line="440" w:lineRule="exact"/>
        <w:rPr>
          <w:rFonts w:ascii="標楷體" w:eastAsia="標楷體" w:hAnsi="標楷體"/>
        </w:rPr>
      </w:pPr>
      <w:r w:rsidRPr="00344155">
        <w:rPr>
          <w:rFonts w:ascii="標楷體" w:eastAsia="標楷體" w:hAnsi="標楷體" w:hint="eastAsia"/>
        </w:rPr>
        <w:t xml:space="preserve">  </w:t>
      </w:r>
      <w:r w:rsidR="00344155" w:rsidRPr="00344155">
        <w:rPr>
          <w:rFonts w:ascii="標楷體" w:eastAsia="標楷體" w:hAnsi="標楷體" w:hint="eastAsia"/>
        </w:rPr>
        <w:t xml:space="preserve">              </w:t>
      </w:r>
      <w:r w:rsidR="00A4627D" w:rsidRPr="00344155">
        <w:rPr>
          <w:rFonts w:ascii="標楷體" w:eastAsia="標楷體" w:hAnsi="標楷體" w:hint="eastAsia"/>
        </w:rPr>
        <w:t xml:space="preserve"> </w:t>
      </w:r>
      <w:r w:rsidRPr="00344155">
        <w:rPr>
          <w:rFonts w:ascii="標楷體" w:eastAsia="標楷體" w:hAnsi="標楷體" w:hint="eastAsia"/>
        </w:rPr>
        <w:t>□ 11</w:t>
      </w:r>
      <w:r w:rsidR="00DC340A" w:rsidRPr="00344155">
        <w:rPr>
          <w:rFonts w:ascii="標楷體" w:eastAsia="標楷體" w:hAnsi="標楷體" w:hint="eastAsia"/>
        </w:rPr>
        <w:t>月</w:t>
      </w:r>
      <w:r w:rsidRPr="00344155">
        <w:rPr>
          <w:rFonts w:ascii="標楷體" w:eastAsia="標楷體" w:hAnsi="標楷體" w:hint="eastAsia"/>
        </w:rPr>
        <w:t>14</w:t>
      </w:r>
      <w:r w:rsidR="008F05E5" w:rsidRPr="00344155">
        <w:rPr>
          <w:rFonts w:ascii="標楷體" w:eastAsia="標楷體" w:hAnsi="標楷體" w:hint="eastAsia"/>
        </w:rPr>
        <w:t>日星期六</w:t>
      </w:r>
      <w:r w:rsidRPr="00344155">
        <w:rPr>
          <w:rFonts w:ascii="標楷體" w:eastAsia="標楷體" w:hAnsi="標楷體" w:hint="eastAsia"/>
        </w:rPr>
        <w:t>下午13點30至16點30分</w:t>
      </w:r>
    </w:p>
    <w:p w:rsidR="002D5A67" w:rsidRPr="00344155" w:rsidRDefault="00344155" w:rsidP="00344155">
      <w:pPr>
        <w:tabs>
          <w:tab w:val="left" w:pos="6495"/>
        </w:tabs>
        <w:snapToGrid w:val="0"/>
        <w:spacing w:line="440" w:lineRule="exact"/>
        <w:jc w:val="center"/>
        <w:rPr>
          <w:rFonts w:ascii="標楷體" w:eastAsia="標楷體" w:hAnsi="標楷體"/>
        </w:rPr>
      </w:pPr>
      <w:r w:rsidRPr="00344155">
        <w:rPr>
          <w:rFonts w:ascii="標楷體" w:eastAsia="標楷體" w:hAnsi="標楷體" w:hint="eastAsia"/>
        </w:rPr>
        <w:t>金門縣社福館2樓簡報室分上下午場</w:t>
      </w:r>
    </w:p>
    <w:p w:rsidR="00911156" w:rsidRDefault="00DC6C89" w:rsidP="00C67469">
      <w:pPr>
        <w:tabs>
          <w:tab w:val="left" w:pos="6495"/>
        </w:tabs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</w:t>
      </w:r>
      <w:r w:rsidR="002D5A67" w:rsidRPr="00344155">
        <w:rPr>
          <w:rFonts w:ascii="標楷體" w:eastAsia="標楷體" w:hAnsi="標楷體" w:hint="eastAsia"/>
        </w:rPr>
        <w:t>活動對象：</w:t>
      </w:r>
      <w:r w:rsidR="00A4627D" w:rsidRPr="00344155">
        <w:rPr>
          <w:rFonts w:ascii="標楷體" w:eastAsia="標楷體" w:hAnsi="標楷體" w:hint="eastAsia"/>
        </w:rPr>
        <w:t>家長及</w:t>
      </w:r>
      <w:r w:rsidR="009402E1" w:rsidRPr="00344155">
        <w:rPr>
          <w:rFonts w:ascii="標楷體" w:eastAsia="標楷體" w:hAnsi="標楷體" w:hint="eastAsia"/>
        </w:rPr>
        <w:t>一般民眾</w:t>
      </w:r>
      <w:r w:rsidR="000D331C" w:rsidRPr="00344155">
        <w:rPr>
          <w:rFonts w:ascii="標楷體" w:eastAsia="標楷體" w:hAnsi="標楷體" w:hint="eastAsia"/>
        </w:rPr>
        <w:t>對相關議題有興趣者</w:t>
      </w:r>
      <w:r w:rsidR="009402E1" w:rsidRPr="00344155">
        <w:rPr>
          <w:rFonts w:ascii="標楷體" w:eastAsia="標楷體" w:hAnsi="標楷體" w:hint="eastAsia"/>
        </w:rPr>
        <w:t>，</w:t>
      </w:r>
      <w:r w:rsidR="00A94DC7" w:rsidRPr="00344155">
        <w:rPr>
          <w:rFonts w:ascii="標楷體" w:eastAsia="標楷體" w:hAnsi="標楷體" w:hint="eastAsia"/>
        </w:rPr>
        <w:t>一</w:t>
      </w:r>
      <w:r w:rsidR="007F0F86" w:rsidRPr="00344155">
        <w:rPr>
          <w:rFonts w:ascii="標楷體" w:eastAsia="標楷體" w:hAnsi="標楷體" w:hint="eastAsia"/>
        </w:rPr>
        <w:t>場</w:t>
      </w:r>
      <w:r w:rsidR="00A4627D" w:rsidRPr="00344155">
        <w:rPr>
          <w:rFonts w:ascii="標楷體" w:eastAsia="標楷體" w:hAnsi="標楷體" w:hint="eastAsia"/>
        </w:rPr>
        <w:t>20</w:t>
      </w:r>
      <w:r w:rsidR="00C162EE" w:rsidRPr="00344155">
        <w:rPr>
          <w:rFonts w:ascii="標楷體" w:eastAsia="標楷體" w:hAnsi="標楷體" w:hint="eastAsia"/>
        </w:rPr>
        <w:t>名，額滿為止。</w:t>
      </w:r>
    </w:p>
    <w:p w:rsidR="00DC6C89" w:rsidRPr="00DC6C89" w:rsidRDefault="00DC6C89" w:rsidP="00C67469">
      <w:pPr>
        <w:tabs>
          <w:tab w:val="left" w:pos="6495"/>
        </w:tabs>
        <w:snapToGrid w:val="0"/>
        <w:spacing w:line="44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●講座內容: 以講座的方式談論做為有教養責任的大人，</w:t>
      </w:r>
      <w:r w:rsidRPr="00DC6C89">
        <w:rPr>
          <w:rFonts w:ascii="標楷體" w:eastAsia="標楷體" w:hAnsi="標楷體" w:hint="eastAsia"/>
        </w:rPr>
        <w:t>教小孩的方法與立場</w:t>
      </w:r>
      <w:r>
        <w:rPr>
          <w:rFonts w:ascii="標楷體" w:eastAsia="標楷體" w:hAnsi="標楷體" w:hint="eastAsia"/>
        </w:rPr>
        <w:t>、</w:t>
      </w:r>
      <w:r w:rsidRPr="00DC6C89">
        <w:rPr>
          <w:rFonts w:ascii="標楷體" w:eastAsia="標楷體" w:hAnsi="標楷體" w:hint="eastAsia"/>
        </w:rPr>
        <w:t>性侵害法律相關規範</w:t>
      </w:r>
      <w:r>
        <w:rPr>
          <w:rFonts w:ascii="標楷體" w:eastAsia="標楷體" w:hAnsi="標楷體" w:hint="eastAsia"/>
        </w:rPr>
        <w:t>、</w:t>
      </w:r>
      <w:r w:rsidRPr="00DC6C89">
        <w:rPr>
          <w:rFonts w:ascii="標楷體" w:eastAsia="標楷體" w:hAnsi="標楷體" w:hint="eastAsia"/>
        </w:rPr>
        <w:t>重新思考「身體界線」、「自我保護」的概念</w:t>
      </w:r>
      <w:r>
        <w:rPr>
          <w:rFonts w:ascii="標楷體" w:eastAsia="標楷體" w:hAnsi="標楷體" w:hint="eastAsia"/>
        </w:rPr>
        <w:t>等。</w:t>
      </w:r>
    </w:p>
    <w:p w:rsidR="00A4627D" w:rsidRPr="00344155" w:rsidRDefault="00A4627D" w:rsidP="00C67469">
      <w:pPr>
        <w:tabs>
          <w:tab w:val="left" w:pos="6495"/>
        </w:tabs>
        <w:snapToGrid w:val="0"/>
        <w:spacing w:line="440" w:lineRule="exact"/>
        <w:rPr>
          <w:rFonts w:ascii="標楷體" w:eastAsia="標楷體" w:hAnsi="標楷體"/>
        </w:rPr>
      </w:pPr>
    </w:p>
    <w:tbl>
      <w:tblPr>
        <w:tblW w:w="9763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33"/>
        <w:gridCol w:w="2551"/>
        <w:gridCol w:w="2519"/>
        <w:gridCol w:w="3260"/>
      </w:tblGrid>
      <w:tr w:rsidR="00A4627D" w:rsidRPr="00344155" w:rsidTr="003C0345">
        <w:trPr>
          <w:trHeight w:val="697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7D" w:rsidRPr="00344155" w:rsidRDefault="00A4627D" w:rsidP="003C03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5">
              <w:rPr>
                <w:rFonts w:ascii="標楷體" w:eastAsia="標楷體" w:hAnsi="標楷體" w:cs="新細明體" w:hint="eastAsia"/>
                <w:color w:val="000000"/>
                <w:kern w:val="0"/>
              </w:rPr>
              <w:t>序號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7D" w:rsidRPr="00344155" w:rsidRDefault="00A4627D" w:rsidP="003C03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5">
              <w:rPr>
                <w:rFonts w:ascii="標楷體" w:eastAsia="標楷體" w:hAnsi="標楷體" w:cs="新細明體" w:hint="eastAsia"/>
                <w:color w:val="000000"/>
                <w:kern w:val="0"/>
              </w:rPr>
              <w:t>姓名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7D" w:rsidRPr="00344155" w:rsidRDefault="00A4627D" w:rsidP="003C03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5">
              <w:rPr>
                <w:rFonts w:ascii="標楷體" w:eastAsia="標楷體" w:hAnsi="標楷體" w:cs="新細明體" w:hint="eastAsia"/>
                <w:color w:val="000000"/>
                <w:kern w:val="0"/>
              </w:rPr>
              <w:t>連絡電話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7D" w:rsidRPr="00344155" w:rsidRDefault="00A4627D" w:rsidP="003C034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5">
              <w:rPr>
                <w:rFonts w:ascii="標楷體" w:eastAsia="標楷體" w:hAnsi="標楷體" w:cs="新細明體" w:hint="eastAsia"/>
                <w:color w:val="000000"/>
                <w:kern w:val="0"/>
              </w:rPr>
              <w:t>備註</w:t>
            </w:r>
          </w:p>
        </w:tc>
      </w:tr>
      <w:tr w:rsidR="00A4627D" w:rsidRPr="00344155" w:rsidTr="003C0345">
        <w:trPr>
          <w:trHeight w:val="533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7D" w:rsidRPr="00344155" w:rsidRDefault="00344155" w:rsidP="00344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7D" w:rsidRPr="00344155" w:rsidRDefault="00A4627D" w:rsidP="003C03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7D" w:rsidRPr="00344155" w:rsidRDefault="00A4627D" w:rsidP="003C03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7D" w:rsidRPr="00344155" w:rsidRDefault="00A4627D" w:rsidP="003C03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  <w:tr w:rsidR="00A4627D" w:rsidRPr="00344155" w:rsidTr="003C0345">
        <w:trPr>
          <w:trHeight w:val="56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7D" w:rsidRPr="00344155" w:rsidRDefault="00344155" w:rsidP="00344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02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7D" w:rsidRPr="00344155" w:rsidRDefault="00A4627D" w:rsidP="003C03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7D" w:rsidRPr="00344155" w:rsidRDefault="00A4627D" w:rsidP="003C03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4627D" w:rsidRPr="00344155" w:rsidRDefault="00A4627D" w:rsidP="003C034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</w:rPr>
            </w:pPr>
            <w:r w:rsidRPr="00344155">
              <w:rPr>
                <w:rFonts w:ascii="標楷體" w:eastAsia="標楷體" w:hAnsi="標楷體" w:cs="新細明體" w:hint="eastAsia"/>
                <w:color w:val="000000"/>
                <w:kern w:val="0"/>
              </w:rPr>
              <w:t xml:space="preserve">　</w:t>
            </w:r>
          </w:p>
        </w:tc>
      </w:tr>
    </w:tbl>
    <w:p w:rsidR="00A4627D" w:rsidRPr="00344155" w:rsidRDefault="00A4627D" w:rsidP="00A4627D">
      <w:pPr>
        <w:pStyle w:val="ab"/>
        <w:adjustRightInd w:val="0"/>
        <w:snapToGrid w:val="0"/>
        <w:spacing w:beforeLines="50" w:before="180" w:line="440" w:lineRule="exact"/>
        <w:ind w:leftChars="0" w:left="0"/>
        <w:rPr>
          <w:rFonts w:ascii="標楷體" w:eastAsia="標楷體" w:hAnsi="標楷體"/>
          <w:b/>
        </w:rPr>
      </w:pPr>
      <w:r w:rsidRPr="00344155">
        <w:rPr>
          <w:rFonts w:ascii="標楷體" w:eastAsia="標楷體" w:hAnsi="標楷體" w:hint="eastAsia"/>
          <w:b/>
        </w:rPr>
        <w:t xml:space="preserve">講師經歷: </w:t>
      </w:r>
      <w:r w:rsidRPr="00344155">
        <w:rPr>
          <w:rFonts w:ascii="標楷體" w:eastAsia="標楷體" w:hAnsi="標楷體" w:hint="eastAsia"/>
        </w:rPr>
        <w:t>周雅淳老師</w:t>
      </w:r>
    </w:p>
    <w:p w:rsidR="00A4627D" w:rsidRPr="00344155" w:rsidRDefault="00A4627D" w:rsidP="00A4627D">
      <w:pPr>
        <w:widowControl/>
        <w:jc w:val="both"/>
        <w:rPr>
          <w:rFonts w:ascii="標楷體" w:eastAsia="標楷體" w:hAnsi="標楷體" w:cs="新細明體"/>
          <w:kern w:val="0"/>
        </w:rPr>
      </w:pPr>
      <w:r w:rsidRPr="00344155">
        <w:rPr>
          <w:rFonts w:ascii="標楷體" w:eastAsia="標楷體" w:hAnsi="標楷體"/>
          <w:b/>
          <w:bCs/>
          <w:color w:val="000000"/>
          <w:kern w:val="0"/>
        </w:rPr>
        <w:t>學歷</w:t>
      </w:r>
    </w:p>
    <w:p w:rsidR="00A4627D" w:rsidRPr="00344155" w:rsidRDefault="00A4627D" w:rsidP="00A4627D">
      <w:pPr>
        <w:widowControl/>
        <w:jc w:val="both"/>
        <w:rPr>
          <w:rFonts w:ascii="標楷體" w:eastAsia="標楷體" w:hAnsi="標楷體" w:cs="新細明體"/>
          <w:kern w:val="0"/>
        </w:rPr>
      </w:pPr>
      <w:r w:rsidRPr="00344155">
        <w:rPr>
          <w:rFonts w:ascii="標楷體" w:eastAsia="標楷體" w:hAnsi="標楷體"/>
          <w:color w:val="000000"/>
          <w:kern w:val="0"/>
        </w:rPr>
        <w:t>2015 國立台灣大學社會學研究所博士候選人（肄）</w:t>
      </w:r>
    </w:p>
    <w:p w:rsidR="00A4627D" w:rsidRPr="00344155" w:rsidRDefault="00A4627D" w:rsidP="00A4627D">
      <w:pPr>
        <w:widowControl/>
        <w:jc w:val="both"/>
        <w:rPr>
          <w:rFonts w:ascii="標楷體" w:eastAsia="標楷體" w:hAnsi="標楷體" w:cs="新細明體"/>
          <w:kern w:val="0"/>
        </w:rPr>
      </w:pPr>
      <w:r w:rsidRPr="00344155">
        <w:rPr>
          <w:rFonts w:ascii="標楷體" w:eastAsia="標楷體" w:hAnsi="標楷體"/>
          <w:b/>
          <w:bCs/>
          <w:color w:val="000000"/>
          <w:kern w:val="0"/>
        </w:rPr>
        <w:t>工作經驗</w:t>
      </w:r>
    </w:p>
    <w:p w:rsidR="00A4627D" w:rsidRPr="00344155" w:rsidRDefault="00A4627D" w:rsidP="00A4627D">
      <w:pPr>
        <w:widowControl/>
        <w:jc w:val="both"/>
        <w:rPr>
          <w:rFonts w:ascii="標楷體" w:eastAsia="標楷體" w:hAnsi="標楷體" w:cs="新細明體"/>
          <w:kern w:val="0"/>
        </w:rPr>
      </w:pPr>
      <w:r w:rsidRPr="00344155">
        <w:rPr>
          <w:rFonts w:ascii="標楷體" w:eastAsia="標楷體" w:hAnsi="標楷體"/>
          <w:color w:val="000000"/>
          <w:kern w:val="0"/>
        </w:rPr>
        <w:t>2015.09- 財團法人勵馨社會福利事業基金會花蓮分事務所性別與倡議專員</w:t>
      </w:r>
    </w:p>
    <w:p w:rsidR="00A4627D" w:rsidRPr="00344155" w:rsidRDefault="00A4627D" w:rsidP="00A4627D">
      <w:pPr>
        <w:widowControl/>
        <w:jc w:val="both"/>
        <w:rPr>
          <w:rFonts w:ascii="標楷體" w:eastAsia="標楷體" w:hAnsi="標楷體" w:cs="新細明體"/>
          <w:kern w:val="0"/>
        </w:rPr>
      </w:pPr>
      <w:r w:rsidRPr="00344155">
        <w:rPr>
          <w:rFonts w:ascii="標楷體" w:eastAsia="標楷體" w:hAnsi="標楷體"/>
          <w:color w:val="000000"/>
          <w:kern w:val="0"/>
        </w:rPr>
        <w:t>2014.09- 國立東華大學通識中心兼任講師，開設課程「性別教育」</w:t>
      </w:r>
    </w:p>
    <w:p w:rsidR="00A4627D" w:rsidRPr="00344155" w:rsidRDefault="00A4627D" w:rsidP="00A4627D">
      <w:pPr>
        <w:widowControl/>
        <w:jc w:val="both"/>
        <w:rPr>
          <w:rFonts w:ascii="標楷體" w:eastAsia="標楷體" w:hAnsi="標楷體" w:cs="新細明體"/>
          <w:kern w:val="0"/>
        </w:rPr>
      </w:pPr>
      <w:r w:rsidRPr="00344155">
        <w:rPr>
          <w:rFonts w:ascii="標楷體" w:eastAsia="標楷體" w:hAnsi="標楷體"/>
          <w:color w:val="000000"/>
          <w:kern w:val="0"/>
        </w:rPr>
        <w:t>2011.09-2012.12 財團法人婦女新知基金會數位典藏組專員</w:t>
      </w:r>
    </w:p>
    <w:p w:rsidR="00A4627D" w:rsidRPr="00344155" w:rsidRDefault="007E1FD0" w:rsidP="00A4627D">
      <w:pPr>
        <w:rPr>
          <w:rFonts w:ascii="標楷體" w:eastAsia="標楷體" w:hAnsi="標楷體"/>
        </w:rPr>
      </w:pPr>
      <w:r w:rsidRPr="00344155">
        <w:rPr>
          <w:rFonts w:ascii="標楷體" w:eastAsia="標楷體" w:hAnsi="標楷體" w:hint="eastAsia"/>
        </w:rPr>
        <w:t>報名方式：</w:t>
      </w:r>
    </w:p>
    <w:p w:rsidR="00A4627D" w:rsidRPr="00344155" w:rsidRDefault="00A4627D" w:rsidP="00A4627D">
      <w:pPr>
        <w:rPr>
          <w:rFonts w:ascii="標楷體" w:eastAsia="標楷體" w:hAnsi="標楷體"/>
        </w:rPr>
      </w:pPr>
      <w:r w:rsidRPr="00344155">
        <w:rPr>
          <w:rFonts w:ascii="標楷體" w:eastAsia="標楷體" w:hAnsi="標楷體" w:hint="eastAsia"/>
        </w:rPr>
        <w:t>1.</w:t>
      </w:r>
      <w:r w:rsidRPr="00344155">
        <w:rPr>
          <w:rFonts w:ascii="標楷體" w:eastAsia="標楷體" w:hAnsi="標楷體" w:hint="eastAsia"/>
        </w:rPr>
        <w:tab/>
        <w:t>來電至本中心082-312843額滿為止。</w:t>
      </w:r>
    </w:p>
    <w:p w:rsidR="00A4627D" w:rsidRPr="00344155" w:rsidRDefault="00A4627D" w:rsidP="00A4627D">
      <w:pPr>
        <w:rPr>
          <w:rFonts w:ascii="標楷體" w:eastAsia="標楷體" w:hAnsi="標楷體"/>
        </w:rPr>
      </w:pPr>
      <w:r w:rsidRPr="00344155">
        <w:rPr>
          <w:rFonts w:ascii="標楷體" w:eastAsia="標楷體" w:hAnsi="標楷體" w:hint="eastAsia"/>
        </w:rPr>
        <w:t>2.</w:t>
      </w:r>
      <w:r w:rsidRPr="00344155">
        <w:rPr>
          <w:rFonts w:ascii="標楷體" w:eastAsia="標楷體" w:hAnsi="標楷體" w:hint="eastAsia"/>
        </w:rPr>
        <w:tab/>
        <w:t>因疫情關係，請參與活動者須配戴口罩，若有出現發燒、咳嗽或呼吸急促症狀，請來電取消報名。</w:t>
      </w:r>
    </w:p>
    <w:p w:rsidR="00A4627D" w:rsidRDefault="00A4627D" w:rsidP="00A4627D">
      <w:pPr>
        <w:rPr>
          <w:rFonts w:ascii="標楷體" w:eastAsia="標楷體" w:hAnsi="標楷體"/>
        </w:rPr>
      </w:pPr>
      <w:r w:rsidRPr="00344155">
        <w:rPr>
          <w:rFonts w:ascii="標楷體" w:eastAsia="標楷體" w:hAnsi="標楷體" w:hint="eastAsia"/>
        </w:rPr>
        <w:t>3.</w:t>
      </w:r>
      <w:r w:rsidRPr="00344155">
        <w:rPr>
          <w:rFonts w:ascii="標楷體" w:eastAsia="標楷體" w:hAnsi="標楷體" w:hint="eastAsia"/>
        </w:rPr>
        <w:tab/>
        <w:t>為響應環保，參加人員請自備環保杯，謝謝。</w:t>
      </w:r>
    </w:p>
    <w:p w:rsidR="00344155" w:rsidRPr="00344155" w:rsidRDefault="00344155" w:rsidP="00A4627D">
      <w:pPr>
        <w:rPr>
          <w:rFonts w:ascii="標楷體" w:eastAsia="標楷體" w:hAnsi="標楷體"/>
        </w:rPr>
      </w:pPr>
    </w:p>
    <w:p w:rsidR="00FF38F8" w:rsidRPr="00344155" w:rsidRDefault="00FF38F8" w:rsidP="007E1FD0">
      <w:pPr>
        <w:rPr>
          <w:rFonts w:ascii="標楷體" w:eastAsia="標楷體" w:hAnsi="標楷體"/>
        </w:rPr>
      </w:pPr>
    </w:p>
    <w:sectPr w:rsidR="00FF38F8" w:rsidRPr="00344155" w:rsidSect="00DC340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1D41" w:rsidRDefault="00D91D41" w:rsidP="00610E14">
      <w:r>
        <w:separator/>
      </w:r>
    </w:p>
  </w:endnote>
  <w:endnote w:type="continuationSeparator" w:id="0">
    <w:p w:rsidR="00D91D41" w:rsidRDefault="00D91D41" w:rsidP="00610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1D41" w:rsidRDefault="00D91D41" w:rsidP="00610E14">
      <w:r>
        <w:separator/>
      </w:r>
    </w:p>
  </w:footnote>
  <w:footnote w:type="continuationSeparator" w:id="0">
    <w:p w:rsidR="00D91D41" w:rsidRDefault="00D91D41" w:rsidP="00610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62614"/>
    <w:multiLevelType w:val="hybridMultilevel"/>
    <w:tmpl w:val="DC7CFCBC"/>
    <w:lvl w:ilvl="0" w:tplc="0638F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E284F37"/>
    <w:multiLevelType w:val="hybridMultilevel"/>
    <w:tmpl w:val="86F2595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77CA652B"/>
    <w:multiLevelType w:val="hybridMultilevel"/>
    <w:tmpl w:val="671CFD1E"/>
    <w:lvl w:ilvl="0" w:tplc="F2E832C6">
      <w:start w:val="1"/>
      <w:numFmt w:val="taiwaneseCountingThousand"/>
      <w:lvlText w:val="%1、"/>
      <w:lvlJc w:val="left"/>
      <w:pPr>
        <w:ind w:left="764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780D5625"/>
    <w:multiLevelType w:val="hybridMultilevel"/>
    <w:tmpl w:val="047420C6"/>
    <w:lvl w:ilvl="0" w:tplc="0638F1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A67"/>
    <w:rsid w:val="00042BA4"/>
    <w:rsid w:val="000D3222"/>
    <w:rsid w:val="000D331C"/>
    <w:rsid w:val="000F1D08"/>
    <w:rsid w:val="00101C0E"/>
    <w:rsid w:val="001A1D12"/>
    <w:rsid w:val="001D0461"/>
    <w:rsid w:val="0024427A"/>
    <w:rsid w:val="00280467"/>
    <w:rsid w:val="002A44D9"/>
    <w:rsid w:val="002B4A54"/>
    <w:rsid w:val="002D5A67"/>
    <w:rsid w:val="00344155"/>
    <w:rsid w:val="0035215B"/>
    <w:rsid w:val="0038568E"/>
    <w:rsid w:val="004205C1"/>
    <w:rsid w:val="00477C31"/>
    <w:rsid w:val="0048332D"/>
    <w:rsid w:val="004961FA"/>
    <w:rsid w:val="004F6892"/>
    <w:rsid w:val="00555594"/>
    <w:rsid w:val="005961E5"/>
    <w:rsid w:val="005A69A6"/>
    <w:rsid w:val="005B24AA"/>
    <w:rsid w:val="005E26B0"/>
    <w:rsid w:val="005E3AB6"/>
    <w:rsid w:val="00603ED1"/>
    <w:rsid w:val="006058E4"/>
    <w:rsid w:val="00610E14"/>
    <w:rsid w:val="0061281C"/>
    <w:rsid w:val="006250FA"/>
    <w:rsid w:val="00627DFE"/>
    <w:rsid w:val="00661C92"/>
    <w:rsid w:val="00682DBE"/>
    <w:rsid w:val="00695966"/>
    <w:rsid w:val="006969F8"/>
    <w:rsid w:val="00706E00"/>
    <w:rsid w:val="00711042"/>
    <w:rsid w:val="0072026A"/>
    <w:rsid w:val="00734C03"/>
    <w:rsid w:val="007941B6"/>
    <w:rsid w:val="007952A8"/>
    <w:rsid w:val="007A05BD"/>
    <w:rsid w:val="007B3F51"/>
    <w:rsid w:val="007E1FD0"/>
    <w:rsid w:val="007F0F86"/>
    <w:rsid w:val="007F675A"/>
    <w:rsid w:val="00801DB7"/>
    <w:rsid w:val="00833699"/>
    <w:rsid w:val="00843BFB"/>
    <w:rsid w:val="00873C93"/>
    <w:rsid w:val="00895871"/>
    <w:rsid w:val="008F05E5"/>
    <w:rsid w:val="00911156"/>
    <w:rsid w:val="00925982"/>
    <w:rsid w:val="009402E1"/>
    <w:rsid w:val="00953165"/>
    <w:rsid w:val="0097768B"/>
    <w:rsid w:val="00983E10"/>
    <w:rsid w:val="00996235"/>
    <w:rsid w:val="009C0259"/>
    <w:rsid w:val="00A03DF5"/>
    <w:rsid w:val="00A240A8"/>
    <w:rsid w:val="00A3097B"/>
    <w:rsid w:val="00A3151D"/>
    <w:rsid w:val="00A361F2"/>
    <w:rsid w:val="00A4627D"/>
    <w:rsid w:val="00A94DC7"/>
    <w:rsid w:val="00B22EC9"/>
    <w:rsid w:val="00B3126D"/>
    <w:rsid w:val="00B71D4A"/>
    <w:rsid w:val="00B926DF"/>
    <w:rsid w:val="00BA3084"/>
    <w:rsid w:val="00C06EB8"/>
    <w:rsid w:val="00C13FFB"/>
    <w:rsid w:val="00C162EE"/>
    <w:rsid w:val="00C40EB3"/>
    <w:rsid w:val="00C42D2B"/>
    <w:rsid w:val="00C67469"/>
    <w:rsid w:val="00CA78AC"/>
    <w:rsid w:val="00CD3BFE"/>
    <w:rsid w:val="00CF7335"/>
    <w:rsid w:val="00D254CF"/>
    <w:rsid w:val="00D406FC"/>
    <w:rsid w:val="00D830D4"/>
    <w:rsid w:val="00D91D41"/>
    <w:rsid w:val="00DC340A"/>
    <w:rsid w:val="00DC6C89"/>
    <w:rsid w:val="00EB597A"/>
    <w:rsid w:val="00EB7F84"/>
    <w:rsid w:val="00F62169"/>
    <w:rsid w:val="00F91ACC"/>
    <w:rsid w:val="00FF3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B85FDE-07FD-49B1-8145-3306E7FF0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6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清單段落1"/>
    <w:basedOn w:val="a"/>
    <w:rsid w:val="002D5A67"/>
    <w:pPr>
      <w:ind w:leftChars="200" w:left="480"/>
    </w:pPr>
  </w:style>
  <w:style w:type="paragraph" w:styleId="a3">
    <w:name w:val="header"/>
    <w:basedOn w:val="a"/>
    <w:link w:val="a4"/>
    <w:uiPriority w:val="99"/>
    <w:unhideWhenUsed/>
    <w:rsid w:val="0061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0E14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0E1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0E14"/>
    <w:rPr>
      <w:rFonts w:ascii="Times New Roman" w:eastAsia="新細明體" w:hAnsi="Times New Roman" w:cs="Times New Roman"/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5E26B0"/>
    <w:pPr>
      <w:jc w:val="center"/>
    </w:pPr>
    <w:rPr>
      <w:rFonts w:ascii="標楷體" w:eastAsia="標楷體" w:hAnsi="標楷體" w:cs="新細明體"/>
      <w:color w:val="000000"/>
      <w:kern w:val="0"/>
    </w:rPr>
  </w:style>
  <w:style w:type="character" w:customStyle="1" w:styleId="a8">
    <w:name w:val="註釋標題 字元"/>
    <w:basedOn w:val="a0"/>
    <w:link w:val="a7"/>
    <w:uiPriority w:val="99"/>
    <w:rsid w:val="005E26B0"/>
    <w:rPr>
      <w:rFonts w:ascii="標楷體" w:eastAsia="標楷體" w:hAnsi="標楷體" w:cs="新細明體"/>
      <w:color w:val="000000"/>
      <w:kern w:val="0"/>
      <w:szCs w:val="24"/>
    </w:rPr>
  </w:style>
  <w:style w:type="paragraph" w:styleId="a9">
    <w:name w:val="Closing"/>
    <w:basedOn w:val="a"/>
    <w:link w:val="aa"/>
    <w:uiPriority w:val="99"/>
    <w:unhideWhenUsed/>
    <w:rsid w:val="005E26B0"/>
    <w:pPr>
      <w:ind w:leftChars="1800" w:left="100"/>
    </w:pPr>
    <w:rPr>
      <w:rFonts w:ascii="標楷體" w:eastAsia="標楷體" w:hAnsi="標楷體" w:cs="新細明體"/>
      <w:color w:val="000000"/>
      <w:kern w:val="0"/>
    </w:rPr>
  </w:style>
  <w:style w:type="character" w:customStyle="1" w:styleId="aa">
    <w:name w:val="結語 字元"/>
    <w:basedOn w:val="a0"/>
    <w:link w:val="a9"/>
    <w:uiPriority w:val="99"/>
    <w:rsid w:val="005E26B0"/>
    <w:rPr>
      <w:rFonts w:ascii="標楷體" w:eastAsia="標楷體" w:hAnsi="標楷體" w:cs="新細明體"/>
      <w:color w:val="000000"/>
      <w:kern w:val="0"/>
      <w:szCs w:val="24"/>
    </w:rPr>
  </w:style>
  <w:style w:type="paragraph" w:styleId="ab">
    <w:name w:val="List Paragraph"/>
    <w:basedOn w:val="a"/>
    <w:uiPriority w:val="34"/>
    <w:qFormat/>
    <w:rsid w:val="005E26B0"/>
    <w:pPr>
      <w:ind w:leftChars="200" w:left="480"/>
    </w:pPr>
  </w:style>
  <w:style w:type="paragraph" w:customStyle="1" w:styleId="2">
    <w:name w:val="清單段落2"/>
    <w:basedOn w:val="a"/>
    <w:rsid w:val="004205C1"/>
    <w:pPr>
      <w:ind w:leftChars="200" w:left="480"/>
    </w:pPr>
  </w:style>
  <w:style w:type="paragraph" w:styleId="ac">
    <w:name w:val="Balloon Text"/>
    <w:basedOn w:val="a"/>
    <w:link w:val="ad"/>
    <w:uiPriority w:val="99"/>
    <w:semiHidden/>
    <w:unhideWhenUsed/>
    <w:rsid w:val="004205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4205C1"/>
    <w:rPr>
      <w:rFonts w:asciiTheme="majorHAnsi" w:eastAsiaTheme="majorEastAsia" w:hAnsiTheme="majorHAnsi" w:cstheme="majorBidi"/>
      <w:sz w:val="18"/>
      <w:szCs w:val="18"/>
    </w:rPr>
  </w:style>
  <w:style w:type="paragraph" w:customStyle="1" w:styleId="3">
    <w:name w:val="清單段落3"/>
    <w:basedOn w:val="a"/>
    <w:rsid w:val="004F6892"/>
    <w:pPr>
      <w:ind w:leftChars="200" w:left="480"/>
    </w:pPr>
  </w:style>
  <w:style w:type="paragraph" w:styleId="ae">
    <w:name w:val="Body Text"/>
    <w:basedOn w:val="a"/>
    <w:link w:val="af"/>
    <w:rsid w:val="004961FA"/>
    <w:rPr>
      <w:sz w:val="28"/>
      <w:szCs w:val="28"/>
    </w:rPr>
  </w:style>
  <w:style w:type="character" w:customStyle="1" w:styleId="af">
    <w:name w:val="本文 字元"/>
    <w:basedOn w:val="a0"/>
    <w:link w:val="ae"/>
    <w:rsid w:val="004961FA"/>
    <w:rPr>
      <w:rFonts w:ascii="Times New Roman" w:eastAsia="新細明體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458</Characters>
  <Application>Microsoft Office Word</Application>
  <DocSecurity>0</DocSecurity>
  <Lines>3</Lines>
  <Paragraphs>1</Paragraphs>
  <ScaleCrop>false</ScaleCrop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徐亭非</dc:creator>
  <cp:lastModifiedBy>sup</cp:lastModifiedBy>
  <cp:revision>2</cp:revision>
  <cp:lastPrinted>2020-11-09T01:58:00Z</cp:lastPrinted>
  <dcterms:created xsi:type="dcterms:W3CDTF">2020-11-09T01:59:00Z</dcterms:created>
  <dcterms:modified xsi:type="dcterms:W3CDTF">2020-11-09T01:59:00Z</dcterms:modified>
</cp:coreProperties>
</file>