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202A" w14:textId="4F30346A" w:rsidR="00B84E09" w:rsidRPr="00924D6B" w:rsidRDefault="00B84E09" w:rsidP="00B84E09">
      <w:pPr>
        <w:widowControl/>
        <w:adjustRightInd w:val="0"/>
        <w:snapToGrid w:val="0"/>
        <w:jc w:val="center"/>
        <w:rPr>
          <w:rFonts w:ascii="Calibri" w:eastAsia="標楷體" w:hAnsi="Calibri" w:cs="Times New Roman"/>
          <w:kern w:val="0"/>
          <w:sz w:val="30"/>
          <w:szCs w:val="30"/>
        </w:rPr>
      </w:pPr>
      <w:r w:rsidRPr="00924D6B">
        <w:rPr>
          <w:rFonts w:ascii="Calibri" w:eastAsia="標楷體" w:hAnsi="Calibri" w:cs="Times New Roman" w:hint="eastAsia"/>
          <w:kern w:val="0"/>
          <w:sz w:val="30"/>
          <w:szCs w:val="30"/>
        </w:rPr>
        <w:t>金門縣</w:t>
      </w:r>
      <w:r w:rsidRPr="00924D6B">
        <w:rPr>
          <w:rFonts w:ascii="Calibri" w:eastAsia="標楷體" w:hAnsi="Calibri" w:cs="Times New Roman"/>
          <w:kern w:val="0"/>
          <w:sz w:val="30"/>
          <w:szCs w:val="30"/>
        </w:rPr>
        <w:t>10</w:t>
      </w:r>
      <w:r w:rsidR="00924D6B" w:rsidRPr="00924D6B">
        <w:rPr>
          <w:rFonts w:ascii="Calibri" w:eastAsia="標楷體" w:hAnsi="Calibri" w:cs="Times New Roman" w:hint="eastAsia"/>
          <w:kern w:val="0"/>
          <w:sz w:val="30"/>
          <w:szCs w:val="30"/>
        </w:rPr>
        <w:t>9</w:t>
      </w:r>
      <w:r w:rsidRPr="00924D6B">
        <w:rPr>
          <w:rFonts w:ascii="Calibri" w:eastAsia="標楷體" w:hAnsi="Calibri" w:cs="Times New Roman" w:hint="eastAsia"/>
          <w:kern w:val="0"/>
          <w:sz w:val="30"/>
          <w:szCs w:val="30"/>
        </w:rPr>
        <w:t>學年度精進</w:t>
      </w:r>
      <w:r w:rsidRPr="00924D6B">
        <w:rPr>
          <w:rFonts w:ascii="Calibri" w:eastAsia="標楷體" w:hAnsi="Calibri" w:cs="Times New Roman"/>
          <w:kern w:val="0"/>
          <w:sz w:val="30"/>
          <w:szCs w:val="30"/>
        </w:rPr>
        <w:t>國民</w:t>
      </w:r>
      <w:r w:rsidRPr="00924D6B">
        <w:rPr>
          <w:rFonts w:ascii="Calibri" w:eastAsia="標楷體" w:hAnsi="Calibri" w:cs="Times New Roman" w:hint="eastAsia"/>
          <w:kern w:val="0"/>
          <w:sz w:val="30"/>
          <w:szCs w:val="30"/>
        </w:rPr>
        <w:t>中小學教師教學專業與課程品質整體推動計畫</w:t>
      </w:r>
    </w:p>
    <w:p w14:paraId="50C2B729" w14:textId="77777777" w:rsidR="00B84E09" w:rsidRPr="00924D6B" w:rsidRDefault="00B84E09" w:rsidP="00B84E09">
      <w:pPr>
        <w:widowControl/>
        <w:adjustRightInd w:val="0"/>
        <w:snapToGrid w:val="0"/>
        <w:jc w:val="center"/>
        <w:rPr>
          <w:rFonts w:ascii="Calibri" w:eastAsia="標楷體" w:hAnsi="Calibri" w:cs="Times New Roman"/>
          <w:kern w:val="0"/>
          <w:sz w:val="30"/>
          <w:szCs w:val="30"/>
        </w:rPr>
      </w:pPr>
      <w:r w:rsidRPr="00924D6B">
        <w:rPr>
          <w:rFonts w:ascii="Calibri" w:eastAsia="標楷體" w:hAnsi="Calibri" w:cs="Times New Roman" w:hint="eastAsia"/>
          <w:kern w:val="0"/>
          <w:sz w:val="30"/>
          <w:szCs w:val="30"/>
        </w:rPr>
        <w:t>國民教育輔導團綜合活動學習領域輔導小組</w:t>
      </w:r>
    </w:p>
    <w:p w14:paraId="58F979CF" w14:textId="4364E9FF" w:rsidR="00B84E09" w:rsidRPr="00924D6B" w:rsidRDefault="00F078FB" w:rsidP="00B84E09">
      <w:pPr>
        <w:widowControl/>
        <w:spacing w:after="200" w:line="276" w:lineRule="auto"/>
        <w:jc w:val="center"/>
        <w:rPr>
          <w:rFonts w:ascii="Calibri" w:eastAsia="標楷體" w:hAnsi="Calibri" w:cs="Times New Roman"/>
          <w:b/>
          <w:color w:val="000000" w:themeColor="text1"/>
          <w:kern w:val="0"/>
          <w:sz w:val="30"/>
          <w:szCs w:val="30"/>
        </w:rPr>
      </w:pPr>
      <w:bookmarkStart w:id="0" w:name="_GoBack"/>
      <w:r w:rsidRPr="00924D6B">
        <w:rPr>
          <w:rFonts w:ascii="Times New Roman" w:eastAsia="標楷體" w:hAnsi="Times New Roman" w:cs="Times New Roman" w:hint="eastAsia"/>
          <w:b/>
          <w:color w:val="000000" w:themeColor="text1"/>
          <w:kern w:val="0"/>
          <w:sz w:val="30"/>
          <w:szCs w:val="30"/>
        </w:rPr>
        <w:t>109</w:t>
      </w:r>
      <w:r w:rsidR="00B84E09" w:rsidRPr="00924D6B">
        <w:rPr>
          <w:rFonts w:ascii="Times New Roman" w:eastAsia="標楷體" w:hAnsi="Times New Roman" w:cs="Times New Roman" w:hint="eastAsia"/>
          <w:b/>
          <w:color w:val="000000" w:themeColor="text1"/>
          <w:kern w:val="0"/>
          <w:sz w:val="30"/>
          <w:szCs w:val="30"/>
        </w:rPr>
        <w:t>學年度綜合活動領域團員增能</w:t>
      </w:r>
      <w:r w:rsidR="00B84E09" w:rsidRPr="00924D6B">
        <w:rPr>
          <w:rFonts w:ascii="Calibri" w:eastAsia="標楷體" w:hAnsi="Calibri" w:cs="Times New Roman" w:hint="eastAsia"/>
          <w:b/>
          <w:color w:val="000000" w:themeColor="text1"/>
          <w:kern w:val="0"/>
          <w:sz w:val="30"/>
          <w:szCs w:val="30"/>
        </w:rPr>
        <w:t>暨素養導向課程研發工作坊</w:t>
      </w:r>
    </w:p>
    <w:bookmarkEnd w:id="0"/>
    <w:p w14:paraId="75C2D2D6" w14:textId="77777777" w:rsidR="00B84E09" w:rsidRPr="004C369B" w:rsidRDefault="00B84E09" w:rsidP="00663422">
      <w:pPr>
        <w:widowControl/>
        <w:numPr>
          <w:ilvl w:val="0"/>
          <w:numId w:val="3"/>
        </w:numPr>
        <w:snapToGrid w:val="0"/>
        <w:spacing w:beforeLines="50" w:before="180"/>
        <w:ind w:hanging="550"/>
        <w:rPr>
          <w:rFonts w:ascii="標楷體" w:eastAsia="標楷體" w:hAnsi="標楷體" w:cs="Times New Roman"/>
          <w:color w:val="000000" w:themeColor="text1"/>
          <w:kern w:val="0"/>
          <w:szCs w:val="24"/>
        </w:rPr>
      </w:pPr>
      <w:r w:rsidRPr="004C369B">
        <w:rPr>
          <w:rFonts w:ascii="標楷體" w:eastAsia="標楷體" w:hAnsi="標楷體" w:cs="標楷體"/>
          <w:b/>
          <w:noProof/>
          <w:color w:val="000000" w:themeColor="text1"/>
          <w:szCs w:val="24"/>
        </w:rPr>
        <w:t>依據</w:t>
      </w:r>
    </w:p>
    <w:p w14:paraId="4E1F5760" w14:textId="77777777" w:rsidR="00B84E09" w:rsidRPr="004C369B" w:rsidRDefault="00B84E09" w:rsidP="00663422">
      <w:pPr>
        <w:widowControl/>
        <w:numPr>
          <w:ilvl w:val="0"/>
          <w:numId w:val="5"/>
        </w:numPr>
        <w:autoSpaceDE w:val="0"/>
        <w:autoSpaceDN w:val="0"/>
        <w:adjustRightInd w:val="0"/>
        <w:snapToGrid w:val="0"/>
        <w:ind w:hanging="762"/>
        <w:rPr>
          <w:rFonts w:ascii="標楷體" w:eastAsia="標楷體" w:hAnsi="標楷體" w:cs="Times New Roman"/>
          <w:color w:val="000000" w:themeColor="text1"/>
          <w:kern w:val="0"/>
          <w:szCs w:val="24"/>
        </w:rPr>
      </w:pPr>
      <w:r w:rsidRPr="004C369B">
        <w:rPr>
          <w:rFonts w:ascii="標楷體" w:eastAsia="標楷體" w:hAnsi="標楷體" w:cs="Times New Roman"/>
          <w:color w:val="000000" w:themeColor="text1"/>
          <w:kern w:val="0"/>
          <w:szCs w:val="24"/>
        </w:rPr>
        <w:t>教育部補助</w:t>
      </w:r>
      <w:r w:rsidRPr="004C369B">
        <w:rPr>
          <w:rFonts w:ascii="標楷體" w:eastAsia="標楷體" w:hAnsi="標楷體" w:cs="Times New Roman" w:hint="eastAsia"/>
          <w:color w:val="000000" w:themeColor="text1"/>
          <w:kern w:val="0"/>
          <w:szCs w:val="24"/>
        </w:rPr>
        <w:t>直轄市、</w:t>
      </w:r>
      <w:r w:rsidRPr="004C369B">
        <w:rPr>
          <w:rFonts w:ascii="標楷體" w:eastAsia="標楷體" w:hAnsi="標楷體" w:cs="Times New Roman"/>
          <w:color w:val="000000" w:themeColor="text1"/>
          <w:kern w:val="0"/>
          <w:szCs w:val="24"/>
        </w:rPr>
        <w:t>縣(市)</w:t>
      </w:r>
      <w:r w:rsidRPr="004C369B">
        <w:rPr>
          <w:rFonts w:ascii="標楷體" w:eastAsia="標楷體" w:hAnsi="標楷體" w:cs="Times New Roman" w:hint="eastAsia"/>
          <w:color w:val="000000" w:themeColor="text1"/>
          <w:kern w:val="0"/>
          <w:szCs w:val="24"/>
        </w:rPr>
        <w:t>政府</w:t>
      </w:r>
      <w:r w:rsidRPr="004C369B">
        <w:rPr>
          <w:rFonts w:ascii="標楷體" w:eastAsia="標楷體" w:hAnsi="標楷體" w:cs="Times New Roman"/>
          <w:color w:val="000000" w:themeColor="text1"/>
          <w:kern w:val="0"/>
          <w:szCs w:val="24"/>
        </w:rPr>
        <w:t>精進國民中學及國民小學</w:t>
      </w:r>
      <w:r w:rsidRPr="004C369B">
        <w:rPr>
          <w:rFonts w:ascii="標楷體" w:eastAsia="標楷體" w:hAnsi="標楷體" w:cs="Times New Roman" w:hint="eastAsia"/>
          <w:color w:val="000000" w:themeColor="text1"/>
          <w:kern w:val="0"/>
          <w:szCs w:val="24"/>
        </w:rPr>
        <w:t>教師</w:t>
      </w:r>
      <w:r w:rsidRPr="004C369B">
        <w:rPr>
          <w:rFonts w:ascii="標楷體" w:eastAsia="標楷體" w:hAnsi="標楷體" w:cs="Times New Roman"/>
          <w:color w:val="000000" w:themeColor="text1"/>
          <w:kern w:val="0"/>
          <w:szCs w:val="24"/>
        </w:rPr>
        <w:t>教學</w:t>
      </w:r>
      <w:r w:rsidRPr="004C369B">
        <w:rPr>
          <w:rFonts w:ascii="標楷體" w:eastAsia="標楷體" w:hAnsi="標楷體" w:cs="Times New Roman" w:hint="eastAsia"/>
          <w:color w:val="000000" w:themeColor="text1"/>
          <w:kern w:val="0"/>
          <w:szCs w:val="24"/>
        </w:rPr>
        <w:t>專業與課程</w:t>
      </w:r>
      <w:r w:rsidRPr="004C369B">
        <w:rPr>
          <w:rFonts w:ascii="標楷體" w:eastAsia="標楷體" w:hAnsi="標楷體" w:cs="Times New Roman"/>
          <w:color w:val="000000" w:themeColor="text1"/>
          <w:kern w:val="0"/>
          <w:szCs w:val="24"/>
        </w:rPr>
        <w:t>品質</w:t>
      </w:r>
      <w:r w:rsidRPr="004C369B">
        <w:rPr>
          <w:rFonts w:ascii="標楷體" w:eastAsia="標楷體" w:hAnsi="標楷體" w:cs="Times New Roman" w:hint="eastAsia"/>
          <w:color w:val="000000" w:themeColor="text1"/>
          <w:kern w:val="0"/>
          <w:szCs w:val="24"/>
        </w:rPr>
        <w:t>作業</w:t>
      </w:r>
      <w:r w:rsidRPr="004C369B">
        <w:rPr>
          <w:rFonts w:ascii="標楷體" w:eastAsia="標楷體" w:hAnsi="標楷體" w:cs="Times New Roman"/>
          <w:color w:val="000000" w:themeColor="text1"/>
          <w:kern w:val="0"/>
          <w:szCs w:val="24"/>
        </w:rPr>
        <w:t>要點。</w:t>
      </w:r>
    </w:p>
    <w:p w14:paraId="2367CCA0" w14:textId="28DDD615" w:rsidR="00B84E09" w:rsidRPr="004C369B" w:rsidRDefault="00B84E09" w:rsidP="00663422">
      <w:pPr>
        <w:widowControl/>
        <w:numPr>
          <w:ilvl w:val="0"/>
          <w:numId w:val="5"/>
        </w:numPr>
        <w:autoSpaceDE w:val="0"/>
        <w:autoSpaceDN w:val="0"/>
        <w:adjustRightInd w:val="0"/>
        <w:snapToGrid w:val="0"/>
        <w:ind w:hanging="762"/>
        <w:rPr>
          <w:rFonts w:ascii="標楷體" w:eastAsia="標楷體" w:hAnsi="標楷體" w:cs="Times New Roman"/>
          <w:color w:val="000000" w:themeColor="text1"/>
          <w:kern w:val="0"/>
          <w:szCs w:val="24"/>
        </w:rPr>
      </w:pPr>
      <w:r w:rsidRPr="004C369B">
        <w:rPr>
          <w:rFonts w:ascii="標楷體" w:eastAsia="標楷體" w:hAnsi="標楷體" w:cs="Times New Roman" w:hint="eastAsia"/>
          <w:color w:val="000000" w:themeColor="text1"/>
          <w:kern w:val="0"/>
          <w:szCs w:val="24"/>
        </w:rPr>
        <w:t>金門縣</w:t>
      </w:r>
      <w:r w:rsidR="00F078FB" w:rsidRPr="004C369B">
        <w:rPr>
          <w:rFonts w:ascii="標楷體" w:eastAsia="標楷體" w:hAnsi="標楷體" w:cs="Times New Roman" w:hint="eastAsia"/>
          <w:color w:val="000000" w:themeColor="text1"/>
          <w:kern w:val="0"/>
          <w:szCs w:val="24"/>
        </w:rPr>
        <w:t>109</w:t>
      </w:r>
      <w:r w:rsidRPr="004C369B">
        <w:rPr>
          <w:rFonts w:ascii="標楷體" w:eastAsia="標楷體" w:hAnsi="標楷體" w:cs="Times New Roman" w:hint="eastAsia"/>
          <w:color w:val="000000" w:themeColor="text1"/>
          <w:kern w:val="0"/>
          <w:szCs w:val="24"/>
        </w:rPr>
        <w:t>學</w:t>
      </w:r>
      <w:r w:rsidRPr="004C369B">
        <w:rPr>
          <w:rFonts w:ascii="標楷體" w:eastAsia="標楷體" w:hAnsi="標楷體" w:cs="Times New Roman"/>
          <w:color w:val="000000" w:themeColor="text1"/>
          <w:kern w:val="0"/>
          <w:szCs w:val="24"/>
        </w:rPr>
        <w:t>年度精進國民中小學</w:t>
      </w:r>
      <w:r w:rsidRPr="004C369B">
        <w:rPr>
          <w:rFonts w:ascii="標楷體" w:eastAsia="標楷體" w:hAnsi="標楷體" w:cs="Times New Roman" w:hint="eastAsia"/>
          <w:color w:val="000000" w:themeColor="text1"/>
          <w:kern w:val="0"/>
          <w:szCs w:val="24"/>
        </w:rPr>
        <w:t>教師</w:t>
      </w:r>
      <w:r w:rsidRPr="004C369B">
        <w:rPr>
          <w:rFonts w:ascii="標楷體" w:eastAsia="標楷體" w:hAnsi="標楷體" w:cs="Times New Roman"/>
          <w:color w:val="000000" w:themeColor="text1"/>
          <w:kern w:val="0"/>
          <w:szCs w:val="24"/>
        </w:rPr>
        <w:t>教學</w:t>
      </w:r>
      <w:r w:rsidRPr="004C369B">
        <w:rPr>
          <w:rFonts w:ascii="標楷體" w:eastAsia="標楷體" w:hAnsi="標楷體" w:cs="Times New Roman" w:hint="eastAsia"/>
          <w:color w:val="000000" w:themeColor="text1"/>
          <w:kern w:val="0"/>
          <w:szCs w:val="24"/>
        </w:rPr>
        <w:t>專業與課程</w:t>
      </w:r>
      <w:r w:rsidRPr="004C369B">
        <w:rPr>
          <w:rFonts w:ascii="標楷體" w:eastAsia="標楷體" w:hAnsi="標楷體" w:cs="Times New Roman"/>
          <w:color w:val="000000" w:themeColor="text1"/>
          <w:kern w:val="0"/>
          <w:szCs w:val="24"/>
        </w:rPr>
        <w:t>品質</w:t>
      </w:r>
      <w:r w:rsidRPr="004C369B">
        <w:rPr>
          <w:rFonts w:ascii="標楷體" w:eastAsia="標楷體" w:hAnsi="標楷體" w:cs="Times New Roman" w:hint="eastAsia"/>
          <w:color w:val="000000" w:themeColor="text1"/>
          <w:kern w:val="0"/>
          <w:szCs w:val="24"/>
        </w:rPr>
        <w:t>整體推動</w:t>
      </w:r>
      <w:r w:rsidRPr="004C369B">
        <w:rPr>
          <w:rFonts w:ascii="標楷體" w:eastAsia="標楷體" w:hAnsi="標楷體" w:cs="Times New Roman"/>
          <w:color w:val="000000" w:themeColor="text1"/>
          <w:kern w:val="0"/>
          <w:szCs w:val="24"/>
        </w:rPr>
        <w:t>計畫。</w:t>
      </w:r>
    </w:p>
    <w:p w14:paraId="6021EC4A" w14:textId="7861EFC0" w:rsidR="00B84E09" w:rsidRPr="004C369B" w:rsidRDefault="00B84E09" w:rsidP="00663422">
      <w:pPr>
        <w:widowControl/>
        <w:numPr>
          <w:ilvl w:val="0"/>
          <w:numId w:val="5"/>
        </w:numPr>
        <w:autoSpaceDE w:val="0"/>
        <w:autoSpaceDN w:val="0"/>
        <w:adjustRightInd w:val="0"/>
        <w:snapToGrid w:val="0"/>
        <w:ind w:hanging="762"/>
        <w:rPr>
          <w:rFonts w:ascii="標楷體" w:eastAsia="標楷體" w:hAnsi="標楷體" w:cs="Times New Roman"/>
          <w:color w:val="000000" w:themeColor="text1"/>
          <w:kern w:val="0"/>
          <w:szCs w:val="24"/>
        </w:rPr>
      </w:pPr>
      <w:r w:rsidRPr="004C369B">
        <w:rPr>
          <w:rFonts w:ascii="標楷體" w:eastAsia="標楷體" w:hAnsi="標楷體" w:cs="Times New Roman" w:hint="eastAsia"/>
          <w:color w:val="000000" w:themeColor="text1"/>
          <w:kern w:val="0"/>
          <w:szCs w:val="24"/>
        </w:rPr>
        <w:t>金門縣</w:t>
      </w:r>
      <w:r w:rsidR="00F078FB" w:rsidRPr="004C369B">
        <w:rPr>
          <w:rFonts w:ascii="標楷體" w:eastAsia="標楷體" w:hAnsi="標楷體" w:cs="Times New Roman" w:hint="eastAsia"/>
          <w:color w:val="000000" w:themeColor="text1"/>
          <w:kern w:val="0"/>
          <w:szCs w:val="24"/>
        </w:rPr>
        <w:t>109</w:t>
      </w:r>
      <w:r w:rsidRPr="004C369B">
        <w:rPr>
          <w:rFonts w:ascii="標楷體" w:eastAsia="標楷體" w:hAnsi="標楷體" w:cs="Times New Roman" w:hint="eastAsia"/>
          <w:color w:val="000000" w:themeColor="text1"/>
          <w:kern w:val="0"/>
          <w:szCs w:val="24"/>
        </w:rPr>
        <w:t>學</w:t>
      </w:r>
      <w:r w:rsidRPr="004C369B">
        <w:rPr>
          <w:rFonts w:ascii="標楷體" w:eastAsia="標楷體" w:hAnsi="標楷體" w:cs="Times New Roman"/>
          <w:color w:val="000000" w:themeColor="text1"/>
          <w:kern w:val="0"/>
          <w:szCs w:val="24"/>
        </w:rPr>
        <w:t>年度國民教育輔導團</w:t>
      </w:r>
      <w:r w:rsidRPr="004C369B">
        <w:rPr>
          <w:rFonts w:ascii="標楷體" w:eastAsia="標楷體" w:hAnsi="標楷體" w:cs="Times New Roman" w:hint="eastAsia"/>
          <w:color w:val="000000" w:themeColor="text1"/>
          <w:kern w:val="0"/>
          <w:szCs w:val="24"/>
        </w:rPr>
        <w:t>整體團務</w:t>
      </w:r>
      <w:r w:rsidRPr="004C369B">
        <w:rPr>
          <w:rFonts w:ascii="標楷體" w:eastAsia="標楷體" w:hAnsi="標楷體" w:cs="Times New Roman"/>
          <w:color w:val="000000" w:themeColor="text1"/>
          <w:kern w:val="0"/>
          <w:szCs w:val="24"/>
        </w:rPr>
        <w:t>計畫。</w:t>
      </w:r>
    </w:p>
    <w:p w14:paraId="1072CEBE" w14:textId="77777777" w:rsidR="00B84E09" w:rsidRPr="004C369B" w:rsidRDefault="00B84E09" w:rsidP="00663422">
      <w:pPr>
        <w:widowControl/>
        <w:numPr>
          <w:ilvl w:val="0"/>
          <w:numId w:val="3"/>
        </w:numPr>
        <w:snapToGrid w:val="0"/>
        <w:spacing w:beforeLines="50" w:before="180"/>
        <w:ind w:hanging="550"/>
        <w:rPr>
          <w:rFonts w:ascii="標楷體" w:eastAsia="標楷體" w:hAnsi="標楷體" w:cs="標楷體"/>
          <w:b/>
          <w:noProof/>
          <w:color w:val="000000" w:themeColor="text1"/>
          <w:szCs w:val="24"/>
        </w:rPr>
      </w:pPr>
      <w:r w:rsidRPr="004C369B">
        <w:rPr>
          <w:rFonts w:ascii="標楷體" w:eastAsia="標楷體" w:hAnsi="標楷體" w:cs="標楷體" w:hint="eastAsia"/>
          <w:b/>
          <w:noProof/>
          <w:color w:val="000000" w:themeColor="text1"/>
          <w:szCs w:val="24"/>
        </w:rPr>
        <w:t>現況分析及需求評估</w:t>
      </w:r>
    </w:p>
    <w:p w14:paraId="1F720C2B" w14:textId="77777777" w:rsidR="00B84E09" w:rsidRPr="004C369B" w:rsidRDefault="00B84E09" w:rsidP="00663422">
      <w:pPr>
        <w:widowControl/>
        <w:numPr>
          <w:ilvl w:val="0"/>
          <w:numId w:val="35"/>
        </w:numPr>
        <w:autoSpaceDE w:val="0"/>
        <w:autoSpaceDN w:val="0"/>
        <w:adjustRightInd w:val="0"/>
        <w:snapToGrid w:val="0"/>
        <w:rPr>
          <w:rFonts w:ascii="標楷體" w:eastAsia="標楷體" w:hAnsi="標楷體" w:cs="Times New Roman"/>
          <w:color w:val="000000" w:themeColor="text1"/>
          <w:kern w:val="0"/>
          <w:szCs w:val="24"/>
        </w:rPr>
      </w:pPr>
      <w:r w:rsidRPr="004C369B">
        <w:rPr>
          <w:rFonts w:ascii="標楷體" w:eastAsia="標楷體" w:hAnsi="標楷體" w:cs="Times New Roman" w:hint="eastAsia"/>
          <w:color w:val="000000" w:themeColor="text1"/>
          <w:kern w:val="0"/>
          <w:szCs w:val="24"/>
        </w:rPr>
        <w:t>本縣地處離島，赴台研習增能機會無法像台灣本島縣市般容易參與，且綜合活動中央輔導群辦理之分區交流活動雖頻仍，因團員每每因交通旅費支出過高，甚或氣候因素作祟而不得成行，更顯精進增能機會不易。</w:t>
      </w:r>
    </w:p>
    <w:p w14:paraId="7549897C" w14:textId="7D439953" w:rsidR="00B72277" w:rsidRPr="004C369B" w:rsidRDefault="00F078FB" w:rsidP="00663422">
      <w:pPr>
        <w:widowControl/>
        <w:numPr>
          <w:ilvl w:val="0"/>
          <w:numId w:val="35"/>
        </w:numPr>
        <w:autoSpaceDE w:val="0"/>
        <w:autoSpaceDN w:val="0"/>
        <w:adjustRightInd w:val="0"/>
        <w:snapToGrid w:val="0"/>
        <w:rPr>
          <w:rFonts w:ascii="標楷體" w:eastAsia="標楷體" w:hAnsi="標楷體" w:cs="Times New Roman"/>
          <w:color w:val="000000" w:themeColor="text1"/>
          <w:kern w:val="0"/>
          <w:szCs w:val="24"/>
        </w:rPr>
      </w:pPr>
      <w:r w:rsidRPr="004C369B">
        <w:rPr>
          <w:rFonts w:ascii="標楷體" w:eastAsia="標楷體" w:hAnsi="標楷體" w:cs="Times New Roman" w:hint="eastAsia"/>
          <w:color w:val="000000" w:themeColor="text1"/>
          <w:kern w:val="0"/>
          <w:szCs w:val="24"/>
        </w:rPr>
        <w:t>108</w:t>
      </w:r>
      <w:r w:rsidR="006D7F84" w:rsidRPr="004C369B">
        <w:rPr>
          <w:rFonts w:ascii="標楷體" w:eastAsia="標楷體" w:hAnsi="標楷體" w:cs="Times New Roman" w:hint="eastAsia"/>
          <w:color w:val="000000" w:themeColor="text1"/>
          <w:kern w:val="0"/>
          <w:szCs w:val="24"/>
        </w:rPr>
        <w:t>學年</w:t>
      </w:r>
      <w:r w:rsidR="00B84E09" w:rsidRPr="004C369B">
        <w:rPr>
          <w:rFonts w:ascii="標楷體" w:eastAsia="標楷體" w:hAnsi="標楷體" w:cs="Times New Roman" w:hint="eastAsia"/>
          <w:color w:val="000000" w:themeColor="text1"/>
          <w:kern w:val="0"/>
          <w:szCs w:val="24"/>
        </w:rPr>
        <w:t>雖藉由</w:t>
      </w:r>
      <w:r w:rsidR="00D31F84">
        <w:rPr>
          <w:rFonts w:ascii="標楷體" w:eastAsia="標楷體" w:hAnsi="標楷體" w:cs="Times New Roman" w:hint="eastAsia"/>
          <w:color w:val="000000" w:themeColor="text1"/>
          <w:kern w:val="0"/>
          <w:szCs w:val="24"/>
        </w:rPr>
        <w:t>四</w:t>
      </w:r>
      <w:r w:rsidR="00B84E09" w:rsidRPr="004C369B">
        <w:rPr>
          <w:rFonts w:ascii="標楷體" w:eastAsia="標楷體" w:hAnsi="標楷體" w:cs="Times New Roman" w:hint="eastAsia"/>
          <w:color w:val="000000" w:themeColor="text1"/>
          <w:kern w:val="0"/>
          <w:szCs w:val="24"/>
        </w:rPr>
        <w:t>場次的綜合活動召集人專業社群</w:t>
      </w:r>
      <w:r w:rsidR="00D31F84">
        <w:rPr>
          <w:rFonts w:ascii="標楷體" w:eastAsia="標楷體" w:hAnsi="標楷體" w:cs="Times New Roman" w:hint="eastAsia"/>
          <w:color w:val="000000" w:themeColor="text1"/>
          <w:kern w:val="0"/>
          <w:szCs w:val="24"/>
        </w:rPr>
        <w:t>及全縣綜合活動領域增能工作坊</w:t>
      </w:r>
      <w:r w:rsidR="00B84E09" w:rsidRPr="004C369B">
        <w:rPr>
          <w:rFonts w:ascii="標楷體" w:eastAsia="標楷體" w:hAnsi="標楷體" w:cs="Times New Roman" w:hint="eastAsia"/>
          <w:color w:val="000000" w:themeColor="text1"/>
          <w:kern w:val="0"/>
          <w:szCs w:val="24"/>
        </w:rPr>
        <w:t>之辦理，得以爭取經費遴聘臺省在綜合活動學有專長之教授、教師</w:t>
      </w:r>
      <w:r w:rsidR="00D31F84">
        <w:rPr>
          <w:rFonts w:ascii="標楷體" w:eastAsia="標楷體" w:hAnsi="標楷體" w:cs="Times New Roman" w:hint="eastAsia"/>
          <w:color w:val="000000" w:themeColor="text1"/>
          <w:kern w:val="0"/>
          <w:szCs w:val="24"/>
        </w:rPr>
        <w:t>共4</w:t>
      </w:r>
      <w:r w:rsidR="00D31F84" w:rsidRPr="004C369B">
        <w:rPr>
          <w:rFonts w:ascii="標楷體" w:eastAsia="標楷體" w:hAnsi="標楷體" w:cs="Times New Roman" w:hint="eastAsia"/>
          <w:color w:val="000000" w:themeColor="text1"/>
          <w:kern w:val="0"/>
          <w:szCs w:val="24"/>
        </w:rPr>
        <w:t>位</w:t>
      </w:r>
      <w:r w:rsidR="00B84E09" w:rsidRPr="004C369B">
        <w:rPr>
          <w:rFonts w:ascii="標楷體" w:eastAsia="標楷體" w:hAnsi="標楷體" w:cs="Times New Roman" w:hint="eastAsia"/>
          <w:color w:val="000000" w:themeColor="text1"/>
          <w:kern w:val="0"/>
          <w:szCs w:val="24"/>
        </w:rPr>
        <w:t>遠赴金門傾囊相授，但為使研習能獲得最大效益，課程的內容與深度均為縣內綜合領域教師量身打造，以致課程深度常致過淺，無法使團員能同步獲得增進，團員常感獲得新知、新訊息、新政策的質與量均不足以應付輔導員現場所需。</w:t>
      </w:r>
    </w:p>
    <w:p w14:paraId="3E4FB268" w14:textId="77777777" w:rsidR="00B84E09" w:rsidRPr="00B84E09" w:rsidRDefault="00B84E09" w:rsidP="00663422">
      <w:pPr>
        <w:widowControl/>
        <w:numPr>
          <w:ilvl w:val="0"/>
          <w:numId w:val="3"/>
        </w:numPr>
        <w:snapToGrid w:val="0"/>
        <w:spacing w:beforeLines="50" w:before="180"/>
        <w:ind w:hanging="550"/>
        <w:rPr>
          <w:rFonts w:ascii="標楷體" w:eastAsia="標楷體" w:hAnsi="標楷體" w:cs="標楷體"/>
          <w:b/>
          <w:noProof/>
          <w:color w:val="000000"/>
          <w:szCs w:val="24"/>
        </w:rPr>
      </w:pPr>
      <w:r w:rsidRPr="00B84E09">
        <w:rPr>
          <w:rFonts w:ascii="標楷體" w:eastAsia="標楷體" w:hAnsi="標楷體" w:cs="標楷體" w:hint="eastAsia"/>
          <w:b/>
          <w:noProof/>
          <w:color w:val="000000"/>
          <w:szCs w:val="24"/>
        </w:rPr>
        <w:t>目的</w:t>
      </w:r>
    </w:p>
    <w:p w14:paraId="127C1F8B" w14:textId="77777777" w:rsidR="00B84E09" w:rsidRPr="00626C47" w:rsidRDefault="00B84E09" w:rsidP="00663422">
      <w:pPr>
        <w:widowControl/>
        <w:numPr>
          <w:ilvl w:val="0"/>
          <w:numId w:val="36"/>
        </w:numPr>
        <w:autoSpaceDE w:val="0"/>
        <w:autoSpaceDN w:val="0"/>
        <w:adjustRightInd w:val="0"/>
        <w:snapToGrid w:val="0"/>
        <w:rPr>
          <w:rFonts w:ascii="標楷體" w:eastAsia="標楷體" w:hAnsi="標楷體" w:cs="Times New Roman"/>
          <w:color w:val="000000" w:themeColor="text1"/>
          <w:kern w:val="0"/>
          <w:szCs w:val="24"/>
        </w:rPr>
      </w:pPr>
      <w:r w:rsidRPr="00B84E09">
        <w:rPr>
          <w:rFonts w:ascii="標楷體" w:eastAsia="標楷體" w:hAnsi="標楷體" w:cs="Times New Roman" w:hint="eastAsia"/>
          <w:kern w:val="0"/>
          <w:szCs w:val="24"/>
        </w:rPr>
        <w:t>深化綜合活動學習領域教師多元教學法及評量方式，發展創新有效的教學模式與專業能</w:t>
      </w:r>
      <w:r w:rsidRPr="00626C47">
        <w:rPr>
          <w:rFonts w:ascii="標楷體" w:eastAsia="標楷體" w:hAnsi="標楷體" w:cs="Times New Roman" w:hint="eastAsia"/>
          <w:color w:val="000000" w:themeColor="text1"/>
          <w:kern w:val="0"/>
          <w:szCs w:val="24"/>
        </w:rPr>
        <w:t>力。</w:t>
      </w:r>
    </w:p>
    <w:p w14:paraId="3ED2D038" w14:textId="77777777" w:rsidR="00B84E09" w:rsidRPr="00626C47" w:rsidRDefault="00B84E09" w:rsidP="00663422">
      <w:pPr>
        <w:widowControl/>
        <w:numPr>
          <w:ilvl w:val="0"/>
          <w:numId w:val="36"/>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以十二年國民基本教育之核心素養做為團員自我精進之方向，結合領域學習歷程之「體驗」的方式帶出個人議題與自我省思，進而發現新的解決辦法與觀點來突破盲點，以此結合綜合活動「體驗、省思、實踐」之學習歷程，轉化於綜合活動教學中，提升本縣綜合活動輔導團之整體教學成效。</w:t>
      </w:r>
    </w:p>
    <w:p w14:paraId="388ABB14" w14:textId="77777777" w:rsidR="00B84E09" w:rsidRPr="00626C47" w:rsidRDefault="00B84E09" w:rsidP="00663422">
      <w:pPr>
        <w:widowControl/>
        <w:numPr>
          <w:ilvl w:val="0"/>
          <w:numId w:val="36"/>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研發十二年國民基本教育之核心素養多元教學策略，藉由多元取向的教學模式，提升專業能力與輔導功能。</w:t>
      </w:r>
    </w:p>
    <w:p w14:paraId="3D37B3BA" w14:textId="77777777" w:rsidR="00B84E09" w:rsidRPr="00626C47" w:rsidRDefault="00B84E09" w:rsidP="00663422">
      <w:pPr>
        <w:widowControl/>
        <w:numPr>
          <w:ilvl w:val="0"/>
          <w:numId w:val="36"/>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研發十二年國民基本教育之核心素養多元評量方式，提供領域教師參考與使用。</w:t>
      </w:r>
    </w:p>
    <w:p w14:paraId="1CF6A8A9" w14:textId="77777777" w:rsidR="00B84E09" w:rsidRPr="00626C47" w:rsidRDefault="00B84E09" w:rsidP="00663422">
      <w:pPr>
        <w:widowControl/>
        <w:numPr>
          <w:ilvl w:val="0"/>
          <w:numId w:val="3"/>
        </w:numPr>
        <w:snapToGrid w:val="0"/>
        <w:spacing w:beforeLines="50" w:before="180"/>
        <w:ind w:hanging="550"/>
        <w:rPr>
          <w:rFonts w:ascii="標楷體" w:eastAsia="標楷體" w:hAnsi="標楷體" w:cs="標楷體"/>
          <w:b/>
          <w:noProof/>
          <w:color w:val="000000" w:themeColor="text1"/>
          <w:szCs w:val="24"/>
        </w:rPr>
      </w:pPr>
      <w:r w:rsidRPr="00626C47">
        <w:rPr>
          <w:rFonts w:ascii="標楷體" w:eastAsia="標楷體" w:hAnsi="標楷體" w:cs="標楷體" w:hint="eastAsia"/>
          <w:b/>
          <w:noProof/>
          <w:color w:val="000000" w:themeColor="text1"/>
          <w:szCs w:val="24"/>
        </w:rPr>
        <w:t>辦理單位</w:t>
      </w:r>
    </w:p>
    <w:p w14:paraId="3DB116D0" w14:textId="77777777" w:rsidR="00B84E09" w:rsidRPr="00626C47" w:rsidRDefault="00B84E09" w:rsidP="00663422">
      <w:pPr>
        <w:widowControl/>
        <w:numPr>
          <w:ilvl w:val="0"/>
          <w:numId w:val="37"/>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指導單位：教育部國民及學前教育署。</w:t>
      </w:r>
    </w:p>
    <w:p w14:paraId="4DC504F9" w14:textId="77777777" w:rsidR="00B84E09" w:rsidRPr="00626C47" w:rsidRDefault="00B84E09" w:rsidP="00663422">
      <w:pPr>
        <w:widowControl/>
        <w:numPr>
          <w:ilvl w:val="0"/>
          <w:numId w:val="37"/>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主辦單位：金門縣政府。</w:t>
      </w:r>
    </w:p>
    <w:p w14:paraId="1A5CB560" w14:textId="77777777" w:rsidR="00B84E09" w:rsidRPr="00626C47" w:rsidRDefault="00B84E09" w:rsidP="00663422">
      <w:pPr>
        <w:widowControl/>
        <w:numPr>
          <w:ilvl w:val="0"/>
          <w:numId w:val="37"/>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承辦單位：金門縣國中小組綜合活動領域輔導小組。</w:t>
      </w:r>
    </w:p>
    <w:p w14:paraId="71A6F372" w14:textId="77777777" w:rsidR="00B84E09" w:rsidRPr="00626C47" w:rsidRDefault="00B84E09" w:rsidP="00663422">
      <w:pPr>
        <w:widowControl/>
        <w:numPr>
          <w:ilvl w:val="0"/>
          <w:numId w:val="3"/>
        </w:numPr>
        <w:snapToGrid w:val="0"/>
        <w:spacing w:beforeLines="50" w:before="180"/>
        <w:ind w:left="350" w:hanging="475"/>
        <w:rPr>
          <w:rFonts w:ascii="標楷體" w:eastAsia="標楷體" w:hAnsi="標楷體" w:cs="標楷體"/>
          <w:b/>
          <w:noProof/>
          <w:color w:val="000000" w:themeColor="text1"/>
          <w:szCs w:val="24"/>
        </w:rPr>
      </w:pPr>
      <w:r w:rsidRPr="00626C47">
        <w:rPr>
          <w:rFonts w:ascii="標楷體" w:eastAsia="標楷體" w:hAnsi="標楷體" w:cs="標楷體" w:hint="eastAsia"/>
          <w:b/>
          <w:noProof/>
          <w:color w:val="000000" w:themeColor="text1"/>
          <w:szCs w:val="24"/>
        </w:rPr>
        <w:t>參加對象及人數：</w:t>
      </w:r>
      <w:r w:rsidRPr="00626C47">
        <w:rPr>
          <w:rFonts w:ascii="標楷體" w:eastAsia="標楷體" w:hAnsi="標楷體" w:cs="標楷體" w:hint="eastAsia"/>
          <w:color w:val="000000" w:themeColor="text1"/>
          <w:szCs w:val="24"/>
        </w:rPr>
        <w:t>本縣綜合活動輔導團員、各校綜合活動領域召集人暨有興趣之教師，預估每場次</w:t>
      </w:r>
      <w:r w:rsidR="007C5F2F">
        <w:rPr>
          <w:rFonts w:ascii="標楷體" w:eastAsia="標楷體" w:hAnsi="標楷體" w:cs="標楷體" w:hint="eastAsia"/>
          <w:color w:val="000000" w:themeColor="text1"/>
          <w:szCs w:val="24"/>
        </w:rPr>
        <w:t>7</w:t>
      </w:r>
      <w:r w:rsidRPr="00626C47">
        <w:rPr>
          <w:rFonts w:ascii="標楷體" w:eastAsia="標楷體" w:hAnsi="標楷體" w:cs="標楷體" w:hint="eastAsia"/>
          <w:color w:val="000000" w:themeColor="text1"/>
          <w:szCs w:val="24"/>
        </w:rPr>
        <w:t>人參加，辦理</w:t>
      </w:r>
      <w:r w:rsidR="003C1429">
        <w:rPr>
          <w:rFonts w:ascii="標楷體" w:eastAsia="標楷體" w:hAnsi="標楷體" w:cs="標楷體" w:hint="eastAsia"/>
          <w:color w:val="000000" w:themeColor="text1"/>
          <w:szCs w:val="24"/>
        </w:rPr>
        <w:t>3</w:t>
      </w:r>
      <w:r w:rsidRPr="00626C47">
        <w:rPr>
          <w:rFonts w:ascii="標楷體" w:eastAsia="標楷體" w:hAnsi="標楷體" w:cs="標楷體" w:hint="eastAsia"/>
          <w:color w:val="000000" w:themeColor="text1"/>
          <w:szCs w:val="24"/>
        </w:rPr>
        <w:t>場次，總計</w:t>
      </w:r>
      <w:r w:rsidR="003C1429">
        <w:rPr>
          <w:rFonts w:ascii="標楷體" w:eastAsia="標楷體" w:hAnsi="標楷體" w:cs="標楷體" w:hint="eastAsia"/>
          <w:color w:val="000000" w:themeColor="text1"/>
          <w:szCs w:val="24"/>
        </w:rPr>
        <w:t>2</w:t>
      </w:r>
      <w:r w:rsidR="007C5F2F">
        <w:rPr>
          <w:rFonts w:ascii="標楷體" w:eastAsia="標楷體" w:hAnsi="標楷體" w:cs="標楷體" w:hint="eastAsia"/>
          <w:color w:val="000000" w:themeColor="text1"/>
          <w:szCs w:val="24"/>
        </w:rPr>
        <w:t>1</w:t>
      </w:r>
      <w:r w:rsidRPr="00626C47">
        <w:rPr>
          <w:rFonts w:ascii="標楷體" w:eastAsia="標楷體" w:hAnsi="標楷體" w:cs="標楷體" w:hint="eastAsia"/>
          <w:color w:val="000000" w:themeColor="text1"/>
          <w:szCs w:val="24"/>
        </w:rPr>
        <w:t>人參加。</w:t>
      </w:r>
    </w:p>
    <w:p w14:paraId="2CD658DF" w14:textId="77777777" w:rsidR="0009459D" w:rsidRDefault="0009459D">
      <w:pPr>
        <w:widowControl/>
        <w:rPr>
          <w:rFonts w:ascii="標楷體" w:eastAsia="標楷體" w:hAnsi="標楷體" w:cs="標楷體"/>
          <w:b/>
          <w:noProof/>
          <w:color w:val="000000"/>
          <w:szCs w:val="24"/>
        </w:rPr>
      </w:pPr>
      <w:r>
        <w:rPr>
          <w:rFonts w:ascii="標楷體" w:eastAsia="標楷體" w:hAnsi="標楷體" w:cs="標楷體"/>
          <w:b/>
          <w:noProof/>
          <w:color w:val="000000"/>
          <w:szCs w:val="24"/>
        </w:rPr>
        <w:br w:type="page"/>
      </w:r>
    </w:p>
    <w:p w14:paraId="361C319D" w14:textId="77777777" w:rsidR="00B84E09" w:rsidRPr="003D49D7" w:rsidRDefault="00B84E09" w:rsidP="00663422">
      <w:pPr>
        <w:widowControl/>
        <w:numPr>
          <w:ilvl w:val="0"/>
          <w:numId w:val="3"/>
        </w:numPr>
        <w:snapToGrid w:val="0"/>
        <w:spacing w:beforeLines="50" w:before="180"/>
        <w:ind w:hanging="550"/>
        <w:rPr>
          <w:rFonts w:ascii="標楷體" w:eastAsia="標楷體" w:hAnsi="標楷體" w:cs="標楷體"/>
          <w:b/>
          <w:noProof/>
          <w:color w:val="FF0000"/>
          <w:szCs w:val="24"/>
        </w:rPr>
      </w:pPr>
      <w:r w:rsidRPr="006D7F84">
        <w:rPr>
          <w:rFonts w:ascii="標楷體" w:eastAsia="標楷體" w:hAnsi="標楷體" w:cs="標楷體" w:hint="eastAsia"/>
          <w:b/>
          <w:noProof/>
          <w:color w:val="000000"/>
          <w:szCs w:val="24"/>
        </w:rPr>
        <w:lastRenderedPageBreak/>
        <w:t>研習主題、日期與地點</w:t>
      </w:r>
    </w:p>
    <w:tbl>
      <w:tblPr>
        <w:tblW w:w="92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851"/>
        <w:gridCol w:w="992"/>
        <w:gridCol w:w="3998"/>
        <w:gridCol w:w="1453"/>
      </w:tblGrid>
      <w:tr w:rsidR="00B84E09" w:rsidRPr="00E12783" w14:paraId="6379F631" w14:textId="77777777" w:rsidTr="00924D6B">
        <w:trPr>
          <w:trHeight w:val="20"/>
        </w:trPr>
        <w:tc>
          <w:tcPr>
            <w:tcW w:w="567" w:type="dxa"/>
            <w:shd w:val="clear" w:color="auto" w:fill="DCDCDC"/>
            <w:vAlign w:val="center"/>
          </w:tcPr>
          <w:p w14:paraId="72A81C43" w14:textId="77777777" w:rsidR="00B84E09" w:rsidRPr="00E12783" w:rsidRDefault="00B84E09" w:rsidP="00B84E09">
            <w:pPr>
              <w:ind w:leftChars="-45" w:left="-10" w:rightChars="-45" w:right="-108" w:hangingChars="41" w:hanging="98"/>
              <w:jc w:val="center"/>
              <w:rPr>
                <w:rFonts w:ascii="標楷體" w:eastAsia="標楷體" w:hAnsi="標楷體" w:cs="Times New Roman"/>
                <w:b/>
                <w:bCs/>
                <w:szCs w:val="24"/>
              </w:rPr>
            </w:pPr>
            <w:r w:rsidRPr="00E12783">
              <w:rPr>
                <w:rFonts w:ascii="標楷體" w:eastAsia="標楷體" w:hAnsi="標楷體" w:cs="標楷體" w:hint="eastAsia"/>
                <w:b/>
                <w:bCs/>
                <w:szCs w:val="24"/>
              </w:rPr>
              <w:t>場次</w:t>
            </w:r>
          </w:p>
        </w:tc>
        <w:tc>
          <w:tcPr>
            <w:tcW w:w="1417" w:type="dxa"/>
            <w:shd w:val="clear" w:color="auto" w:fill="DCDCDC"/>
            <w:vAlign w:val="center"/>
          </w:tcPr>
          <w:p w14:paraId="36513A70" w14:textId="77777777" w:rsidR="00B84E09" w:rsidRPr="00E12783" w:rsidRDefault="00B84E09" w:rsidP="00B84E09">
            <w:pPr>
              <w:jc w:val="center"/>
              <w:rPr>
                <w:rFonts w:ascii="標楷體" w:eastAsia="標楷體" w:hAnsi="標楷體" w:cs="Times New Roman"/>
                <w:b/>
                <w:bCs/>
                <w:szCs w:val="24"/>
              </w:rPr>
            </w:pPr>
            <w:r w:rsidRPr="00E12783">
              <w:rPr>
                <w:rFonts w:ascii="標楷體" w:eastAsia="標楷體" w:hAnsi="標楷體" w:cs="Times New Roman"/>
                <w:b/>
                <w:bCs/>
                <w:szCs w:val="24"/>
              </w:rPr>
              <w:br w:type="page"/>
            </w:r>
            <w:r w:rsidRPr="00E12783">
              <w:rPr>
                <w:rFonts w:ascii="標楷體" w:eastAsia="標楷體" w:hAnsi="標楷體" w:cs="標楷體" w:hint="eastAsia"/>
                <w:b/>
                <w:bCs/>
                <w:szCs w:val="24"/>
              </w:rPr>
              <w:t>日期</w:t>
            </w:r>
          </w:p>
        </w:tc>
        <w:tc>
          <w:tcPr>
            <w:tcW w:w="851" w:type="dxa"/>
            <w:shd w:val="clear" w:color="auto" w:fill="DCDCDC"/>
            <w:vAlign w:val="center"/>
          </w:tcPr>
          <w:p w14:paraId="653BBD84" w14:textId="77777777" w:rsidR="00B84E09" w:rsidRPr="00E12783" w:rsidRDefault="00B84E09" w:rsidP="00B84E09">
            <w:pPr>
              <w:jc w:val="center"/>
              <w:rPr>
                <w:rFonts w:ascii="標楷體" w:eastAsia="標楷體" w:hAnsi="標楷體" w:cs="Times New Roman"/>
                <w:b/>
                <w:bCs/>
                <w:szCs w:val="24"/>
              </w:rPr>
            </w:pPr>
            <w:r w:rsidRPr="00E12783">
              <w:rPr>
                <w:rFonts w:ascii="標楷體" w:eastAsia="標楷體" w:hAnsi="標楷體" w:cs="標楷體" w:hint="eastAsia"/>
                <w:b/>
                <w:bCs/>
                <w:szCs w:val="24"/>
              </w:rPr>
              <w:t>時間</w:t>
            </w:r>
          </w:p>
        </w:tc>
        <w:tc>
          <w:tcPr>
            <w:tcW w:w="992" w:type="dxa"/>
            <w:shd w:val="clear" w:color="auto" w:fill="DCDCDC"/>
            <w:vAlign w:val="center"/>
          </w:tcPr>
          <w:p w14:paraId="3FE26132" w14:textId="77777777" w:rsidR="00B84E09" w:rsidRPr="00E12783" w:rsidRDefault="00B84E09" w:rsidP="00B84E09">
            <w:pPr>
              <w:jc w:val="center"/>
              <w:rPr>
                <w:rFonts w:ascii="標楷體" w:eastAsia="標楷體" w:hAnsi="標楷體" w:cs="Times New Roman"/>
                <w:b/>
                <w:bCs/>
                <w:szCs w:val="24"/>
              </w:rPr>
            </w:pPr>
            <w:r w:rsidRPr="00E12783">
              <w:rPr>
                <w:rFonts w:ascii="標楷體" w:eastAsia="標楷體" w:hAnsi="標楷體" w:cs="標楷體" w:hint="eastAsia"/>
                <w:b/>
                <w:bCs/>
                <w:szCs w:val="24"/>
              </w:rPr>
              <w:t>地點</w:t>
            </w:r>
          </w:p>
        </w:tc>
        <w:tc>
          <w:tcPr>
            <w:tcW w:w="3998" w:type="dxa"/>
            <w:shd w:val="clear" w:color="auto" w:fill="DCDCDC"/>
            <w:vAlign w:val="center"/>
          </w:tcPr>
          <w:p w14:paraId="6AB798BF" w14:textId="77777777" w:rsidR="00B84E09" w:rsidRPr="00E12783" w:rsidRDefault="00B84E09" w:rsidP="00B84E09">
            <w:pPr>
              <w:jc w:val="center"/>
              <w:rPr>
                <w:rFonts w:ascii="標楷體" w:eastAsia="標楷體" w:hAnsi="標楷體" w:cs="Times New Roman"/>
                <w:b/>
                <w:bCs/>
                <w:szCs w:val="24"/>
              </w:rPr>
            </w:pPr>
            <w:r w:rsidRPr="00E12783">
              <w:rPr>
                <w:rFonts w:ascii="標楷體" w:eastAsia="標楷體" w:hAnsi="標楷體" w:cs="標楷體" w:hint="eastAsia"/>
                <w:b/>
                <w:bCs/>
                <w:szCs w:val="24"/>
              </w:rPr>
              <w:t>課程內容</w:t>
            </w:r>
          </w:p>
        </w:tc>
        <w:tc>
          <w:tcPr>
            <w:tcW w:w="1453" w:type="dxa"/>
            <w:shd w:val="clear" w:color="auto" w:fill="DCDCDC"/>
            <w:vAlign w:val="center"/>
          </w:tcPr>
          <w:p w14:paraId="206BD292" w14:textId="77777777" w:rsidR="00B84E09" w:rsidRPr="00E12783" w:rsidRDefault="00B84E09" w:rsidP="00B84E09">
            <w:pPr>
              <w:jc w:val="center"/>
              <w:rPr>
                <w:rFonts w:ascii="標楷體" w:eastAsia="標楷體" w:hAnsi="標楷體" w:cs="Times New Roman"/>
                <w:b/>
                <w:bCs/>
                <w:szCs w:val="24"/>
              </w:rPr>
            </w:pPr>
            <w:r w:rsidRPr="00E12783">
              <w:rPr>
                <w:rFonts w:ascii="標楷體" w:eastAsia="標楷體" w:hAnsi="標楷體" w:cs="標楷體" w:hint="eastAsia"/>
                <w:b/>
                <w:bCs/>
                <w:szCs w:val="24"/>
              </w:rPr>
              <w:t>講師</w:t>
            </w:r>
          </w:p>
        </w:tc>
      </w:tr>
      <w:tr w:rsidR="003C1429" w:rsidRPr="006D7F84" w14:paraId="4FF949DC" w14:textId="77777777" w:rsidTr="00924D6B">
        <w:trPr>
          <w:trHeight w:val="20"/>
        </w:trPr>
        <w:tc>
          <w:tcPr>
            <w:tcW w:w="567" w:type="dxa"/>
            <w:vAlign w:val="center"/>
          </w:tcPr>
          <w:p w14:paraId="58E696C2" w14:textId="77777777" w:rsidR="003C1429" w:rsidRPr="006D7F84" w:rsidRDefault="003C1429" w:rsidP="003C1429">
            <w:pPr>
              <w:snapToGrid w:val="0"/>
              <w:jc w:val="center"/>
              <w:rPr>
                <w:rFonts w:ascii="標楷體" w:eastAsia="標楷體" w:hAnsi="標楷體" w:cs="標楷體"/>
                <w:szCs w:val="24"/>
              </w:rPr>
            </w:pPr>
            <w:r>
              <w:rPr>
                <w:rFonts w:ascii="標楷體" w:eastAsia="標楷體" w:hAnsi="標楷體" w:cs="標楷體" w:hint="eastAsia"/>
                <w:szCs w:val="24"/>
              </w:rPr>
              <w:t>一</w:t>
            </w:r>
          </w:p>
        </w:tc>
        <w:tc>
          <w:tcPr>
            <w:tcW w:w="1417" w:type="dxa"/>
            <w:vAlign w:val="center"/>
          </w:tcPr>
          <w:p w14:paraId="21326BF7" w14:textId="13216D09" w:rsidR="003C1429" w:rsidRPr="006D7F84" w:rsidRDefault="00BF0F7C" w:rsidP="003C1429">
            <w:pPr>
              <w:snapToGrid w:val="0"/>
              <w:jc w:val="center"/>
              <w:rPr>
                <w:rFonts w:ascii="標楷體" w:eastAsia="標楷體" w:hAnsi="標楷體" w:cs="標楷體"/>
                <w:szCs w:val="24"/>
              </w:rPr>
            </w:pPr>
            <w:r>
              <w:rPr>
                <w:rFonts w:ascii="標楷體" w:eastAsia="標楷體" w:hAnsi="標楷體" w:cs="標楷體" w:hint="eastAsia"/>
                <w:szCs w:val="24"/>
              </w:rPr>
              <w:t>109</w:t>
            </w:r>
            <w:r w:rsidR="003C1429" w:rsidRPr="006D7F84">
              <w:rPr>
                <w:rFonts w:ascii="標楷體" w:eastAsia="標楷體" w:hAnsi="標楷體" w:cs="標楷體" w:hint="eastAsia"/>
                <w:szCs w:val="24"/>
              </w:rPr>
              <w:t>.</w:t>
            </w:r>
            <w:r w:rsidR="003C1429">
              <w:rPr>
                <w:rFonts w:ascii="標楷體" w:eastAsia="標楷體" w:hAnsi="標楷體" w:cs="標楷體" w:hint="eastAsia"/>
                <w:szCs w:val="24"/>
              </w:rPr>
              <w:t>0</w:t>
            </w:r>
            <w:r w:rsidR="003C1429" w:rsidRPr="006D7F84">
              <w:rPr>
                <w:rFonts w:ascii="標楷體" w:eastAsia="標楷體" w:hAnsi="標楷體" w:cs="標楷體" w:hint="eastAsia"/>
                <w:szCs w:val="24"/>
              </w:rPr>
              <w:t>9.</w:t>
            </w:r>
            <w:r w:rsidR="00385CBB">
              <w:rPr>
                <w:rFonts w:ascii="標楷體" w:eastAsia="標楷體" w:hAnsi="標楷體" w:cs="標楷體" w:hint="eastAsia"/>
                <w:szCs w:val="24"/>
              </w:rPr>
              <w:t>11</w:t>
            </w:r>
          </w:p>
          <w:p w14:paraId="2664B441" w14:textId="77777777" w:rsidR="003C1429" w:rsidRPr="006D7F84" w:rsidRDefault="003C1429" w:rsidP="003C1429">
            <w:pPr>
              <w:snapToGrid w:val="0"/>
              <w:jc w:val="center"/>
              <w:rPr>
                <w:rFonts w:ascii="標楷體" w:eastAsia="標楷體" w:hAnsi="標楷體" w:cs="標楷體"/>
                <w:szCs w:val="24"/>
              </w:rPr>
            </w:pPr>
            <w:r w:rsidRPr="006D7F84">
              <w:rPr>
                <w:rFonts w:ascii="標楷體" w:eastAsia="標楷體" w:hAnsi="標楷體" w:cs="標楷體"/>
                <w:szCs w:val="24"/>
              </w:rPr>
              <w:t>(</w:t>
            </w:r>
            <w:r w:rsidRPr="006D7F84">
              <w:rPr>
                <w:rFonts w:ascii="標楷體" w:eastAsia="標楷體" w:hAnsi="標楷體" w:cs="標楷體" w:hint="eastAsia"/>
                <w:szCs w:val="24"/>
              </w:rPr>
              <w:t>五</w:t>
            </w:r>
            <w:r w:rsidRPr="006D7F84">
              <w:rPr>
                <w:rFonts w:ascii="標楷體" w:eastAsia="標楷體" w:hAnsi="標楷體" w:cs="標楷體"/>
                <w:szCs w:val="24"/>
              </w:rPr>
              <w:t>)</w:t>
            </w:r>
          </w:p>
        </w:tc>
        <w:tc>
          <w:tcPr>
            <w:tcW w:w="851" w:type="dxa"/>
            <w:vMerge w:val="restart"/>
            <w:vAlign w:val="center"/>
          </w:tcPr>
          <w:p w14:paraId="0063ED12" w14:textId="77777777" w:rsidR="003C1429" w:rsidRPr="006D7F84" w:rsidRDefault="003C1429" w:rsidP="003C1429">
            <w:pPr>
              <w:jc w:val="center"/>
              <w:rPr>
                <w:rFonts w:ascii="標楷體" w:eastAsia="標楷體" w:hAnsi="標楷體" w:cs="標楷體"/>
                <w:szCs w:val="24"/>
              </w:rPr>
            </w:pPr>
            <w:r w:rsidRPr="006D7F84">
              <w:rPr>
                <w:rFonts w:ascii="標楷體" w:eastAsia="標楷體" w:hAnsi="標楷體" w:cs="標楷體" w:hint="eastAsia"/>
                <w:szCs w:val="24"/>
              </w:rPr>
              <w:t>9</w:t>
            </w:r>
            <w:r w:rsidRPr="006D7F84">
              <w:rPr>
                <w:rFonts w:ascii="標楷體" w:eastAsia="標楷體" w:hAnsi="標楷體" w:cs="標楷體"/>
                <w:szCs w:val="24"/>
              </w:rPr>
              <w:t>:</w:t>
            </w:r>
            <w:r w:rsidRPr="006D7F84">
              <w:rPr>
                <w:rFonts w:ascii="標楷體" w:eastAsia="標楷體" w:hAnsi="標楷體" w:cs="標楷體" w:hint="eastAsia"/>
                <w:szCs w:val="24"/>
              </w:rPr>
              <w:t>0</w:t>
            </w:r>
            <w:r w:rsidRPr="006D7F84">
              <w:rPr>
                <w:rFonts w:ascii="標楷體" w:eastAsia="標楷體" w:hAnsi="標楷體" w:cs="標楷體"/>
                <w:szCs w:val="24"/>
              </w:rPr>
              <w:t>0</w:t>
            </w:r>
            <w:r w:rsidRPr="006D7F84">
              <w:rPr>
                <w:rFonts w:ascii="標楷體" w:eastAsia="標楷體" w:hAnsi="標楷體" w:cs="標楷體" w:hint="eastAsia"/>
                <w:szCs w:val="24"/>
              </w:rPr>
              <w:t>│</w:t>
            </w:r>
            <w:r w:rsidRPr="006D7F84">
              <w:rPr>
                <w:rFonts w:ascii="標楷體" w:eastAsia="標楷體" w:hAnsi="標楷體" w:cs="標楷體"/>
                <w:szCs w:val="24"/>
              </w:rPr>
              <w:t>12:</w:t>
            </w:r>
            <w:r w:rsidRPr="006D7F84">
              <w:rPr>
                <w:rFonts w:ascii="標楷體" w:eastAsia="標楷體" w:hAnsi="標楷體" w:cs="標楷體" w:hint="eastAsia"/>
                <w:szCs w:val="24"/>
              </w:rPr>
              <w:t>30</w:t>
            </w:r>
            <w:r w:rsidRPr="006D7F84">
              <w:rPr>
                <w:rFonts w:ascii="標楷體" w:eastAsia="標楷體" w:hAnsi="標楷體" w:cs="標楷體"/>
                <w:szCs w:val="24"/>
              </w:rPr>
              <w:t xml:space="preserve"> </w:t>
            </w:r>
          </w:p>
        </w:tc>
        <w:tc>
          <w:tcPr>
            <w:tcW w:w="992" w:type="dxa"/>
            <w:vMerge w:val="restart"/>
            <w:vAlign w:val="center"/>
          </w:tcPr>
          <w:p w14:paraId="148A7BA5" w14:textId="77777777" w:rsidR="003C1429" w:rsidRPr="006D7F84" w:rsidRDefault="003C1429" w:rsidP="003C1429">
            <w:pPr>
              <w:snapToGrid w:val="0"/>
              <w:ind w:leftChars="-45" w:left="-10" w:rightChars="-45" w:right="-108" w:hangingChars="41" w:hanging="98"/>
              <w:jc w:val="center"/>
              <w:rPr>
                <w:rFonts w:ascii="標楷體" w:eastAsia="標楷體" w:hAnsi="標楷體" w:cs="Times New Roman"/>
                <w:szCs w:val="24"/>
              </w:rPr>
            </w:pPr>
            <w:r w:rsidRPr="006D7F84">
              <w:rPr>
                <w:rFonts w:ascii="標楷體" w:eastAsia="標楷體" w:hAnsi="標楷體" w:cs="標楷體" w:hint="eastAsia"/>
                <w:szCs w:val="24"/>
              </w:rPr>
              <w:t>金城國中圖書館</w:t>
            </w:r>
          </w:p>
        </w:tc>
        <w:tc>
          <w:tcPr>
            <w:tcW w:w="3998" w:type="dxa"/>
            <w:vAlign w:val="center"/>
          </w:tcPr>
          <w:p w14:paraId="1FB633F3" w14:textId="4170DB6D" w:rsidR="003C1429" w:rsidRPr="00D31F84" w:rsidRDefault="00A933A3" w:rsidP="003C1429">
            <w:pPr>
              <w:snapToGrid w:val="0"/>
              <w:ind w:rightChars="-27" w:right="-65"/>
              <w:jc w:val="both"/>
              <w:rPr>
                <w:rFonts w:ascii="標楷體" w:eastAsia="標楷體" w:hAnsi="標楷體" w:cs="Times New Roman"/>
                <w:color w:val="000000" w:themeColor="text1"/>
                <w:szCs w:val="24"/>
              </w:rPr>
            </w:pPr>
            <w:r w:rsidRPr="00D31F84">
              <w:rPr>
                <w:rFonts w:ascii="標楷體" w:eastAsia="標楷體" w:hAnsi="標楷體" w:cs="Times New Roman" w:hint="eastAsia"/>
                <w:color w:val="000000" w:themeColor="text1"/>
                <w:szCs w:val="24"/>
              </w:rPr>
              <w:t>性別平等</w:t>
            </w:r>
            <w:r w:rsidR="003C1429" w:rsidRPr="00D31F84">
              <w:rPr>
                <w:rFonts w:ascii="標楷體" w:eastAsia="標楷體" w:hAnsi="標楷體" w:cs="Times New Roman" w:hint="eastAsia"/>
                <w:color w:val="000000" w:themeColor="text1"/>
                <w:szCs w:val="24"/>
              </w:rPr>
              <w:t>教育議題融入綜合活動領域教學示例經驗分享與實作</w:t>
            </w:r>
          </w:p>
        </w:tc>
        <w:tc>
          <w:tcPr>
            <w:tcW w:w="1453" w:type="dxa"/>
            <w:vAlign w:val="center"/>
          </w:tcPr>
          <w:p w14:paraId="2BF3AC4E" w14:textId="77777777" w:rsidR="003C1429" w:rsidRPr="006D7F84" w:rsidRDefault="003C1429" w:rsidP="003C1429">
            <w:pPr>
              <w:snapToGrid w:val="0"/>
              <w:ind w:rightChars="-27" w:right="-65"/>
              <w:jc w:val="center"/>
              <w:rPr>
                <w:rFonts w:ascii="標楷體" w:eastAsia="標楷體" w:hAnsi="標楷體" w:cs="Times New Roman"/>
                <w:szCs w:val="24"/>
              </w:rPr>
            </w:pPr>
            <w:r w:rsidRPr="006D7F84">
              <w:rPr>
                <w:rFonts w:ascii="標楷體" w:eastAsia="標楷體" w:hAnsi="標楷體" w:cs="Times New Roman" w:hint="eastAsia"/>
                <w:szCs w:val="24"/>
              </w:rPr>
              <w:t>金鼎</w:t>
            </w:r>
            <w:r w:rsidRPr="006D7F84">
              <w:rPr>
                <w:rFonts w:ascii="標楷體" w:eastAsia="標楷體" w:hAnsi="標楷體" w:cs="Times New Roman"/>
                <w:szCs w:val="24"/>
              </w:rPr>
              <w:t>國小</w:t>
            </w:r>
          </w:p>
          <w:p w14:paraId="3E25ECC6" w14:textId="77777777" w:rsidR="003C1429" w:rsidRPr="006D7F84" w:rsidRDefault="003C1429" w:rsidP="003C1429">
            <w:pPr>
              <w:snapToGrid w:val="0"/>
              <w:ind w:rightChars="-27" w:right="-65"/>
              <w:jc w:val="center"/>
              <w:rPr>
                <w:rFonts w:ascii="標楷體" w:eastAsia="標楷體" w:hAnsi="標楷體" w:cs="Times New Roman"/>
                <w:szCs w:val="24"/>
              </w:rPr>
            </w:pPr>
            <w:r w:rsidRPr="006D7F84">
              <w:rPr>
                <w:rFonts w:ascii="標楷體" w:eastAsia="標楷體" w:hAnsi="標楷體" w:cs="Times New Roman" w:hint="eastAsia"/>
                <w:szCs w:val="24"/>
              </w:rPr>
              <w:t>曾秀玲校長</w:t>
            </w:r>
          </w:p>
        </w:tc>
      </w:tr>
      <w:tr w:rsidR="003C1429" w:rsidRPr="006D7F84" w14:paraId="65728494" w14:textId="77777777" w:rsidTr="00924D6B">
        <w:trPr>
          <w:trHeight w:val="20"/>
        </w:trPr>
        <w:tc>
          <w:tcPr>
            <w:tcW w:w="567" w:type="dxa"/>
            <w:vAlign w:val="center"/>
          </w:tcPr>
          <w:p w14:paraId="29936646" w14:textId="77777777" w:rsidR="003C1429" w:rsidRPr="006D7F84" w:rsidRDefault="003C1429" w:rsidP="003C1429">
            <w:pPr>
              <w:snapToGrid w:val="0"/>
              <w:jc w:val="center"/>
              <w:rPr>
                <w:rFonts w:ascii="標楷體" w:eastAsia="標楷體" w:hAnsi="標楷體" w:cs="Times New Roman"/>
                <w:szCs w:val="24"/>
              </w:rPr>
            </w:pPr>
            <w:r>
              <w:rPr>
                <w:rFonts w:ascii="標楷體" w:eastAsia="標楷體" w:hAnsi="標楷體" w:cs="標楷體" w:hint="eastAsia"/>
                <w:szCs w:val="24"/>
              </w:rPr>
              <w:t>二</w:t>
            </w:r>
          </w:p>
        </w:tc>
        <w:tc>
          <w:tcPr>
            <w:tcW w:w="1417" w:type="dxa"/>
            <w:vAlign w:val="center"/>
          </w:tcPr>
          <w:p w14:paraId="16C74DBE" w14:textId="752FDE14" w:rsidR="003C1429" w:rsidRPr="006D7F84" w:rsidRDefault="003C1429" w:rsidP="003C1429">
            <w:pPr>
              <w:snapToGrid w:val="0"/>
              <w:jc w:val="center"/>
              <w:rPr>
                <w:rFonts w:ascii="標楷體" w:eastAsia="標楷體" w:hAnsi="標楷體" w:cs="標楷體"/>
                <w:szCs w:val="24"/>
              </w:rPr>
            </w:pPr>
            <w:r w:rsidRPr="006D7F84">
              <w:rPr>
                <w:rFonts w:ascii="標楷體" w:eastAsia="標楷體" w:hAnsi="標楷體" w:cs="標楷體"/>
                <w:szCs w:val="24"/>
              </w:rPr>
              <w:t>10</w:t>
            </w:r>
            <w:r w:rsidRPr="006D7F84">
              <w:rPr>
                <w:rFonts w:ascii="標楷體" w:eastAsia="標楷體" w:hAnsi="標楷體" w:cs="標楷體" w:hint="eastAsia"/>
                <w:szCs w:val="24"/>
              </w:rPr>
              <w:t>9.</w:t>
            </w:r>
            <w:r w:rsidR="00385CBB">
              <w:rPr>
                <w:rFonts w:ascii="標楷體" w:eastAsia="標楷體" w:hAnsi="標楷體" w:cs="標楷體" w:hint="eastAsia"/>
                <w:szCs w:val="24"/>
              </w:rPr>
              <w:t>10</w:t>
            </w:r>
            <w:r w:rsidRPr="006D7F84">
              <w:rPr>
                <w:rFonts w:ascii="標楷體" w:eastAsia="標楷體" w:hAnsi="標楷體" w:cs="標楷體" w:hint="eastAsia"/>
                <w:szCs w:val="24"/>
              </w:rPr>
              <w:t>.</w:t>
            </w:r>
            <w:r w:rsidR="00385CBB">
              <w:rPr>
                <w:rFonts w:ascii="標楷體" w:eastAsia="標楷體" w:hAnsi="標楷體" w:cs="標楷體" w:hint="eastAsia"/>
                <w:szCs w:val="24"/>
              </w:rPr>
              <w:t>16</w:t>
            </w:r>
          </w:p>
          <w:p w14:paraId="76FE4258" w14:textId="77777777" w:rsidR="003C1429" w:rsidRPr="006D7F84" w:rsidRDefault="003C1429" w:rsidP="003C1429">
            <w:pPr>
              <w:snapToGrid w:val="0"/>
              <w:jc w:val="center"/>
              <w:rPr>
                <w:rFonts w:ascii="標楷體" w:eastAsia="標楷體" w:hAnsi="標楷體" w:cs="標楷體"/>
                <w:szCs w:val="24"/>
              </w:rPr>
            </w:pPr>
            <w:r w:rsidRPr="006D7F84">
              <w:rPr>
                <w:rFonts w:ascii="標楷體" w:eastAsia="標楷體" w:hAnsi="標楷體" w:cs="標楷體"/>
                <w:szCs w:val="24"/>
              </w:rPr>
              <w:t>(</w:t>
            </w:r>
            <w:r w:rsidRPr="006D7F84">
              <w:rPr>
                <w:rFonts w:ascii="標楷體" w:eastAsia="標楷體" w:hAnsi="標楷體" w:cs="標楷體" w:hint="eastAsia"/>
                <w:szCs w:val="24"/>
              </w:rPr>
              <w:t>五</w:t>
            </w:r>
            <w:r w:rsidRPr="006D7F84">
              <w:rPr>
                <w:rFonts w:ascii="標楷體" w:eastAsia="標楷體" w:hAnsi="標楷體" w:cs="標楷體"/>
                <w:szCs w:val="24"/>
              </w:rPr>
              <w:t>)</w:t>
            </w:r>
          </w:p>
        </w:tc>
        <w:tc>
          <w:tcPr>
            <w:tcW w:w="851" w:type="dxa"/>
            <w:vMerge/>
            <w:vAlign w:val="center"/>
          </w:tcPr>
          <w:p w14:paraId="13441F62" w14:textId="77777777" w:rsidR="003C1429" w:rsidRPr="006D7F84" w:rsidRDefault="003C1429" w:rsidP="003C1429">
            <w:pPr>
              <w:jc w:val="center"/>
              <w:rPr>
                <w:rFonts w:ascii="標楷體" w:eastAsia="標楷體" w:hAnsi="標楷體" w:cs="Calibri"/>
                <w:szCs w:val="24"/>
              </w:rPr>
            </w:pPr>
          </w:p>
        </w:tc>
        <w:tc>
          <w:tcPr>
            <w:tcW w:w="992" w:type="dxa"/>
            <w:vMerge/>
            <w:vAlign w:val="center"/>
          </w:tcPr>
          <w:p w14:paraId="3774BE5B" w14:textId="77777777" w:rsidR="003C1429" w:rsidRPr="006D7F84" w:rsidRDefault="003C1429" w:rsidP="003C1429">
            <w:pPr>
              <w:snapToGrid w:val="0"/>
              <w:ind w:leftChars="-45" w:left="-10" w:rightChars="-45" w:right="-108" w:hangingChars="41" w:hanging="98"/>
              <w:jc w:val="center"/>
              <w:rPr>
                <w:rFonts w:ascii="標楷體" w:eastAsia="標楷體" w:hAnsi="標楷體" w:cs="Times New Roman"/>
                <w:szCs w:val="24"/>
              </w:rPr>
            </w:pPr>
          </w:p>
        </w:tc>
        <w:tc>
          <w:tcPr>
            <w:tcW w:w="3998" w:type="dxa"/>
            <w:vAlign w:val="center"/>
          </w:tcPr>
          <w:p w14:paraId="14B7750A" w14:textId="12BAFA01" w:rsidR="003C1429" w:rsidRPr="00D31F84" w:rsidRDefault="00A933A3" w:rsidP="003C1429">
            <w:pPr>
              <w:snapToGrid w:val="0"/>
              <w:ind w:rightChars="-27" w:right="-65"/>
              <w:jc w:val="both"/>
              <w:rPr>
                <w:rFonts w:ascii="標楷體" w:eastAsia="標楷體" w:hAnsi="標楷體" w:cs="Times New Roman"/>
                <w:color w:val="000000" w:themeColor="text1"/>
                <w:szCs w:val="24"/>
              </w:rPr>
            </w:pPr>
            <w:r w:rsidRPr="00D31F84">
              <w:rPr>
                <w:rFonts w:ascii="標楷體" w:eastAsia="標楷體" w:hAnsi="標楷體" w:cs="Times New Roman" w:hint="eastAsia"/>
                <w:color w:val="000000" w:themeColor="text1"/>
                <w:szCs w:val="24"/>
              </w:rPr>
              <w:t>閱讀素養</w:t>
            </w:r>
            <w:r w:rsidR="003C1429" w:rsidRPr="00D31F84">
              <w:rPr>
                <w:rFonts w:ascii="標楷體" w:eastAsia="標楷體" w:hAnsi="標楷體" w:cs="Times New Roman" w:hint="eastAsia"/>
                <w:color w:val="000000" w:themeColor="text1"/>
                <w:szCs w:val="24"/>
              </w:rPr>
              <w:t>議題融入綜合活動領域教學實作經驗分享與實作</w:t>
            </w:r>
          </w:p>
        </w:tc>
        <w:tc>
          <w:tcPr>
            <w:tcW w:w="1453" w:type="dxa"/>
            <w:vAlign w:val="center"/>
          </w:tcPr>
          <w:p w14:paraId="5D11BB26" w14:textId="77777777" w:rsidR="003C1429" w:rsidRPr="006D7F84" w:rsidRDefault="003C1429" w:rsidP="003C1429">
            <w:pPr>
              <w:snapToGrid w:val="0"/>
              <w:ind w:rightChars="-27" w:right="-65"/>
              <w:jc w:val="center"/>
              <w:rPr>
                <w:rFonts w:ascii="標楷體" w:eastAsia="標楷體" w:hAnsi="標楷體" w:cs="Times New Roman"/>
                <w:szCs w:val="24"/>
              </w:rPr>
            </w:pPr>
            <w:r w:rsidRPr="006D7F84">
              <w:rPr>
                <w:rFonts w:ascii="標楷體" w:eastAsia="標楷體" w:hAnsi="標楷體" w:cs="Times New Roman" w:hint="eastAsia"/>
                <w:szCs w:val="24"/>
              </w:rPr>
              <w:t>多年國小</w:t>
            </w:r>
          </w:p>
          <w:p w14:paraId="0C459BB1" w14:textId="77777777" w:rsidR="003C1429" w:rsidRPr="006D7F84" w:rsidRDefault="003C1429" w:rsidP="003C1429">
            <w:pPr>
              <w:snapToGrid w:val="0"/>
              <w:ind w:rightChars="-27" w:right="-65"/>
              <w:jc w:val="center"/>
              <w:rPr>
                <w:rFonts w:ascii="標楷體" w:eastAsia="標楷體" w:hAnsi="標楷體" w:cs="Times New Roman"/>
                <w:szCs w:val="24"/>
              </w:rPr>
            </w:pPr>
            <w:r w:rsidRPr="006D7F84">
              <w:rPr>
                <w:rFonts w:ascii="標楷體" w:eastAsia="標楷體" w:hAnsi="標楷體" w:cs="Times New Roman" w:hint="eastAsia"/>
                <w:szCs w:val="24"/>
              </w:rPr>
              <w:t>林士奇老師</w:t>
            </w:r>
          </w:p>
        </w:tc>
      </w:tr>
      <w:tr w:rsidR="003C1429" w:rsidRPr="006D7F84" w14:paraId="7C9B1F27" w14:textId="77777777" w:rsidTr="00924D6B">
        <w:trPr>
          <w:trHeight w:val="20"/>
        </w:trPr>
        <w:tc>
          <w:tcPr>
            <w:tcW w:w="567" w:type="dxa"/>
            <w:vAlign w:val="center"/>
          </w:tcPr>
          <w:p w14:paraId="75551334" w14:textId="77777777" w:rsidR="003C1429" w:rsidRPr="006D7F84" w:rsidRDefault="003C1429" w:rsidP="003C1429">
            <w:pPr>
              <w:snapToGrid w:val="0"/>
              <w:jc w:val="center"/>
              <w:rPr>
                <w:rFonts w:ascii="標楷體" w:eastAsia="標楷體" w:hAnsi="標楷體" w:cs="標楷體"/>
                <w:szCs w:val="24"/>
              </w:rPr>
            </w:pPr>
            <w:r>
              <w:rPr>
                <w:rFonts w:ascii="標楷體" w:eastAsia="標楷體" w:hAnsi="標楷體" w:cs="標楷體" w:hint="eastAsia"/>
                <w:szCs w:val="24"/>
              </w:rPr>
              <w:t>三</w:t>
            </w:r>
          </w:p>
        </w:tc>
        <w:tc>
          <w:tcPr>
            <w:tcW w:w="1417" w:type="dxa"/>
            <w:vAlign w:val="center"/>
          </w:tcPr>
          <w:p w14:paraId="5BCEB23E" w14:textId="12F82FEF" w:rsidR="003C1429" w:rsidRPr="006D7F84" w:rsidRDefault="003C1429" w:rsidP="003C1429">
            <w:pPr>
              <w:snapToGrid w:val="0"/>
              <w:jc w:val="center"/>
              <w:rPr>
                <w:rFonts w:ascii="標楷體" w:eastAsia="標楷體" w:hAnsi="標楷體" w:cs="標楷體"/>
                <w:szCs w:val="24"/>
              </w:rPr>
            </w:pPr>
            <w:r w:rsidRPr="006D7F84">
              <w:rPr>
                <w:rFonts w:ascii="標楷體" w:eastAsia="標楷體" w:hAnsi="標楷體" w:cs="標楷體"/>
                <w:szCs w:val="24"/>
              </w:rPr>
              <w:t>10</w:t>
            </w:r>
            <w:r w:rsidRPr="006D7F84">
              <w:rPr>
                <w:rFonts w:ascii="標楷體" w:eastAsia="標楷體" w:hAnsi="標楷體" w:cs="標楷體" w:hint="eastAsia"/>
                <w:szCs w:val="24"/>
              </w:rPr>
              <w:t>9.</w:t>
            </w:r>
            <w:r w:rsidR="00385CBB">
              <w:rPr>
                <w:rFonts w:ascii="標楷體" w:eastAsia="標楷體" w:hAnsi="標楷體" w:cs="標楷體" w:hint="eastAsia"/>
                <w:szCs w:val="24"/>
              </w:rPr>
              <w:t>11</w:t>
            </w:r>
            <w:r w:rsidRPr="006D7F84">
              <w:rPr>
                <w:rFonts w:ascii="標楷體" w:eastAsia="標楷體" w:hAnsi="標楷體" w:cs="標楷體" w:hint="eastAsia"/>
                <w:szCs w:val="24"/>
              </w:rPr>
              <w:t>.</w:t>
            </w:r>
            <w:r w:rsidR="00385CBB">
              <w:rPr>
                <w:rFonts w:ascii="標楷體" w:eastAsia="標楷體" w:hAnsi="標楷體" w:cs="標楷體" w:hint="eastAsia"/>
                <w:szCs w:val="24"/>
              </w:rPr>
              <w:t>06</w:t>
            </w:r>
          </w:p>
          <w:p w14:paraId="2398D435" w14:textId="77777777" w:rsidR="003C1429" w:rsidRPr="006D7F84" w:rsidRDefault="003C1429" w:rsidP="003C1429">
            <w:pPr>
              <w:snapToGrid w:val="0"/>
              <w:jc w:val="center"/>
              <w:rPr>
                <w:rFonts w:ascii="標楷體" w:eastAsia="標楷體" w:hAnsi="標楷體" w:cs="標楷體"/>
                <w:szCs w:val="24"/>
              </w:rPr>
            </w:pPr>
            <w:r w:rsidRPr="006D7F84">
              <w:rPr>
                <w:rFonts w:ascii="標楷體" w:eastAsia="標楷體" w:hAnsi="標楷體" w:cs="標楷體"/>
                <w:szCs w:val="24"/>
              </w:rPr>
              <w:t>(</w:t>
            </w:r>
            <w:r w:rsidRPr="006D7F84">
              <w:rPr>
                <w:rFonts w:ascii="標楷體" w:eastAsia="標楷體" w:hAnsi="標楷體" w:cs="標楷體" w:hint="eastAsia"/>
                <w:szCs w:val="24"/>
              </w:rPr>
              <w:t>五</w:t>
            </w:r>
            <w:r w:rsidRPr="006D7F84">
              <w:rPr>
                <w:rFonts w:ascii="標楷體" w:eastAsia="標楷體" w:hAnsi="標楷體" w:cs="標楷體"/>
                <w:szCs w:val="24"/>
              </w:rPr>
              <w:t>)</w:t>
            </w:r>
          </w:p>
        </w:tc>
        <w:tc>
          <w:tcPr>
            <w:tcW w:w="851" w:type="dxa"/>
            <w:vMerge/>
            <w:vAlign w:val="center"/>
          </w:tcPr>
          <w:p w14:paraId="3911CD5F" w14:textId="77777777" w:rsidR="003C1429" w:rsidRPr="006D7F84" w:rsidRDefault="003C1429" w:rsidP="003C1429">
            <w:pPr>
              <w:jc w:val="center"/>
              <w:rPr>
                <w:rFonts w:ascii="標楷體" w:eastAsia="標楷體" w:hAnsi="標楷體" w:cs="標楷體"/>
                <w:szCs w:val="24"/>
              </w:rPr>
            </w:pPr>
          </w:p>
        </w:tc>
        <w:tc>
          <w:tcPr>
            <w:tcW w:w="992" w:type="dxa"/>
            <w:vMerge/>
            <w:vAlign w:val="center"/>
          </w:tcPr>
          <w:p w14:paraId="7B00805D" w14:textId="77777777" w:rsidR="003C1429" w:rsidRPr="006D7F84" w:rsidRDefault="003C1429" w:rsidP="003C1429">
            <w:pPr>
              <w:snapToGrid w:val="0"/>
              <w:ind w:leftChars="-45" w:left="-10" w:rightChars="-45" w:right="-108" w:hangingChars="41" w:hanging="98"/>
              <w:jc w:val="center"/>
              <w:rPr>
                <w:rFonts w:ascii="標楷體" w:eastAsia="標楷體" w:hAnsi="標楷體" w:cs="標楷體"/>
                <w:szCs w:val="24"/>
              </w:rPr>
            </w:pPr>
          </w:p>
        </w:tc>
        <w:tc>
          <w:tcPr>
            <w:tcW w:w="3998" w:type="dxa"/>
            <w:vAlign w:val="center"/>
          </w:tcPr>
          <w:p w14:paraId="5D495B3B" w14:textId="06E3D648" w:rsidR="003C1429" w:rsidRPr="00D31F84" w:rsidRDefault="00A933A3" w:rsidP="003C1429">
            <w:pPr>
              <w:snapToGrid w:val="0"/>
              <w:ind w:rightChars="-27" w:right="-65"/>
              <w:jc w:val="both"/>
              <w:rPr>
                <w:rFonts w:ascii="標楷體" w:eastAsia="標楷體" w:hAnsi="標楷體" w:cs="Times New Roman"/>
                <w:color w:val="000000" w:themeColor="text1"/>
                <w:szCs w:val="24"/>
              </w:rPr>
            </w:pPr>
            <w:r w:rsidRPr="00D31F84">
              <w:rPr>
                <w:rFonts w:ascii="標楷體" w:eastAsia="標楷體" w:hAnsi="標楷體" w:cs="Times New Roman" w:hint="eastAsia"/>
                <w:color w:val="000000" w:themeColor="text1"/>
                <w:szCs w:val="24"/>
              </w:rPr>
              <w:t>國際教育</w:t>
            </w:r>
            <w:r w:rsidR="003C1429" w:rsidRPr="00D31F84">
              <w:rPr>
                <w:rFonts w:ascii="標楷體" w:eastAsia="標楷體" w:hAnsi="標楷體" w:cs="Times New Roman" w:hint="eastAsia"/>
                <w:color w:val="000000" w:themeColor="text1"/>
                <w:szCs w:val="24"/>
              </w:rPr>
              <w:t>議題融入綜合活動領域教學實作經驗分享與實作</w:t>
            </w:r>
          </w:p>
        </w:tc>
        <w:tc>
          <w:tcPr>
            <w:tcW w:w="1453" w:type="dxa"/>
            <w:vAlign w:val="center"/>
          </w:tcPr>
          <w:p w14:paraId="623DD28E" w14:textId="77777777" w:rsidR="003C1429" w:rsidRPr="006D7F84" w:rsidRDefault="003C1429" w:rsidP="003C1429">
            <w:pPr>
              <w:snapToGrid w:val="0"/>
              <w:ind w:rightChars="-27" w:right="-65"/>
              <w:jc w:val="center"/>
              <w:rPr>
                <w:rFonts w:ascii="標楷體" w:eastAsia="標楷體" w:hAnsi="標楷體" w:cs="Times New Roman"/>
                <w:szCs w:val="24"/>
              </w:rPr>
            </w:pPr>
            <w:r w:rsidRPr="006D7F84">
              <w:rPr>
                <w:rFonts w:ascii="標楷體" w:eastAsia="標楷體" w:hAnsi="標楷體" w:cs="Times New Roman"/>
                <w:szCs w:val="24"/>
              </w:rPr>
              <w:t>金城國中</w:t>
            </w:r>
          </w:p>
          <w:p w14:paraId="78C36F8B" w14:textId="77777777" w:rsidR="003C1429" w:rsidRPr="006D7F84" w:rsidRDefault="003C1429" w:rsidP="003C1429">
            <w:pPr>
              <w:snapToGrid w:val="0"/>
              <w:ind w:rightChars="-27" w:right="-65"/>
              <w:jc w:val="center"/>
              <w:rPr>
                <w:rFonts w:ascii="標楷體" w:eastAsia="標楷體" w:hAnsi="標楷體" w:cs="Times New Roman"/>
                <w:szCs w:val="24"/>
              </w:rPr>
            </w:pPr>
            <w:r w:rsidRPr="006D7F84">
              <w:rPr>
                <w:rFonts w:ascii="標楷體" w:eastAsia="標楷體" w:hAnsi="標楷體" w:cs="Times New Roman" w:hint="eastAsia"/>
                <w:szCs w:val="24"/>
              </w:rPr>
              <w:t>陳佳幼老師</w:t>
            </w:r>
          </w:p>
        </w:tc>
      </w:tr>
    </w:tbl>
    <w:p w14:paraId="66071E84" w14:textId="77777777" w:rsidR="00B84E09" w:rsidRPr="00B84E09" w:rsidRDefault="00B84E09" w:rsidP="00E54C9B">
      <w:pPr>
        <w:widowControl/>
        <w:numPr>
          <w:ilvl w:val="0"/>
          <w:numId w:val="3"/>
        </w:numPr>
        <w:spacing w:beforeLines="30" w:before="108" w:after="200" w:line="276" w:lineRule="auto"/>
        <w:ind w:hanging="550"/>
        <w:rPr>
          <w:rFonts w:ascii="標楷體" w:eastAsia="標楷體" w:hAnsi="標楷體" w:cs="標楷體"/>
          <w:b/>
          <w:noProof/>
          <w:color w:val="000000"/>
          <w:szCs w:val="24"/>
        </w:rPr>
      </w:pPr>
      <w:r w:rsidRPr="00B84E09">
        <w:rPr>
          <w:rFonts w:ascii="標楷體" w:eastAsia="標楷體" w:hAnsi="標楷體" w:cs="標楷體" w:hint="eastAsia"/>
          <w:b/>
          <w:noProof/>
          <w:color w:val="000000"/>
          <w:szCs w:val="24"/>
        </w:rPr>
        <w:t>活動程序表</w:t>
      </w:r>
    </w:p>
    <w:tbl>
      <w:tblPr>
        <w:tblW w:w="4759"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5"/>
        <w:gridCol w:w="1764"/>
        <w:gridCol w:w="660"/>
        <w:gridCol w:w="2828"/>
        <w:gridCol w:w="2767"/>
        <w:gridCol w:w="573"/>
      </w:tblGrid>
      <w:tr w:rsidR="00924D6B" w:rsidRPr="00E12783" w14:paraId="0D988BD5" w14:textId="77777777" w:rsidTr="00924D6B">
        <w:trPr>
          <w:trHeight w:val="20"/>
        </w:trPr>
        <w:tc>
          <w:tcPr>
            <w:tcW w:w="364" w:type="pct"/>
            <w:shd w:val="clear" w:color="auto" w:fill="D9D9D9" w:themeFill="background1" w:themeFillShade="D9"/>
            <w:vAlign w:val="center"/>
          </w:tcPr>
          <w:p w14:paraId="5DCB8EDC" w14:textId="77777777" w:rsidR="00B84E09" w:rsidRPr="00E12783" w:rsidRDefault="00B84E09" w:rsidP="00B84E09">
            <w:pPr>
              <w:snapToGrid w:val="0"/>
              <w:jc w:val="center"/>
              <w:rPr>
                <w:rFonts w:ascii="標楷體" w:eastAsia="標楷體" w:hAnsi="標楷體" w:cs="細明體"/>
                <w:b/>
                <w:bCs/>
                <w:color w:val="000000"/>
                <w:kern w:val="0"/>
                <w:szCs w:val="24"/>
              </w:rPr>
            </w:pPr>
            <w:r w:rsidRPr="00E12783">
              <w:rPr>
                <w:rFonts w:ascii="標楷體" w:eastAsia="標楷體" w:hAnsi="標楷體" w:cs="細明體"/>
                <w:b/>
                <w:bCs/>
                <w:color w:val="000000"/>
                <w:kern w:val="0"/>
                <w:szCs w:val="24"/>
              </w:rPr>
              <w:t>程序</w:t>
            </w:r>
          </w:p>
        </w:tc>
        <w:tc>
          <w:tcPr>
            <w:tcW w:w="952" w:type="pct"/>
            <w:shd w:val="clear" w:color="auto" w:fill="D9D9D9" w:themeFill="background1" w:themeFillShade="D9"/>
            <w:vAlign w:val="center"/>
          </w:tcPr>
          <w:p w14:paraId="653485F4" w14:textId="77777777" w:rsidR="00B84E09" w:rsidRPr="00E12783" w:rsidRDefault="00B84E09" w:rsidP="00B84E09">
            <w:pPr>
              <w:snapToGrid w:val="0"/>
              <w:jc w:val="center"/>
              <w:rPr>
                <w:rFonts w:ascii="標楷體" w:eastAsia="標楷體" w:hAnsi="標楷體" w:cs="細明體"/>
                <w:b/>
                <w:bCs/>
                <w:color w:val="000000"/>
                <w:kern w:val="0"/>
                <w:szCs w:val="24"/>
              </w:rPr>
            </w:pPr>
            <w:r w:rsidRPr="00E12783">
              <w:rPr>
                <w:rFonts w:ascii="標楷體" w:eastAsia="標楷體" w:hAnsi="標楷體" w:cs="細明體"/>
                <w:b/>
                <w:bCs/>
                <w:color w:val="000000"/>
                <w:kern w:val="0"/>
                <w:szCs w:val="24"/>
              </w:rPr>
              <w:t>起訖時間</w:t>
            </w:r>
          </w:p>
        </w:tc>
        <w:tc>
          <w:tcPr>
            <w:tcW w:w="356" w:type="pct"/>
            <w:shd w:val="clear" w:color="auto" w:fill="D9D9D9" w:themeFill="background1" w:themeFillShade="D9"/>
            <w:vAlign w:val="center"/>
          </w:tcPr>
          <w:p w14:paraId="2B03E165" w14:textId="77777777" w:rsidR="00B84E09" w:rsidRPr="00E12783" w:rsidRDefault="00B84E09" w:rsidP="00B84E09">
            <w:pPr>
              <w:snapToGrid w:val="0"/>
              <w:jc w:val="center"/>
              <w:rPr>
                <w:rFonts w:ascii="標楷體" w:eastAsia="標楷體" w:hAnsi="標楷體" w:cs="細明體"/>
                <w:b/>
                <w:bCs/>
                <w:color w:val="000000"/>
                <w:kern w:val="0"/>
                <w:szCs w:val="24"/>
              </w:rPr>
            </w:pPr>
            <w:r w:rsidRPr="00E12783">
              <w:rPr>
                <w:rFonts w:ascii="標楷體" w:eastAsia="標楷體" w:hAnsi="標楷體" w:cs="細明體"/>
                <w:b/>
                <w:bCs/>
                <w:color w:val="000000"/>
                <w:kern w:val="0"/>
                <w:szCs w:val="24"/>
              </w:rPr>
              <w:t>時間</w:t>
            </w:r>
          </w:p>
        </w:tc>
        <w:tc>
          <w:tcPr>
            <w:tcW w:w="1526" w:type="pct"/>
            <w:shd w:val="clear" w:color="auto" w:fill="D9D9D9" w:themeFill="background1" w:themeFillShade="D9"/>
            <w:vAlign w:val="center"/>
          </w:tcPr>
          <w:p w14:paraId="4EEAADEA" w14:textId="77777777" w:rsidR="00B84E09" w:rsidRPr="00E12783" w:rsidRDefault="00B84E09" w:rsidP="00B84E09">
            <w:pPr>
              <w:snapToGrid w:val="0"/>
              <w:jc w:val="center"/>
              <w:rPr>
                <w:rFonts w:ascii="標楷體" w:eastAsia="標楷體" w:hAnsi="標楷體" w:cs="細明體"/>
                <w:b/>
                <w:bCs/>
                <w:color w:val="000000"/>
                <w:kern w:val="0"/>
                <w:szCs w:val="24"/>
              </w:rPr>
            </w:pPr>
            <w:r w:rsidRPr="00E12783">
              <w:rPr>
                <w:rFonts w:ascii="標楷體" w:eastAsia="標楷體" w:hAnsi="標楷體" w:cs="細明體"/>
                <w:b/>
                <w:bCs/>
                <w:color w:val="000000"/>
                <w:kern w:val="0"/>
                <w:szCs w:val="24"/>
              </w:rPr>
              <w:t>研習內容</w:t>
            </w:r>
          </w:p>
        </w:tc>
        <w:tc>
          <w:tcPr>
            <w:tcW w:w="1493" w:type="pct"/>
            <w:shd w:val="clear" w:color="auto" w:fill="D9D9D9" w:themeFill="background1" w:themeFillShade="D9"/>
            <w:vAlign w:val="center"/>
          </w:tcPr>
          <w:p w14:paraId="1C1EDC20" w14:textId="77777777" w:rsidR="00B84E09" w:rsidRPr="00E12783" w:rsidRDefault="00B84E09" w:rsidP="00B84E09">
            <w:pPr>
              <w:snapToGrid w:val="0"/>
              <w:jc w:val="center"/>
              <w:rPr>
                <w:rFonts w:ascii="標楷體" w:eastAsia="標楷體" w:hAnsi="標楷體" w:cs="細明體"/>
                <w:b/>
                <w:bCs/>
                <w:color w:val="000000"/>
                <w:kern w:val="0"/>
                <w:szCs w:val="24"/>
              </w:rPr>
            </w:pPr>
            <w:r w:rsidRPr="00E12783">
              <w:rPr>
                <w:rFonts w:ascii="標楷體" w:eastAsia="標楷體" w:hAnsi="標楷體" w:cs="細明體"/>
                <w:b/>
                <w:bCs/>
                <w:color w:val="000000"/>
                <w:kern w:val="0"/>
                <w:szCs w:val="24"/>
              </w:rPr>
              <w:t>主 持 人</w:t>
            </w:r>
          </w:p>
        </w:tc>
        <w:tc>
          <w:tcPr>
            <w:tcW w:w="309" w:type="pct"/>
            <w:shd w:val="clear" w:color="auto" w:fill="D9D9D9" w:themeFill="background1" w:themeFillShade="D9"/>
            <w:vAlign w:val="center"/>
          </w:tcPr>
          <w:p w14:paraId="66EF839A" w14:textId="77777777" w:rsidR="00B84E09" w:rsidRPr="00E12783" w:rsidRDefault="00B84E09" w:rsidP="00B84E09">
            <w:pPr>
              <w:snapToGrid w:val="0"/>
              <w:jc w:val="center"/>
              <w:rPr>
                <w:rFonts w:ascii="標楷體" w:eastAsia="標楷體" w:hAnsi="標楷體" w:cs="細明體"/>
                <w:b/>
                <w:bCs/>
                <w:color w:val="000000"/>
                <w:kern w:val="0"/>
                <w:szCs w:val="24"/>
              </w:rPr>
            </w:pPr>
            <w:r w:rsidRPr="00E12783">
              <w:rPr>
                <w:rFonts w:ascii="標楷體" w:eastAsia="標楷體" w:hAnsi="標楷體" w:cs="細明體"/>
                <w:b/>
                <w:bCs/>
                <w:color w:val="000000"/>
                <w:kern w:val="0"/>
                <w:szCs w:val="24"/>
              </w:rPr>
              <w:t>地點</w:t>
            </w:r>
          </w:p>
        </w:tc>
      </w:tr>
      <w:tr w:rsidR="00B84E09" w:rsidRPr="00B84E09" w14:paraId="2DAE97AB" w14:textId="77777777" w:rsidTr="00924D6B">
        <w:trPr>
          <w:cantSplit/>
          <w:trHeight w:val="20"/>
        </w:trPr>
        <w:tc>
          <w:tcPr>
            <w:tcW w:w="364" w:type="pct"/>
            <w:vAlign w:val="center"/>
          </w:tcPr>
          <w:p w14:paraId="30391889"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一</w:t>
            </w:r>
          </w:p>
        </w:tc>
        <w:tc>
          <w:tcPr>
            <w:tcW w:w="952" w:type="pct"/>
            <w:vAlign w:val="center"/>
          </w:tcPr>
          <w:p w14:paraId="196F156A" w14:textId="77777777" w:rsidR="00B84E09" w:rsidRPr="00B84E09" w:rsidRDefault="00B84E09" w:rsidP="00B84E09">
            <w:pPr>
              <w:snapToGrid w:val="0"/>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09：00～09：10</w:t>
            </w:r>
          </w:p>
        </w:tc>
        <w:tc>
          <w:tcPr>
            <w:tcW w:w="356" w:type="pct"/>
            <w:vAlign w:val="center"/>
          </w:tcPr>
          <w:p w14:paraId="55954E96"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10</w:t>
            </w:r>
          </w:p>
        </w:tc>
        <w:tc>
          <w:tcPr>
            <w:tcW w:w="1526" w:type="pct"/>
            <w:vAlign w:val="center"/>
          </w:tcPr>
          <w:p w14:paraId="5BF4AA7B"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報到</w:t>
            </w:r>
          </w:p>
        </w:tc>
        <w:tc>
          <w:tcPr>
            <w:tcW w:w="1493" w:type="pct"/>
            <w:vAlign w:val="center"/>
          </w:tcPr>
          <w:p w14:paraId="543D104B"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輔導團員</w:t>
            </w:r>
          </w:p>
        </w:tc>
        <w:tc>
          <w:tcPr>
            <w:tcW w:w="309" w:type="pct"/>
            <w:vMerge w:val="restart"/>
            <w:textDirection w:val="tbRlV"/>
            <w:vAlign w:val="center"/>
          </w:tcPr>
          <w:p w14:paraId="45A6DE65" w14:textId="77777777" w:rsidR="00B84E09" w:rsidRPr="00B84E09" w:rsidRDefault="00B84E09" w:rsidP="00B84E09">
            <w:pPr>
              <w:snapToGrid w:val="0"/>
              <w:jc w:val="center"/>
              <w:rPr>
                <w:rFonts w:ascii="標楷體" w:eastAsia="標楷體" w:hAnsi="標楷體" w:cs="細明體"/>
                <w:color w:val="000000"/>
                <w:kern w:val="0"/>
                <w:szCs w:val="24"/>
              </w:rPr>
            </w:pPr>
            <w:r w:rsidRPr="006D7F84">
              <w:rPr>
                <w:rFonts w:ascii="標楷體" w:eastAsia="標楷體" w:hAnsi="標楷體" w:cs="標楷體" w:hint="eastAsia"/>
                <w:szCs w:val="24"/>
              </w:rPr>
              <w:t>金城國中圖書館</w:t>
            </w:r>
          </w:p>
        </w:tc>
      </w:tr>
      <w:tr w:rsidR="00B84E09" w:rsidRPr="00B84E09" w14:paraId="073DA027" w14:textId="77777777" w:rsidTr="00924D6B">
        <w:trPr>
          <w:cantSplit/>
          <w:trHeight w:val="20"/>
        </w:trPr>
        <w:tc>
          <w:tcPr>
            <w:tcW w:w="364" w:type="pct"/>
            <w:vAlign w:val="center"/>
          </w:tcPr>
          <w:p w14:paraId="1DFD3FD5"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二</w:t>
            </w:r>
          </w:p>
        </w:tc>
        <w:tc>
          <w:tcPr>
            <w:tcW w:w="952" w:type="pct"/>
            <w:vAlign w:val="center"/>
          </w:tcPr>
          <w:p w14:paraId="17869783" w14:textId="77777777" w:rsidR="00B84E09" w:rsidRPr="00B84E09" w:rsidRDefault="00B84E09" w:rsidP="00B84E09">
            <w:pPr>
              <w:snapToGrid w:val="0"/>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09：10～10：40</w:t>
            </w:r>
          </w:p>
        </w:tc>
        <w:tc>
          <w:tcPr>
            <w:tcW w:w="356" w:type="pct"/>
            <w:vAlign w:val="center"/>
          </w:tcPr>
          <w:p w14:paraId="216F3ADC"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90</w:t>
            </w:r>
          </w:p>
        </w:tc>
        <w:tc>
          <w:tcPr>
            <w:tcW w:w="1526" w:type="pct"/>
            <w:vAlign w:val="center"/>
          </w:tcPr>
          <w:p w14:paraId="4331BB3A" w14:textId="77777777" w:rsidR="00B84E09" w:rsidRPr="00D31F84" w:rsidRDefault="00B84E09" w:rsidP="003C1429">
            <w:pPr>
              <w:snapToGrid w:val="0"/>
              <w:rPr>
                <w:rFonts w:ascii="標楷體" w:eastAsia="標楷體" w:hAnsi="標楷體" w:cs="細明體"/>
                <w:color w:val="000000" w:themeColor="text1"/>
                <w:kern w:val="0"/>
                <w:szCs w:val="24"/>
              </w:rPr>
            </w:pPr>
            <w:r w:rsidRPr="00D31F84">
              <w:rPr>
                <w:rFonts w:ascii="標楷體" w:eastAsia="標楷體" w:hAnsi="標楷體" w:cs="細明體" w:hint="eastAsia"/>
                <w:color w:val="000000" w:themeColor="text1"/>
                <w:kern w:val="0"/>
                <w:szCs w:val="24"/>
              </w:rPr>
              <w:t>十二年國民基本教育核心素養導向課程</w:t>
            </w:r>
            <w:r w:rsidR="00626C47" w:rsidRPr="00D31F84">
              <w:rPr>
                <w:rFonts w:ascii="標楷體" w:eastAsia="標楷體" w:hAnsi="標楷體" w:cs="細明體" w:hint="eastAsia"/>
                <w:color w:val="000000" w:themeColor="text1"/>
                <w:kern w:val="0"/>
                <w:szCs w:val="24"/>
              </w:rPr>
              <w:t>之</w:t>
            </w:r>
            <w:r w:rsidR="00626C47" w:rsidRPr="00D31F84">
              <w:rPr>
                <w:rFonts w:ascii="標楷體" w:eastAsia="標楷體" w:hAnsi="標楷體" w:hint="eastAsia"/>
                <w:color w:val="000000" w:themeColor="text1"/>
              </w:rPr>
              <w:t>教學模組研發</w:t>
            </w:r>
            <w:r w:rsidR="00626C47" w:rsidRPr="00D31F84">
              <w:rPr>
                <w:rFonts w:eastAsia="標楷體" w:hAnsi="標楷體" w:cs="新細明體" w:hint="eastAsia"/>
                <w:color w:val="000000" w:themeColor="text1"/>
                <w:kern w:val="0"/>
                <w:sz w:val="26"/>
                <w:szCs w:val="26"/>
              </w:rPr>
              <w:t>及教學策略</w:t>
            </w:r>
            <w:r w:rsidR="00626C47" w:rsidRPr="00D31F84">
              <w:rPr>
                <w:rFonts w:ascii="標楷體" w:eastAsia="標楷體" w:hAnsi="標楷體" w:hint="eastAsia"/>
                <w:color w:val="000000" w:themeColor="text1"/>
              </w:rPr>
              <w:t>經驗分享</w:t>
            </w:r>
          </w:p>
        </w:tc>
        <w:tc>
          <w:tcPr>
            <w:tcW w:w="1493" w:type="pct"/>
            <w:vAlign w:val="center"/>
          </w:tcPr>
          <w:p w14:paraId="65E8677A" w14:textId="77777777" w:rsidR="00B84E09" w:rsidRPr="00D31F84" w:rsidRDefault="00B84E09" w:rsidP="00B84E09">
            <w:pPr>
              <w:snapToGrid w:val="0"/>
              <w:ind w:rightChars="-27" w:right="-65"/>
              <w:jc w:val="center"/>
              <w:rPr>
                <w:rFonts w:ascii="標楷體" w:eastAsia="標楷體" w:hAnsi="標楷體" w:cs="Times New Roman"/>
                <w:color w:val="000000" w:themeColor="text1"/>
                <w:szCs w:val="24"/>
              </w:rPr>
            </w:pPr>
            <w:r w:rsidRPr="00D31F84">
              <w:rPr>
                <w:rFonts w:ascii="標楷體" w:eastAsia="標楷體" w:hAnsi="標楷體" w:cs="Times New Roman"/>
                <w:color w:val="000000" w:themeColor="text1"/>
                <w:szCs w:val="24"/>
              </w:rPr>
              <w:t>多年國小</w:t>
            </w:r>
            <w:r w:rsidRPr="00D31F84">
              <w:rPr>
                <w:rFonts w:ascii="標楷體" w:eastAsia="標楷體" w:hAnsi="標楷體" w:cs="Times New Roman" w:hint="eastAsia"/>
                <w:color w:val="000000" w:themeColor="text1"/>
                <w:szCs w:val="24"/>
              </w:rPr>
              <w:t xml:space="preserve"> 林士奇老師</w:t>
            </w:r>
          </w:p>
          <w:p w14:paraId="1FD69122" w14:textId="77777777" w:rsidR="00B84E09" w:rsidRPr="00D31F84" w:rsidRDefault="00B84E09" w:rsidP="00B84E09">
            <w:pPr>
              <w:snapToGrid w:val="0"/>
              <w:ind w:rightChars="-27" w:right="-65"/>
              <w:jc w:val="center"/>
              <w:rPr>
                <w:rFonts w:ascii="標楷體" w:eastAsia="標楷體" w:hAnsi="標楷體" w:cs="Times New Roman"/>
                <w:color w:val="000000" w:themeColor="text1"/>
                <w:szCs w:val="24"/>
              </w:rPr>
            </w:pPr>
            <w:r w:rsidRPr="00D31F84">
              <w:rPr>
                <w:rFonts w:ascii="標楷體" w:eastAsia="標楷體" w:hAnsi="標楷體" w:cs="Times New Roman"/>
                <w:color w:val="000000" w:themeColor="text1"/>
                <w:szCs w:val="24"/>
              </w:rPr>
              <w:t>金城國中</w:t>
            </w:r>
            <w:r w:rsidRPr="00D31F84">
              <w:rPr>
                <w:rFonts w:ascii="標楷體" w:eastAsia="標楷體" w:hAnsi="標楷體" w:cs="Times New Roman" w:hint="eastAsia"/>
                <w:color w:val="000000" w:themeColor="text1"/>
                <w:szCs w:val="24"/>
              </w:rPr>
              <w:t xml:space="preserve"> 陳佳幼老師</w:t>
            </w:r>
          </w:p>
          <w:p w14:paraId="058A88B7" w14:textId="77777777" w:rsidR="00663422" w:rsidRPr="00D31F84" w:rsidRDefault="00663422" w:rsidP="00663422">
            <w:pPr>
              <w:snapToGrid w:val="0"/>
              <w:ind w:rightChars="-27" w:right="-65"/>
              <w:jc w:val="center"/>
              <w:rPr>
                <w:rFonts w:ascii="標楷體" w:eastAsia="標楷體" w:hAnsi="標楷體" w:cs="細明體"/>
                <w:color w:val="000000" w:themeColor="text1"/>
                <w:kern w:val="0"/>
                <w:szCs w:val="24"/>
              </w:rPr>
            </w:pPr>
            <w:r w:rsidRPr="00D31F84">
              <w:rPr>
                <w:rFonts w:ascii="標楷體" w:eastAsia="標楷體" w:hAnsi="標楷體" w:cs="Times New Roman" w:hint="eastAsia"/>
                <w:color w:val="000000" w:themeColor="text1"/>
                <w:szCs w:val="24"/>
              </w:rPr>
              <w:t>金鼎</w:t>
            </w:r>
            <w:r w:rsidRPr="00D31F84">
              <w:rPr>
                <w:rFonts w:ascii="標楷體" w:eastAsia="標楷體" w:hAnsi="標楷體" w:cs="Times New Roman"/>
                <w:color w:val="000000" w:themeColor="text1"/>
                <w:szCs w:val="24"/>
              </w:rPr>
              <w:t>國小</w:t>
            </w:r>
            <w:r w:rsidRPr="00D31F84">
              <w:rPr>
                <w:rFonts w:ascii="標楷體" w:eastAsia="標楷體" w:hAnsi="標楷體" w:cs="Times New Roman" w:hint="eastAsia"/>
                <w:color w:val="000000" w:themeColor="text1"/>
                <w:szCs w:val="24"/>
              </w:rPr>
              <w:t xml:space="preserve"> 曾秀玲校長</w:t>
            </w:r>
          </w:p>
        </w:tc>
        <w:tc>
          <w:tcPr>
            <w:tcW w:w="309" w:type="pct"/>
            <w:vMerge/>
            <w:textDirection w:val="tbRlV"/>
            <w:vAlign w:val="center"/>
          </w:tcPr>
          <w:p w14:paraId="2EAB9346" w14:textId="77777777" w:rsidR="00B84E09" w:rsidRPr="00B84E09" w:rsidRDefault="00B84E09" w:rsidP="00B84E09">
            <w:pPr>
              <w:snapToGrid w:val="0"/>
              <w:jc w:val="center"/>
              <w:rPr>
                <w:rFonts w:ascii="標楷體" w:eastAsia="標楷體" w:hAnsi="標楷體" w:cs="細明體"/>
                <w:color w:val="000000"/>
                <w:kern w:val="0"/>
                <w:szCs w:val="24"/>
              </w:rPr>
            </w:pPr>
          </w:p>
        </w:tc>
      </w:tr>
      <w:tr w:rsidR="00B84E09" w:rsidRPr="00B84E09" w14:paraId="509A88FA" w14:textId="77777777" w:rsidTr="00924D6B">
        <w:trPr>
          <w:cantSplit/>
          <w:trHeight w:val="20"/>
        </w:trPr>
        <w:tc>
          <w:tcPr>
            <w:tcW w:w="364" w:type="pct"/>
            <w:vAlign w:val="center"/>
          </w:tcPr>
          <w:p w14:paraId="6235A2BA"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三</w:t>
            </w:r>
          </w:p>
        </w:tc>
        <w:tc>
          <w:tcPr>
            <w:tcW w:w="952" w:type="pct"/>
            <w:vAlign w:val="center"/>
          </w:tcPr>
          <w:p w14:paraId="3EB09A01" w14:textId="77777777" w:rsidR="00B84E09" w:rsidRPr="00B84E09" w:rsidRDefault="00B84E09" w:rsidP="00B84E09">
            <w:pPr>
              <w:snapToGrid w:val="0"/>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10：40～10：50</w:t>
            </w:r>
          </w:p>
        </w:tc>
        <w:tc>
          <w:tcPr>
            <w:tcW w:w="356" w:type="pct"/>
            <w:vAlign w:val="center"/>
          </w:tcPr>
          <w:p w14:paraId="1810E970" w14:textId="77777777" w:rsidR="00B84E09" w:rsidRPr="00B84E09" w:rsidRDefault="00B84E09" w:rsidP="00B84E0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10</w:t>
            </w:r>
          </w:p>
        </w:tc>
        <w:tc>
          <w:tcPr>
            <w:tcW w:w="1526" w:type="pct"/>
            <w:vAlign w:val="center"/>
          </w:tcPr>
          <w:p w14:paraId="5BD835B1" w14:textId="77777777" w:rsidR="00B84E09" w:rsidRPr="00D31F84" w:rsidRDefault="00B84E09" w:rsidP="00B84E09">
            <w:pPr>
              <w:snapToGrid w:val="0"/>
              <w:jc w:val="center"/>
              <w:rPr>
                <w:rFonts w:ascii="標楷體" w:eastAsia="標楷體" w:hAnsi="標楷體" w:cs="細明體"/>
                <w:color w:val="000000" w:themeColor="text1"/>
                <w:kern w:val="0"/>
                <w:szCs w:val="24"/>
              </w:rPr>
            </w:pPr>
            <w:r w:rsidRPr="00D31F84">
              <w:rPr>
                <w:rFonts w:ascii="標楷體" w:eastAsia="標楷體" w:hAnsi="標楷體" w:cs="細明體"/>
                <w:color w:val="000000" w:themeColor="text1"/>
                <w:kern w:val="0"/>
                <w:szCs w:val="24"/>
              </w:rPr>
              <w:t>休息</w:t>
            </w:r>
          </w:p>
        </w:tc>
        <w:tc>
          <w:tcPr>
            <w:tcW w:w="1493" w:type="pct"/>
            <w:vAlign w:val="center"/>
          </w:tcPr>
          <w:p w14:paraId="1090B67F" w14:textId="77777777" w:rsidR="00B84E09" w:rsidRPr="00D31F84" w:rsidRDefault="00B84E09" w:rsidP="00B84E09">
            <w:pPr>
              <w:snapToGrid w:val="0"/>
              <w:jc w:val="center"/>
              <w:rPr>
                <w:rFonts w:ascii="標楷體" w:eastAsia="標楷體" w:hAnsi="標楷體" w:cs="細明體"/>
                <w:color w:val="000000" w:themeColor="text1"/>
                <w:kern w:val="0"/>
                <w:szCs w:val="24"/>
              </w:rPr>
            </w:pPr>
            <w:r w:rsidRPr="00D31F84">
              <w:rPr>
                <w:rFonts w:ascii="標楷體" w:eastAsia="標楷體" w:hAnsi="標楷體" w:cs="細明體"/>
                <w:color w:val="000000" w:themeColor="text1"/>
                <w:kern w:val="0"/>
                <w:szCs w:val="24"/>
              </w:rPr>
              <w:t>輔導團員</w:t>
            </w:r>
          </w:p>
        </w:tc>
        <w:tc>
          <w:tcPr>
            <w:tcW w:w="309" w:type="pct"/>
            <w:vMerge/>
            <w:textDirection w:val="tbRlV"/>
            <w:vAlign w:val="center"/>
          </w:tcPr>
          <w:p w14:paraId="1AB5EEE5" w14:textId="77777777" w:rsidR="00B84E09" w:rsidRPr="00B84E09" w:rsidRDefault="00B84E09" w:rsidP="00B84E09">
            <w:pPr>
              <w:snapToGrid w:val="0"/>
              <w:jc w:val="center"/>
              <w:rPr>
                <w:rFonts w:ascii="標楷體" w:eastAsia="標楷體" w:hAnsi="標楷體" w:cs="細明體"/>
                <w:color w:val="000000"/>
                <w:kern w:val="0"/>
                <w:szCs w:val="24"/>
              </w:rPr>
            </w:pPr>
          </w:p>
        </w:tc>
      </w:tr>
      <w:tr w:rsidR="003C1429" w:rsidRPr="00B84E09" w14:paraId="5BF850F9" w14:textId="77777777" w:rsidTr="00924D6B">
        <w:trPr>
          <w:cantSplit/>
          <w:trHeight w:val="20"/>
        </w:trPr>
        <w:tc>
          <w:tcPr>
            <w:tcW w:w="364" w:type="pct"/>
            <w:vAlign w:val="center"/>
          </w:tcPr>
          <w:p w14:paraId="5385CB17" w14:textId="77777777" w:rsidR="003C1429" w:rsidRPr="00B84E09" w:rsidRDefault="003C1429" w:rsidP="003C142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四</w:t>
            </w:r>
          </w:p>
        </w:tc>
        <w:tc>
          <w:tcPr>
            <w:tcW w:w="952" w:type="pct"/>
            <w:vAlign w:val="center"/>
          </w:tcPr>
          <w:p w14:paraId="4ECD1D40" w14:textId="77777777" w:rsidR="003C1429" w:rsidRPr="00B84E09" w:rsidRDefault="003C1429" w:rsidP="003C1429">
            <w:pPr>
              <w:snapToGrid w:val="0"/>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10：50～12：20</w:t>
            </w:r>
          </w:p>
        </w:tc>
        <w:tc>
          <w:tcPr>
            <w:tcW w:w="356" w:type="pct"/>
            <w:vAlign w:val="center"/>
          </w:tcPr>
          <w:p w14:paraId="2DE80FAB" w14:textId="77777777" w:rsidR="003C1429" w:rsidRPr="00B84E09" w:rsidRDefault="003C1429" w:rsidP="003C1429">
            <w:pPr>
              <w:snapToGrid w:val="0"/>
              <w:jc w:val="center"/>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9</w:t>
            </w:r>
            <w:r w:rsidRPr="00B84E09">
              <w:rPr>
                <w:rFonts w:ascii="標楷體" w:eastAsia="標楷體" w:hAnsi="標楷體" w:cs="細明體"/>
                <w:color w:val="000000"/>
                <w:kern w:val="0"/>
                <w:szCs w:val="24"/>
              </w:rPr>
              <w:t>0</w:t>
            </w:r>
          </w:p>
        </w:tc>
        <w:tc>
          <w:tcPr>
            <w:tcW w:w="1526" w:type="pct"/>
            <w:vAlign w:val="center"/>
          </w:tcPr>
          <w:p w14:paraId="3AADF0C8" w14:textId="77777777" w:rsidR="003C1429" w:rsidRPr="00D31F84" w:rsidRDefault="003C1429" w:rsidP="003C1429">
            <w:pPr>
              <w:snapToGrid w:val="0"/>
              <w:rPr>
                <w:rFonts w:ascii="標楷體" w:eastAsia="標楷體" w:hAnsi="標楷體" w:cs="細明體"/>
                <w:color w:val="000000" w:themeColor="text1"/>
                <w:kern w:val="0"/>
                <w:szCs w:val="24"/>
              </w:rPr>
            </w:pPr>
            <w:r w:rsidRPr="00D31F84">
              <w:rPr>
                <w:rFonts w:ascii="標楷體" w:eastAsia="標楷體" w:hAnsi="標楷體" w:cs="細明體" w:hint="eastAsia"/>
                <w:color w:val="000000" w:themeColor="text1"/>
                <w:kern w:val="0"/>
                <w:szCs w:val="24"/>
              </w:rPr>
              <w:t>議題融入綜合活動領域教學示例與評量</w:t>
            </w:r>
            <w:r w:rsidRPr="00D31F84">
              <w:rPr>
                <w:rFonts w:ascii="標楷體" w:eastAsia="標楷體" w:hAnsi="標楷體" w:hint="eastAsia"/>
                <w:color w:val="000000" w:themeColor="text1"/>
              </w:rPr>
              <w:t>研發經驗傳承與實作</w:t>
            </w:r>
          </w:p>
        </w:tc>
        <w:tc>
          <w:tcPr>
            <w:tcW w:w="1493" w:type="pct"/>
            <w:vAlign w:val="center"/>
          </w:tcPr>
          <w:p w14:paraId="3DFB0472" w14:textId="77777777" w:rsidR="003C1429" w:rsidRPr="00D31F84" w:rsidRDefault="003C1429" w:rsidP="003C1429">
            <w:pPr>
              <w:snapToGrid w:val="0"/>
              <w:ind w:rightChars="-27" w:right="-65"/>
              <w:jc w:val="center"/>
              <w:rPr>
                <w:rFonts w:ascii="標楷體" w:eastAsia="標楷體" w:hAnsi="標楷體" w:cs="Times New Roman"/>
                <w:color w:val="000000" w:themeColor="text1"/>
                <w:szCs w:val="24"/>
              </w:rPr>
            </w:pPr>
            <w:r w:rsidRPr="00D31F84">
              <w:rPr>
                <w:rFonts w:ascii="標楷體" w:eastAsia="標楷體" w:hAnsi="標楷體" w:cs="Times New Roman"/>
                <w:color w:val="000000" w:themeColor="text1"/>
                <w:szCs w:val="24"/>
              </w:rPr>
              <w:t>多年國小</w:t>
            </w:r>
            <w:r w:rsidRPr="00D31F84">
              <w:rPr>
                <w:rFonts w:ascii="標楷體" w:eastAsia="標楷體" w:hAnsi="標楷體" w:cs="Times New Roman" w:hint="eastAsia"/>
                <w:color w:val="000000" w:themeColor="text1"/>
                <w:szCs w:val="24"/>
              </w:rPr>
              <w:t xml:space="preserve"> 林士奇老師</w:t>
            </w:r>
          </w:p>
          <w:p w14:paraId="61E65072" w14:textId="77777777" w:rsidR="003C1429" w:rsidRPr="00D31F84" w:rsidRDefault="003C1429" w:rsidP="003C1429">
            <w:pPr>
              <w:snapToGrid w:val="0"/>
              <w:ind w:rightChars="-27" w:right="-65"/>
              <w:jc w:val="center"/>
              <w:rPr>
                <w:rFonts w:ascii="標楷體" w:eastAsia="標楷體" w:hAnsi="標楷體" w:cs="Times New Roman"/>
                <w:color w:val="000000" w:themeColor="text1"/>
                <w:szCs w:val="24"/>
              </w:rPr>
            </w:pPr>
            <w:r w:rsidRPr="00D31F84">
              <w:rPr>
                <w:rFonts w:ascii="標楷體" w:eastAsia="標楷體" w:hAnsi="標楷體" w:cs="Times New Roman"/>
                <w:color w:val="000000" w:themeColor="text1"/>
                <w:szCs w:val="24"/>
              </w:rPr>
              <w:t>金城國中</w:t>
            </w:r>
            <w:r w:rsidRPr="00D31F84">
              <w:rPr>
                <w:rFonts w:ascii="標楷體" w:eastAsia="標楷體" w:hAnsi="標楷體" w:cs="Times New Roman" w:hint="eastAsia"/>
                <w:color w:val="000000" w:themeColor="text1"/>
                <w:szCs w:val="24"/>
              </w:rPr>
              <w:t xml:space="preserve"> 陳佳幼老師</w:t>
            </w:r>
          </w:p>
          <w:p w14:paraId="5BA906BF" w14:textId="77777777" w:rsidR="003C1429" w:rsidRPr="00D31F84" w:rsidRDefault="003C1429" w:rsidP="003C1429">
            <w:pPr>
              <w:snapToGrid w:val="0"/>
              <w:ind w:rightChars="-27" w:right="-65"/>
              <w:jc w:val="center"/>
              <w:rPr>
                <w:rFonts w:ascii="標楷體" w:eastAsia="標楷體" w:hAnsi="標楷體" w:cs="細明體"/>
                <w:color w:val="000000" w:themeColor="text1"/>
                <w:kern w:val="0"/>
                <w:szCs w:val="24"/>
              </w:rPr>
            </w:pPr>
            <w:r w:rsidRPr="00D31F84">
              <w:rPr>
                <w:rFonts w:ascii="標楷體" w:eastAsia="標楷體" w:hAnsi="標楷體" w:cs="Times New Roman" w:hint="eastAsia"/>
                <w:color w:val="000000" w:themeColor="text1"/>
                <w:szCs w:val="24"/>
              </w:rPr>
              <w:t>金鼎</w:t>
            </w:r>
            <w:r w:rsidRPr="00D31F84">
              <w:rPr>
                <w:rFonts w:ascii="標楷體" w:eastAsia="標楷體" w:hAnsi="標楷體" w:cs="Times New Roman"/>
                <w:color w:val="000000" w:themeColor="text1"/>
                <w:szCs w:val="24"/>
              </w:rPr>
              <w:t>國小</w:t>
            </w:r>
            <w:r w:rsidRPr="00D31F84">
              <w:rPr>
                <w:rFonts w:ascii="標楷體" w:eastAsia="標楷體" w:hAnsi="標楷體" w:cs="Times New Roman" w:hint="eastAsia"/>
                <w:color w:val="000000" w:themeColor="text1"/>
                <w:szCs w:val="24"/>
              </w:rPr>
              <w:t xml:space="preserve"> 曾秀玲校長</w:t>
            </w:r>
          </w:p>
        </w:tc>
        <w:tc>
          <w:tcPr>
            <w:tcW w:w="309" w:type="pct"/>
            <w:vMerge/>
            <w:textDirection w:val="tbRlV"/>
            <w:vAlign w:val="center"/>
          </w:tcPr>
          <w:p w14:paraId="7E74A559" w14:textId="77777777" w:rsidR="003C1429" w:rsidRPr="00B84E09" w:rsidRDefault="003C1429" w:rsidP="003C1429">
            <w:pPr>
              <w:snapToGrid w:val="0"/>
              <w:jc w:val="center"/>
              <w:rPr>
                <w:rFonts w:ascii="標楷體" w:eastAsia="標楷體" w:hAnsi="標楷體" w:cs="細明體"/>
                <w:color w:val="000000"/>
                <w:kern w:val="0"/>
                <w:szCs w:val="24"/>
              </w:rPr>
            </w:pPr>
          </w:p>
        </w:tc>
      </w:tr>
      <w:tr w:rsidR="003C1429" w:rsidRPr="00B84E09" w14:paraId="25B00EFB" w14:textId="77777777" w:rsidTr="00924D6B">
        <w:trPr>
          <w:cantSplit/>
          <w:trHeight w:val="20"/>
        </w:trPr>
        <w:tc>
          <w:tcPr>
            <w:tcW w:w="364" w:type="pct"/>
            <w:vAlign w:val="center"/>
          </w:tcPr>
          <w:p w14:paraId="60475438" w14:textId="77777777" w:rsidR="003C1429" w:rsidRPr="00B84E09" w:rsidRDefault="003C1429" w:rsidP="003C142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五</w:t>
            </w:r>
          </w:p>
        </w:tc>
        <w:tc>
          <w:tcPr>
            <w:tcW w:w="952" w:type="pct"/>
            <w:vAlign w:val="center"/>
          </w:tcPr>
          <w:p w14:paraId="2B76DA89" w14:textId="77777777" w:rsidR="003C1429" w:rsidRPr="00B84E09" w:rsidRDefault="003C1429" w:rsidP="003C1429">
            <w:pPr>
              <w:snapToGrid w:val="0"/>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12：20～12：30</w:t>
            </w:r>
          </w:p>
        </w:tc>
        <w:tc>
          <w:tcPr>
            <w:tcW w:w="356" w:type="pct"/>
            <w:vAlign w:val="center"/>
          </w:tcPr>
          <w:p w14:paraId="09AA8CB8" w14:textId="77777777" w:rsidR="003C1429" w:rsidRPr="00B84E09" w:rsidRDefault="003C1429" w:rsidP="003C1429">
            <w:pPr>
              <w:snapToGrid w:val="0"/>
              <w:jc w:val="center"/>
              <w:rPr>
                <w:rFonts w:ascii="標楷體" w:eastAsia="標楷體" w:hAnsi="標楷體" w:cs="細明體"/>
                <w:color w:val="000000"/>
                <w:kern w:val="0"/>
                <w:szCs w:val="24"/>
              </w:rPr>
            </w:pPr>
            <w:r>
              <w:rPr>
                <w:rFonts w:ascii="標楷體" w:eastAsia="標楷體" w:hAnsi="標楷體" w:cs="細明體" w:hint="eastAsia"/>
                <w:color w:val="000000"/>
                <w:kern w:val="0"/>
                <w:szCs w:val="24"/>
              </w:rPr>
              <w:t>1</w:t>
            </w:r>
            <w:r w:rsidRPr="00B84E09">
              <w:rPr>
                <w:rFonts w:ascii="標楷體" w:eastAsia="標楷體" w:hAnsi="標楷體" w:cs="細明體"/>
                <w:color w:val="000000"/>
                <w:kern w:val="0"/>
                <w:szCs w:val="24"/>
              </w:rPr>
              <w:t>0</w:t>
            </w:r>
          </w:p>
        </w:tc>
        <w:tc>
          <w:tcPr>
            <w:tcW w:w="1526" w:type="pct"/>
            <w:vAlign w:val="center"/>
          </w:tcPr>
          <w:p w14:paraId="6EE5253D" w14:textId="77777777" w:rsidR="003C1429" w:rsidRPr="00B84E09" w:rsidRDefault="003C1429" w:rsidP="003C142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綜合座談</w:t>
            </w:r>
          </w:p>
        </w:tc>
        <w:tc>
          <w:tcPr>
            <w:tcW w:w="1493" w:type="pct"/>
            <w:vAlign w:val="center"/>
          </w:tcPr>
          <w:p w14:paraId="67D2906A" w14:textId="77777777" w:rsidR="003C1429" w:rsidRPr="00B84E09" w:rsidRDefault="003C1429" w:rsidP="003C1429">
            <w:pPr>
              <w:snapToGrid w:val="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輔導團員</w:t>
            </w:r>
          </w:p>
        </w:tc>
        <w:tc>
          <w:tcPr>
            <w:tcW w:w="309" w:type="pct"/>
            <w:vMerge/>
            <w:textDirection w:val="tbRlV"/>
            <w:vAlign w:val="center"/>
          </w:tcPr>
          <w:p w14:paraId="13FB2B12" w14:textId="77777777" w:rsidR="003C1429" w:rsidRPr="00B84E09" w:rsidRDefault="003C1429" w:rsidP="003C1429">
            <w:pPr>
              <w:snapToGrid w:val="0"/>
              <w:jc w:val="center"/>
              <w:rPr>
                <w:rFonts w:ascii="標楷體" w:eastAsia="標楷體" w:hAnsi="標楷體" w:cs="細明體"/>
                <w:color w:val="000000"/>
                <w:kern w:val="0"/>
                <w:szCs w:val="24"/>
              </w:rPr>
            </w:pPr>
          </w:p>
        </w:tc>
      </w:tr>
      <w:tr w:rsidR="003C1429" w:rsidRPr="00B84E09" w14:paraId="2B22A6DC" w14:textId="77777777" w:rsidTr="00924D6B">
        <w:trPr>
          <w:trHeight w:val="20"/>
        </w:trPr>
        <w:tc>
          <w:tcPr>
            <w:tcW w:w="364" w:type="pct"/>
          </w:tcPr>
          <w:p w14:paraId="6E3B8AEC" w14:textId="77777777" w:rsidR="003C1429" w:rsidRPr="00B84E09" w:rsidRDefault="003C1429" w:rsidP="003C1429">
            <w:pPr>
              <w:snapToGrid w:val="0"/>
              <w:jc w:val="center"/>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六</w:t>
            </w:r>
          </w:p>
        </w:tc>
        <w:tc>
          <w:tcPr>
            <w:tcW w:w="952" w:type="pct"/>
          </w:tcPr>
          <w:p w14:paraId="7D4D7478" w14:textId="77777777" w:rsidR="003C1429" w:rsidRPr="00B84E09" w:rsidRDefault="003C1429" w:rsidP="003C1429">
            <w:pPr>
              <w:snapToGrid w:val="0"/>
              <w:rPr>
                <w:rFonts w:ascii="標楷體" w:eastAsia="標楷體" w:hAnsi="標楷體" w:cs="細明體"/>
                <w:color w:val="000000"/>
                <w:kern w:val="0"/>
                <w:szCs w:val="24"/>
              </w:rPr>
            </w:pPr>
            <w:r w:rsidRPr="00B84E09">
              <w:rPr>
                <w:rFonts w:ascii="標楷體" w:eastAsia="標楷體" w:hAnsi="標楷體" w:cs="細明體" w:hint="eastAsia"/>
                <w:color w:val="000000"/>
                <w:kern w:val="0"/>
                <w:szCs w:val="24"/>
              </w:rPr>
              <w:t>12：30～</w:t>
            </w:r>
          </w:p>
        </w:tc>
        <w:tc>
          <w:tcPr>
            <w:tcW w:w="3684" w:type="pct"/>
            <w:gridSpan w:val="4"/>
            <w:vAlign w:val="center"/>
          </w:tcPr>
          <w:p w14:paraId="1F7A1FCC" w14:textId="77777777" w:rsidR="003C1429" w:rsidRPr="00B84E09" w:rsidRDefault="003C1429" w:rsidP="003C1429">
            <w:pPr>
              <w:snapToGrid w:val="0"/>
              <w:ind w:left="480" w:firstLineChars="300" w:firstLine="720"/>
              <w:jc w:val="center"/>
              <w:rPr>
                <w:rFonts w:ascii="標楷體" w:eastAsia="標楷體" w:hAnsi="標楷體" w:cs="細明體"/>
                <w:color w:val="000000"/>
                <w:kern w:val="0"/>
                <w:szCs w:val="24"/>
              </w:rPr>
            </w:pPr>
            <w:r w:rsidRPr="00B84E09">
              <w:rPr>
                <w:rFonts w:ascii="標楷體" w:eastAsia="標楷體" w:hAnsi="標楷體" w:cs="細明體"/>
                <w:color w:val="000000"/>
                <w:kern w:val="0"/>
                <w:szCs w:val="24"/>
              </w:rPr>
              <w:t>快樂賦歸</w:t>
            </w:r>
          </w:p>
        </w:tc>
      </w:tr>
    </w:tbl>
    <w:p w14:paraId="6B67FFEA" w14:textId="7AE60553" w:rsidR="00B84E09" w:rsidRPr="00D31F84" w:rsidRDefault="00B84E09" w:rsidP="00663422">
      <w:pPr>
        <w:widowControl/>
        <w:numPr>
          <w:ilvl w:val="0"/>
          <w:numId w:val="3"/>
        </w:numPr>
        <w:snapToGrid w:val="0"/>
        <w:spacing w:beforeLines="50" w:before="180"/>
        <w:ind w:left="350" w:hanging="475"/>
        <w:rPr>
          <w:rFonts w:ascii="標楷體" w:eastAsia="標楷體" w:hAnsi="標楷體" w:cs="標楷體"/>
          <w:noProof/>
          <w:color w:val="000000" w:themeColor="text1"/>
          <w:szCs w:val="24"/>
        </w:rPr>
      </w:pPr>
      <w:r w:rsidRPr="00D31F84">
        <w:rPr>
          <w:rFonts w:ascii="標楷體" w:eastAsia="標楷體" w:hAnsi="標楷體" w:cs="標楷體" w:hint="eastAsia"/>
          <w:b/>
          <w:noProof/>
          <w:color w:val="000000" w:themeColor="text1"/>
          <w:szCs w:val="24"/>
        </w:rPr>
        <w:t>經費來源及概算：</w:t>
      </w:r>
      <w:r w:rsidR="008839CC" w:rsidRPr="00D31F84">
        <w:rPr>
          <w:rFonts w:ascii="標楷體" w:eastAsia="標楷體" w:hAnsi="標楷體" w:cs="標楷體" w:hint="eastAsia"/>
          <w:color w:val="000000" w:themeColor="text1"/>
          <w:szCs w:val="24"/>
        </w:rPr>
        <w:t>經費</w:t>
      </w:r>
      <w:r w:rsidRPr="00D31F84">
        <w:rPr>
          <w:rFonts w:ascii="標楷體" w:eastAsia="標楷體" w:hAnsi="標楷體" w:cs="標楷體" w:hint="eastAsia"/>
          <w:noProof/>
          <w:color w:val="000000" w:themeColor="text1"/>
          <w:szCs w:val="24"/>
        </w:rPr>
        <w:t>由教育部國民及學前教育署補助本縣辦理10</w:t>
      </w:r>
      <w:r w:rsidR="00D31F84">
        <w:rPr>
          <w:rFonts w:ascii="標楷體" w:eastAsia="標楷體" w:hAnsi="標楷體" w:cs="標楷體" w:hint="eastAsia"/>
          <w:noProof/>
          <w:color w:val="000000" w:themeColor="text1"/>
          <w:szCs w:val="24"/>
        </w:rPr>
        <w:t>9</w:t>
      </w:r>
      <w:r w:rsidRPr="00D31F84">
        <w:rPr>
          <w:rFonts w:ascii="標楷體" w:eastAsia="標楷體" w:hAnsi="標楷體" w:cs="標楷體" w:hint="eastAsia"/>
          <w:noProof/>
          <w:color w:val="000000" w:themeColor="text1"/>
          <w:szCs w:val="24"/>
        </w:rPr>
        <w:t>學年度十二年國民教育精進國民中學及國民小學教學品質計畫專案經費項下支應。</w:t>
      </w:r>
    </w:p>
    <w:p w14:paraId="21F5FA51" w14:textId="77777777" w:rsidR="00B84E09" w:rsidRPr="00626C47" w:rsidRDefault="00B84E09" w:rsidP="00663422">
      <w:pPr>
        <w:widowControl/>
        <w:numPr>
          <w:ilvl w:val="0"/>
          <w:numId w:val="3"/>
        </w:numPr>
        <w:snapToGrid w:val="0"/>
        <w:spacing w:beforeLines="50" w:before="180"/>
        <w:ind w:left="350" w:hanging="475"/>
        <w:rPr>
          <w:rFonts w:ascii="標楷體" w:eastAsia="標楷體" w:hAnsi="標楷體" w:cs="標楷體"/>
          <w:noProof/>
          <w:color w:val="000000" w:themeColor="text1"/>
          <w:szCs w:val="24"/>
        </w:rPr>
      </w:pPr>
      <w:r w:rsidRPr="00D31F84">
        <w:rPr>
          <w:rFonts w:ascii="標楷體" w:eastAsia="標楷體" w:hAnsi="標楷體" w:cs="標楷體" w:hint="eastAsia"/>
          <w:noProof/>
          <w:color w:val="000000" w:themeColor="text1"/>
          <w:szCs w:val="24"/>
        </w:rPr>
        <w:t>成效評估之實施：</w:t>
      </w:r>
      <w:r w:rsidRPr="00D31F84">
        <w:rPr>
          <w:rFonts w:ascii="Times New Roman" w:eastAsia="標楷體" w:hAnsi="Times New Roman" w:cs="Times New Roman" w:hint="eastAsia"/>
          <w:color w:val="000000" w:themeColor="text1"/>
          <w:szCs w:val="24"/>
        </w:rPr>
        <w:t>藉由各場工作坊的滿意度回饋調查表及教學案例產出，了解輔導團員</w:t>
      </w:r>
      <w:r w:rsidR="003D49D7" w:rsidRPr="00D31F84">
        <w:rPr>
          <w:rFonts w:ascii="Times New Roman" w:eastAsia="標楷體" w:hAnsi="Times New Roman" w:cs="Times New Roman" w:hint="eastAsia"/>
          <w:color w:val="000000" w:themeColor="text1"/>
          <w:szCs w:val="24"/>
        </w:rPr>
        <w:t>及參與教師</w:t>
      </w:r>
      <w:r w:rsidRPr="00D31F84">
        <w:rPr>
          <w:rFonts w:ascii="Times New Roman" w:eastAsia="標楷體" w:hAnsi="Times New Roman" w:cs="Times New Roman" w:hint="eastAsia"/>
          <w:color w:val="000000" w:themeColor="text1"/>
          <w:szCs w:val="24"/>
        </w:rPr>
        <w:t>是否能領略</w:t>
      </w:r>
      <w:r w:rsidRPr="00D31F84">
        <w:rPr>
          <w:rFonts w:ascii="標楷體" w:eastAsia="標楷體" w:hAnsi="標楷體" w:cs="標楷體" w:hint="eastAsia"/>
          <w:color w:val="000000" w:themeColor="text1"/>
          <w:szCs w:val="24"/>
        </w:rPr>
        <w:t>十二年國民基本教育之核心素養導向</w:t>
      </w:r>
      <w:r w:rsidRPr="00D31F84">
        <w:rPr>
          <w:rFonts w:ascii="Times New Roman" w:eastAsia="標楷體" w:hAnsi="Times New Roman" w:cs="Times New Roman" w:hint="eastAsia"/>
          <w:color w:val="000000" w:themeColor="text1"/>
          <w:szCs w:val="24"/>
        </w:rPr>
        <w:t>於綜合活動領域之課程精神，並</w:t>
      </w:r>
      <w:r w:rsidRPr="00626C47">
        <w:rPr>
          <w:rFonts w:ascii="Times New Roman" w:eastAsia="標楷體" w:hAnsi="Times New Roman" w:cs="Times New Roman" w:hint="eastAsia"/>
          <w:color w:val="000000" w:themeColor="text1"/>
          <w:szCs w:val="24"/>
        </w:rPr>
        <w:t>運用在教學現場。</w:t>
      </w:r>
    </w:p>
    <w:p w14:paraId="7490CA2B" w14:textId="77777777" w:rsidR="00B84E09" w:rsidRPr="00626C47" w:rsidRDefault="00B84E09" w:rsidP="00663422">
      <w:pPr>
        <w:widowControl/>
        <w:numPr>
          <w:ilvl w:val="0"/>
          <w:numId w:val="3"/>
        </w:numPr>
        <w:snapToGrid w:val="0"/>
        <w:spacing w:beforeLines="50" w:before="180"/>
        <w:ind w:left="350" w:hanging="475"/>
        <w:rPr>
          <w:rFonts w:ascii="標楷體" w:eastAsia="標楷體" w:hAnsi="標楷體" w:cs="標楷體"/>
          <w:color w:val="000000" w:themeColor="text1"/>
          <w:szCs w:val="24"/>
        </w:rPr>
      </w:pPr>
      <w:r w:rsidRPr="00626C47">
        <w:rPr>
          <w:rFonts w:ascii="標楷體" w:eastAsia="標楷體" w:hAnsi="標楷體" w:cs="標楷體" w:hint="eastAsia"/>
          <w:color w:val="000000" w:themeColor="text1"/>
          <w:szCs w:val="24"/>
        </w:rPr>
        <w:t>預期成效</w:t>
      </w:r>
    </w:p>
    <w:p w14:paraId="71A8BE2B" w14:textId="77777777" w:rsidR="007B0FDA" w:rsidRPr="00626C47" w:rsidRDefault="00B84E09" w:rsidP="002358AD">
      <w:pPr>
        <w:widowControl/>
        <w:numPr>
          <w:ilvl w:val="0"/>
          <w:numId w:val="38"/>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以十二年國民基本教育之核心素養</w:t>
      </w:r>
      <w:r w:rsidR="006D7F84" w:rsidRPr="00626C47">
        <w:rPr>
          <w:rFonts w:ascii="標楷體" w:eastAsia="標楷體" w:hAnsi="標楷體" w:cs="Times New Roman" w:hint="eastAsia"/>
          <w:color w:val="000000" w:themeColor="text1"/>
          <w:kern w:val="0"/>
          <w:szCs w:val="24"/>
        </w:rPr>
        <w:t>及議題融入的方式作成探討與研發</w:t>
      </w:r>
      <w:r w:rsidRPr="00626C47">
        <w:rPr>
          <w:rFonts w:ascii="標楷體" w:eastAsia="標楷體" w:hAnsi="標楷體" w:cs="Times New Roman" w:hint="eastAsia"/>
          <w:color w:val="000000" w:themeColor="text1"/>
          <w:kern w:val="0"/>
          <w:szCs w:val="24"/>
        </w:rPr>
        <w:t>做為團員</w:t>
      </w:r>
      <w:r w:rsidR="0043535F" w:rsidRPr="00626C47">
        <w:rPr>
          <w:rFonts w:ascii="標楷體" w:eastAsia="標楷體" w:hAnsi="標楷體" w:cs="Times New Roman" w:hint="eastAsia"/>
          <w:color w:val="000000" w:themeColor="text1"/>
          <w:kern w:val="0"/>
          <w:szCs w:val="24"/>
        </w:rPr>
        <w:t>及參與教師</w:t>
      </w:r>
      <w:r w:rsidRPr="00626C47">
        <w:rPr>
          <w:rFonts w:ascii="標楷體" w:eastAsia="標楷體" w:hAnsi="標楷體" w:cs="Times New Roman" w:hint="eastAsia"/>
          <w:color w:val="000000" w:themeColor="text1"/>
          <w:kern w:val="0"/>
          <w:szCs w:val="24"/>
        </w:rPr>
        <w:t>自我精進之方向，透過體驗的方式帶領議題與自我省思，進而發現新的解決辦法與觀點來突破盲點，以此結合綜合活動「體驗、省思、實踐」之學習歷程，轉化於綜合活動教學中，提升本縣綜合活動之整體教學成效。</w:t>
      </w:r>
    </w:p>
    <w:p w14:paraId="71945CD9" w14:textId="77777777" w:rsidR="007B0FDA" w:rsidRPr="00626C47" w:rsidRDefault="00B84E09" w:rsidP="002358AD">
      <w:pPr>
        <w:widowControl/>
        <w:numPr>
          <w:ilvl w:val="0"/>
          <w:numId w:val="38"/>
        </w:numPr>
        <w:autoSpaceDE w:val="0"/>
        <w:autoSpaceDN w:val="0"/>
        <w:adjustRightInd w:val="0"/>
        <w:snapToGrid w:val="0"/>
        <w:rPr>
          <w:rFonts w:ascii="標楷體" w:eastAsia="標楷體" w:hAnsi="標楷體" w:cs="Times New Roman"/>
          <w:color w:val="000000" w:themeColor="text1"/>
          <w:kern w:val="0"/>
          <w:szCs w:val="24"/>
        </w:rPr>
      </w:pPr>
      <w:r w:rsidRPr="00626C47">
        <w:rPr>
          <w:rFonts w:ascii="標楷體" w:eastAsia="標楷體" w:hAnsi="標楷體" w:cs="Times New Roman" w:hint="eastAsia"/>
          <w:color w:val="000000" w:themeColor="text1"/>
          <w:kern w:val="0"/>
          <w:szCs w:val="24"/>
        </w:rPr>
        <w:t>提供對話與研討之機會，內化成正確之觀念，雙向之互動方式，建構教師自我省思與實踐之思考模式。</w:t>
      </w:r>
    </w:p>
    <w:p w14:paraId="6203E436" w14:textId="2642A2CA" w:rsidR="004D2DCD" w:rsidRPr="002C4E76" w:rsidRDefault="00B84E09" w:rsidP="002C4E76">
      <w:pPr>
        <w:widowControl/>
        <w:numPr>
          <w:ilvl w:val="0"/>
          <w:numId w:val="38"/>
        </w:numPr>
        <w:autoSpaceDE w:val="0"/>
        <w:autoSpaceDN w:val="0"/>
        <w:adjustRightInd w:val="0"/>
        <w:snapToGrid w:val="0"/>
        <w:rPr>
          <w:rStyle w:val="CharAttribute48"/>
          <w:rFonts w:ascii="標楷體" w:eastAsia="標楷體" w:hAnsi="標楷體" w:cs="Times New Roman"/>
          <w:color w:val="000000" w:themeColor="text1"/>
          <w:kern w:val="0"/>
          <w:sz w:val="24"/>
          <w:szCs w:val="24"/>
        </w:rPr>
      </w:pPr>
      <w:r w:rsidRPr="00626C47">
        <w:rPr>
          <w:rFonts w:ascii="標楷體" w:eastAsia="標楷體" w:hAnsi="標楷體" w:cs="Times New Roman" w:hint="eastAsia"/>
          <w:color w:val="000000" w:themeColor="text1"/>
          <w:kern w:val="0"/>
          <w:szCs w:val="24"/>
        </w:rPr>
        <w:t>研發十二年國民基本教育之核心素養導向</w:t>
      </w:r>
      <w:r w:rsidR="006D7F84" w:rsidRPr="00626C47">
        <w:rPr>
          <w:rFonts w:ascii="標楷體" w:eastAsia="標楷體" w:hAnsi="標楷體" w:cs="Times New Roman" w:hint="eastAsia"/>
          <w:color w:val="000000" w:themeColor="text1"/>
          <w:kern w:val="0"/>
          <w:szCs w:val="24"/>
        </w:rPr>
        <w:t>及議題融入</w:t>
      </w:r>
      <w:r w:rsidRPr="00626C47">
        <w:rPr>
          <w:rFonts w:ascii="標楷體" w:eastAsia="標楷體" w:hAnsi="標楷體" w:cs="Times New Roman" w:hint="eastAsia"/>
          <w:color w:val="000000" w:themeColor="text1"/>
          <w:kern w:val="0"/>
          <w:szCs w:val="24"/>
        </w:rPr>
        <w:t>之多元教學法與評量示例，藉由多元取向的教學模式，提升專業能力與輔導功能。</w:t>
      </w:r>
    </w:p>
    <w:sectPr w:rsidR="004D2DCD" w:rsidRPr="002C4E76" w:rsidSect="00477CE3">
      <w:footerReference w:type="default" r:id="rId8"/>
      <w:pgSz w:w="11906" w:h="16838"/>
      <w:pgMar w:top="1440" w:right="1080" w:bottom="1440" w:left="108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BE2EB" w14:textId="77777777" w:rsidR="00985003" w:rsidRDefault="00985003" w:rsidP="00F64E60">
      <w:r>
        <w:separator/>
      </w:r>
    </w:p>
  </w:endnote>
  <w:endnote w:type="continuationSeparator" w:id="0">
    <w:p w14:paraId="07A5D4F7" w14:textId="77777777" w:rsidR="00985003" w:rsidRDefault="00985003" w:rsidP="00F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87702"/>
      <w:docPartObj>
        <w:docPartGallery w:val="Page Numbers (Bottom of Page)"/>
        <w:docPartUnique/>
      </w:docPartObj>
    </w:sdtPr>
    <w:sdtEndPr/>
    <w:sdtContent>
      <w:p w14:paraId="119A0520" w14:textId="3F81A2EC" w:rsidR="00347AA4" w:rsidRDefault="00347AA4">
        <w:pPr>
          <w:pStyle w:val="a5"/>
        </w:pPr>
        <w:r>
          <w:rPr>
            <w:noProof/>
          </w:rPr>
          <mc:AlternateContent>
            <mc:Choice Requires="wps">
              <w:drawing>
                <wp:anchor distT="0" distB="0" distL="114300" distR="114300" simplePos="0" relativeHeight="251659264" behindDoc="0" locked="0" layoutInCell="1" allowOverlap="1" wp14:anchorId="4A8FECB3" wp14:editId="33E4A93B">
                  <wp:simplePos x="0" y="0"/>
                  <wp:positionH relativeFrom="page">
                    <wp:align>right</wp:align>
                  </wp:positionH>
                  <wp:positionV relativeFrom="page">
                    <wp:align>bottom</wp:align>
                  </wp:positionV>
                  <wp:extent cx="2125980" cy="2054860"/>
                  <wp:effectExtent l="7620" t="0" r="0" b="2540"/>
                  <wp:wrapNone/>
                  <wp:docPr id="4" name="等腰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871B6" w14:textId="362BC9D4" w:rsidR="00347AA4" w:rsidRDefault="00347AA4">
                              <w:pPr>
                                <w:jc w:val="center"/>
                                <w:rPr>
                                  <w:szCs w:val="72"/>
                                </w:rPr>
                              </w:pPr>
                              <w:r>
                                <w:rPr>
                                  <w:rFonts w:cs="Times New Roman"/>
                                  <w:sz w:val="22"/>
                                </w:rPr>
                                <w:fldChar w:fldCharType="begin"/>
                              </w:r>
                              <w:r>
                                <w:instrText>PAGE    \* MERGEFORMAT</w:instrText>
                              </w:r>
                              <w:r>
                                <w:rPr>
                                  <w:rFonts w:cs="Times New Roman"/>
                                  <w:sz w:val="22"/>
                                </w:rPr>
                                <w:fldChar w:fldCharType="separate"/>
                              </w:r>
                              <w:r w:rsidR="00CE1DAD" w:rsidRPr="00CE1DAD">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FEC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1/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raMdf7gCAAA+&#10;BQAADgAAAAAAAAAAAAAAAAAuAgAAZHJzL2Uyb0RvYy54bWxQSwECLQAUAAYACAAAACEAWSTRB9wA&#10;AAAFAQAADwAAAAAAAAAAAAAAAAASBQAAZHJzL2Rvd25yZXYueG1sUEsFBgAAAAAEAAQA8wAAABsG&#10;AAAAAA==&#10;" adj="21600" fillcolor="#d2eaf1" stroked="f">
                  <v:textbox>
                    <w:txbxContent>
                      <w:p w14:paraId="0E7871B6" w14:textId="362BC9D4" w:rsidR="00347AA4" w:rsidRDefault="00347AA4">
                        <w:pPr>
                          <w:jc w:val="center"/>
                          <w:rPr>
                            <w:szCs w:val="72"/>
                          </w:rPr>
                        </w:pPr>
                        <w:r>
                          <w:rPr>
                            <w:rFonts w:cs="Times New Roman"/>
                            <w:sz w:val="22"/>
                          </w:rPr>
                          <w:fldChar w:fldCharType="begin"/>
                        </w:r>
                        <w:r>
                          <w:instrText>PAGE    \* MERGEFORMAT</w:instrText>
                        </w:r>
                        <w:r>
                          <w:rPr>
                            <w:rFonts w:cs="Times New Roman"/>
                            <w:sz w:val="22"/>
                          </w:rPr>
                          <w:fldChar w:fldCharType="separate"/>
                        </w:r>
                        <w:r w:rsidR="00CE1DAD" w:rsidRPr="00CE1DAD">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998E" w14:textId="77777777" w:rsidR="00985003" w:rsidRDefault="00985003" w:rsidP="00F64E60">
      <w:r>
        <w:separator/>
      </w:r>
    </w:p>
  </w:footnote>
  <w:footnote w:type="continuationSeparator" w:id="0">
    <w:p w14:paraId="35424E87" w14:textId="77777777" w:rsidR="00985003" w:rsidRDefault="00985003" w:rsidP="00F64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1E7"/>
    <w:multiLevelType w:val="multilevel"/>
    <w:tmpl w:val="7690FA5A"/>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DFB113E"/>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1FF07EF"/>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4F7E9E"/>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853401"/>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A5E40"/>
    <w:multiLevelType w:val="multilevel"/>
    <w:tmpl w:val="DBA4A29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2127" w:hanging="567"/>
      </w:pPr>
      <w:rPr>
        <w:rFonts w:ascii="標楷體" w:eastAsia="標楷體" w:hAnsi="標楷體" w:hint="eastAsia"/>
        <w:b w:val="0"/>
      </w:rPr>
    </w:lvl>
    <w:lvl w:ilvl="3">
      <w:start w:val="1"/>
      <w:numFmt w:val="decimal"/>
      <w:suff w:val="nothing"/>
      <w:lvlText w:val="%4、"/>
      <w:lvlJc w:val="left"/>
      <w:pPr>
        <w:ind w:left="2552" w:hanging="708"/>
      </w:pPr>
      <w:rPr>
        <w:rFonts w:hint="eastAsia"/>
      </w:rPr>
    </w:lvl>
    <w:lvl w:ilvl="4">
      <w:start w:val="1"/>
      <w:numFmt w:val="decimal"/>
      <w:suff w:val="nothing"/>
      <w:lvlText w:val="(%5)"/>
      <w:lvlJc w:val="left"/>
      <w:pPr>
        <w:ind w:left="3402"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191506"/>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A577735"/>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D7654F0"/>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232CEA"/>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EC6221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AF5E93"/>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7101BE7"/>
    <w:multiLevelType w:val="hybridMultilevel"/>
    <w:tmpl w:val="26AC0330"/>
    <w:lvl w:ilvl="0" w:tplc="D698343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7225E5B"/>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192B7C"/>
    <w:multiLevelType w:val="hybridMultilevel"/>
    <w:tmpl w:val="047EA1F0"/>
    <w:lvl w:ilvl="0" w:tplc="0409000F">
      <w:start w:val="1"/>
      <w:numFmt w:val="decimal"/>
      <w:lvlText w:val="%1."/>
      <w:lvlJc w:val="left"/>
      <w:pPr>
        <w:ind w:left="434" w:hanging="480"/>
      </w:p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19" w15:restartNumberingAfterBreak="0">
    <w:nsid w:val="3A910354"/>
    <w:multiLevelType w:val="multilevel"/>
    <w:tmpl w:val="B9601C92"/>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4867B53"/>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E486C2C"/>
    <w:multiLevelType w:val="multilevel"/>
    <w:tmpl w:val="05DE799E"/>
    <w:lvl w:ilvl="0">
      <w:start w:val="1"/>
      <w:numFmt w:val="taiwaneseCountingThousand"/>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EF14AD3"/>
    <w:multiLevelType w:val="hybridMultilevel"/>
    <w:tmpl w:val="AFEEABB2"/>
    <w:lvl w:ilvl="0" w:tplc="D698343E">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67E7A"/>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051CCA"/>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A361169"/>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703811"/>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476F61"/>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C237EFB"/>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EDA0FF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632718"/>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3771CA7"/>
    <w:multiLevelType w:val="hybridMultilevel"/>
    <w:tmpl w:val="3B58FA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8B7083F"/>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6B5C6F8E"/>
    <w:multiLevelType w:val="multilevel"/>
    <w:tmpl w:val="1D5474A8"/>
    <w:lvl w:ilvl="0">
      <w:start w:val="1"/>
      <w:numFmt w:val="taiwaneseCountingThousand"/>
      <w:suff w:val="nothing"/>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C1B1A7E"/>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9A2168"/>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BD0C7C"/>
    <w:multiLevelType w:val="hybridMultilevel"/>
    <w:tmpl w:val="6920901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8" w15:restartNumberingAfterBreak="0">
    <w:nsid w:val="6FF37F28"/>
    <w:multiLevelType w:val="hybridMultilevel"/>
    <w:tmpl w:val="EF98514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893229"/>
    <w:multiLevelType w:val="hybridMultilevel"/>
    <w:tmpl w:val="FF60A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C17332"/>
    <w:multiLevelType w:val="multilevel"/>
    <w:tmpl w:val="4684C4C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ascii="標楷體" w:eastAsia="標楷體" w:hAnsi="標楷體" w:hint="eastAsia"/>
        <w:color w:val="00000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774E2B1C"/>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7AEE4886"/>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7D0919C7"/>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7"/>
  </w:num>
  <w:num w:numId="3">
    <w:abstractNumId w:val="34"/>
  </w:num>
  <w:num w:numId="4">
    <w:abstractNumId w:val="22"/>
  </w:num>
  <w:num w:numId="5">
    <w:abstractNumId w:val="35"/>
  </w:num>
  <w:num w:numId="6">
    <w:abstractNumId w:val="17"/>
  </w:num>
  <w:num w:numId="7">
    <w:abstractNumId w:val="14"/>
  </w:num>
  <w:num w:numId="8">
    <w:abstractNumId w:val="32"/>
  </w:num>
  <w:num w:numId="9">
    <w:abstractNumId w:val="30"/>
  </w:num>
  <w:num w:numId="10">
    <w:abstractNumId w:val="3"/>
  </w:num>
  <w:num w:numId="11">
    <w:abstractNumId w:val="6"/>
  </w:num>
  <w:num w:numId="12">
    <w:abstractNumId w:val="16"/>
  </w:num>
  <w:num w:numId="13">
    <w:abstractNumId w:val="19"/>
  </w:num>
  <w:num w:numId="14">
    <w:abstractNumId w:val="12"/>
  </w:num>
  <w:num w:numId="15">
    <w:abstractNumId w:val="10"/>
  </w:num>
  <w:num w:numId="16">
    <w:abstractNumId w:val="1"/>
  </w:num>
  <w:num w:numId="17">
    <w:abstractNumId w:val="29"/>
  </w:num>
  <w:num w:numId="18">
    <w:abstractNumId w:val="42"/>
  </w:num>
  <w:num w:numId="19">
    <w:abstractNumId w:val="13"/>
  </w:num>
  <w:num w:numId="20">
    <w:abstractNumId w:val="2"/>
  </w:num>
  <w:num w:numId="21">
    <w:abstractNumId w:val="25"/>
  </w:num>
  <w:num w:numId="22">
    <w:abstractNumId w:val="23"/>
  </w:num>
  <w:num w:numId="23">
    <w:abstractNumId w:val="0"/>
  </w:num>
  <w:num w:numId="24">
    <w:abstractNumId w:val="5"/>
  </w:num>
  <w:num w:numId="25">
    <w:abstractNumId w:val="43"/>
  </w:num>
  <w:num w:numId="26">
    <w:abstractNumId w:val="31"/>
  </w:num>
  <w:num w:numId="27">
    <w:abstractNumId w:val="28"/>
  </w:num>
  <w:num w:numId="28">
    <w:abstractNumId w:val="40"/>
  </w:num>
  <w:num w:numId="29">
    <w:abstractNumId w:val="39"/>
  </w:num>
  <w:num w:numId="30">
    <w:abstractNumId w:val="37"/>
  </w:num>
  <w:num w:numId="31">
    <w:abstractNumId w:val="38"/>
  </w:num>
  <w:num w:numId="32">
    <w:abstractNumId w:val="41"/>
  </w:num>
  <w:num w:numId="33">
    <w:abstractNumId w:val="36"/>
  </w:num>
  <w:num w:numId="34">
    <w:abstractNumId w:val="24"/>
  </w:num>
  <w:num w:numId="35">
    <w:abstractNumId w:val="11"/>
  </w:num>
  <w:num w:numId="36">
    <w:abstractNumId w:val="27"/>
  </w:num>
  <w:num w:numId="37">
    <w:abstractNumId w:val="26"/>
  </w:num>
  <w:num w:numId="38">
    <w:abstractNumId w:val="20"/>
  </w:num>
  <w:num w:numId="39">
    <w:abstractNumId w:val="21"/>
  </w:num>
  <w:num w:numId="40">
    <w:abstractNumId w:val="4"/>
  </w:num>
  <w:num w:numId="41">
    <w:abstractNumId w:val="8"/>
  </w:num>
  <w:num w:numId="42">
    <w:abstractNumId w:val="44"/>
  </w:num>
  <w:num w:numId="43">
    <w:abstractNumId w:val="33"/>
  </w:num>
  <w:num w:numId="44">
    <w:abstractNumId w:val="15"/>
  </w:num>
  <w:num w:numId="4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20"/>
    <w:rsid w:val="000208A6"/>
    <w:rsid w:val="000309A0"/>
    <w:rsid w:val="000360A5"/>
    <w:rsid w:val="00040B93"/>
    <w:rsid w:val="000472A6"/>
    <w:rsid w:val="0005201A"/>
    <w:rsid w:val="00052262"/>
    <w:rsid w:val="000531B3"/>
    <w:rsid w:val="0006076B"/>
    <w:rsid w:val="00080DF4"/>
    <w:rsid w:val="00083619"/>
    <w:rsid w:val="000848AA"/>
    <w:rsid w:val="00085062"/>
    <w:rsid w:val="000855A2"/>
    <w:rsid w:val="0009459D"/>
    <w:rsid w:val="00094D9A"/>
    <w:rsid w:val="000A13D6"/>
    <w:rsid w:val="000A7D44"/>
    <w:rsid w:val="000E4075"/>
    <w:rsid w:val="0010477E"/>
    <w:rsid w:val="00121474"/>
    <w:rsid w:val="00123DD3"/>
    <w:rsid w:val="001246D3"/>
    <w:rsid w:val="001322E5"/>
    <w:rsid w:val="00132F64"/>
    <w:rsid w:val="00151EF4"/>
    <w:rsid w:val="00157220"/>
    <w:rsid w:val="00160792"/>
    <w:rsid w:val="00163FE8"/>
    <w:rsid w:val="00187598"/>
    <w:rsid w:val="00194538"/>
    <w:rsid w:val="001A29D2"/>
    <w:rsid w:val="001B6A1A"/>
    <w:rsid w:val="001E1D62"/>
    <w:rsid w:val="001E7913"/>
    <w:rsid w:val="00202BD5"/>
    <w:rsid w:val="00206367"/>
    <w:rsid w:val="0022401D"/>
    <w:rsid w:val="00232ABF"/>
    <w:rsid w:val="002358AD"/>
    <w:rsid w:val="00235929"/>
    <w:rsid w:val="0024178D"/>
    <w:rsid w:val="00252A42"/>
    <w:rsid w:val="00287670"/>
    <w:rsid w:val="002924C8"/>
    <w:rsid w:val="00295EE2"/>
    <w:rsid w:val="002A0FEC"/>
    <w:rsid w:val="002C4E76"/>
    <w:rsid w:val="002C5A0C"/>
    <w:rsid w:val="002D25FF"/>
    <w:rsid w:val="002D6EE7"/>
    <w:rsid w:val="00314386"/>
    <w:rsid w:val="00316DCB"/>
    <w:rsid w:val="00317ADC"/>
    <w:rsid w:val="00330F70"/>
    <w:rsid w:val="00344AFC"/>
    <w:rsid w:val="00347AA4"/>
    <w:rsid w:val="0035285B"/>
    <w:rsid w:val="00353C90"/>
    <w:rsid w:val="0035615F"/>
    <w:rsid w:val="00380159"/>
    <w:rsid w:val="003805B8"/>
    <w:rsid w:val="00385CBB"/>
    <w:rsid w:val="00397305"/>
    <w:rsid w:val="003A50FC"/>
    <w:rsid w:val="003A674F"/>
    <w:rsid w:val="003B223C"/>
    <w:rsid w:val="003B7E7B"/>
    <w:rsid w:val="003C1429"/>
    <w:rsid w:val="003C5BDA"/>
    <w:rsid w:val="003D1D33"/>
    <w:rsid w:val="003D49D7"/>
    <w:rsid w:val="003E0A26"/>
    <w:rsid w:val="003E17F2"/>
    <w:rsid w:val="003F0185"/>
    <w:rsid w:val="00435087"/>
    <w:rsid w:val="0043535F"/>
    <w:rsid w:val="0045007F"/>
    <w:rsid w:val="004524C5"/>
    <w:rsid w:val="004572B3"/>
    <w:rsid w:val="00474D75"/>
    <w:rsid w:val="00477CE3"/>
    <w:rsid w:val="004A00F3"/>
    <w:rsid w:val="004B097C"/>
    <w:rsid w:val="004C2B94"/>
    <w:rsid w:val="004C369B"/>
    <w:rsid w:val="004C5267"/>
    <w:rsid w:val="004C72DE"/>
    <w:rsid w:val="004D1877"/>
    <w:rsid w:val="004D2DCD"/>
    <w:rsid w:val="004D63BA"/>
    <w:rsid w:val="004F020C"/>
    <w:rsid w:val="004F022B"/>
    <w:rsid w:val="004F248E"/>
    <w:rsid w:val="004F4B9D"/>
    <w:rsid w:val="00570763"/>
    <w:rsid w:val="00582274"/>
    <w:rsid w:val="00586129"/>
    <w:rsid w:val="005B5448"/>
    <w:rsid w:val="005D2189"/>
    <w:rsid w:val="005E4471"/>
    <w:rsid w:val="005F549C"/>
    <w:rsid w:val="00604838"/>
    <w:rsid w:val="00614703"/>
    <w:rsid w:val="00616AB4"/>
    <w:rsid w:val="006217EC"/>
    <w:rsid w:val="00626C47"/>
    <w:rsid w:val="00635CA3"/>
    <w:rsid w:val="00647CD5"/>
    <w:rsid w:val="00647E8E"/>
    <w:rsid w:val="00651144"/>
    <w:rsid w:val="00663422"/>
    <w:rsid w:val="0067558A"/>
    <w:rsid w:val="0067694E"/>
    <w:rsid w:val="00695819"/>
    <w:rsid w:val="006A0252"/>
    <w:rsid w:val="006A4DD3"/>
    <w:rsid w:val="006A7780"/>
    <w:rsid w:val="006B44C0"/>
    <w:rsid w:val="006D7F84"/>
    <w:rsid w:val="006F11E0"/>
    <w:rsid w:val="006F136F"/>
    <w:rsid w:val="007209C4"/>
    <w:rsid w:val="007236E8"/>
    <w:rsid w:val="0072708C"/>
    <w:rsid w:val="00730689"/>
    <w:rsid w:val="00753FA5"/>
    <w:rsid w:val="0075755C"/>
    <w:rsid w:val="0076761F"/>
    <w:rsid w:val="00772E72"/>
    <w:rsid w:val="00784960"/>
    <w:rsid w:val="00785533"/>
    <w:rsid w:val="007A2FBD"/>
    <w:rsid w:val="007B0FDA"/>
    <w:rsid w:val="007B16AA"/>
    <w:rsid w:val="007B3BDA"/>
    <w:rsid w:val="007C2751"/>
    <w:rsid w:val="007C5F2F"/>
    <w:rsid w:val="007C69B0"/>
    <w:rsid w:val="007C6FEB"/>
    <w:rsid w:val="007D672F"/>
    <w:rsid w:val="008336FF"/>
    <w:rsid w:val="008644C4"/>
    <w:rsid w:val="008839CC"/>
    <w:rsid w:val="008879B3"/>
    <w:rsid w:val="008A0AA3"/>
    <w:rsid w:val="008B7053"/>
    <w:rsid w:val="008C11ED"/>
    <w:rsid w:val="008D3960"/>
    <w:rsid w:val="008E1B8F"/>
    <w:rsid w:val="00903694"/>
    <w:rsid w:val="00914904"/>
    <w:rsid w:val="00921F97"/>
    <w:rsid w:val="00924D6B"/>
    <w:rsid w:val="00925D33"/>
    <w:rsid w:val="00931C51"/>
    <w:rsid w:val="009519EF"/>
    <w:rsid w:val="00955A21"/>
    <w:rsid w:val="00966428"/>
    <w:rsid w:val="009749BF"/>
    <w:rsid w:val="00975004"/>
    <w:rsid w:val="009831DF"/>
    <w:rsid w:val="00985003"/>
    <w:rsid w:val="0099383B"/>
    <w:rsid w:val="00994638"/>
    <w:rsid w:val="009974E3"/>
    <w:rsid w:val="009B2381"/>
    <w:rsid w:val="009B3A46"/>
    <w:rsid w:val="009C5AA1"/>
    <w:rsid w:val="009E3911"/>
    <w:rsid w:val="009F3165"/>
    <w:rsid w:val="00A01652"/>
    <w:rsid w:val="00A0362E"/>
    <w:rsid w:val="00A16806"/>
    <w:rsid w:val="00A16EB9"/>
    <w:rsid w:val="00A4746B"/>
    <w:rsid w:val="00A64A4D"/>
    <w:rsid w:val="00A76055"/>
    <w:rsid w:val="00A933A3"/>
    <w:rsid w:val="00AA08B5"/>
    <w:rsid w:val="00AA36F9"/>
    <w:rsid w:val="00AA45EE"/>
    <w:rsid w:val="00AA6C69"/>
    <w:rsid w:val="00AD0C85"/>
    <w:rsid w:val="00AD2BCB"/>
    <w:rsid w:val="00AD3049"/>
    <w:rsid w:val="00AD5594"/>
    <w:rsid w:val="00B02C87"/>
    <w:rsid w:val="00B12263"/>
    <w:rsid w:val="00B1542E"/>
    <w:rsid w:val="00B30D56"/>
    <w:rsid w:val="00B31F05"/>
    <w:rsid w:val="00B37A66"/>
    <w:rsid w:val="00B41C09"/>
    <w:rsid w:val="00B43893"/>
    <w:rsid w:val="00B52D98"/>
    <w:rsid w:val="00B665A5"/>
    <w:rsid w:val="00B71A4C"/>
    <w:rsid w:val="00B72277"/>
    <w:rsid w:val="00B8012C"/>
    <w:rsid w:val="00B807E1"/>
    <w:rsid w:val="00B84E09"/>
    <w:rsid w:val="00B910C4"/>
    <w:rsid w:val="00B9168C"/>
    <w:rsid w:val="00B947A1"/>
    <w:rsid w:val="00BC2CF1"/>
    <w:rsid w:val="00BC576E"/>
    <w:rsid w:val="00BF0F7C"/>
    <w:rsid w:val="00C0777F"/>
    <w:rsid w:val="00C1523A"/>
    <w:rsid w:val="00C16040"/>
    <w:rsid w:val="00C1622B"/>
    <w:rsid w:val="00C1646F"/>
    <w:rsid w:val="00C45A26"/>
    <w:rsid w:val="00C51E80"/>
    <w:rsid w:val="00C70FCF"/>
    <w:rsid w:val="00C920A0"/>
    <w:rsid w:val="00C94EC4"/>
    <w:rsid w:val="00CA2F2B"/>
    <w:rsid w:val="00CB0C2C"/>
    <w:rsid w:val="00CC1B51"/>
    <w:rsid w:val="00CC6568"/>
    <w:rsid w:val="00CE1DAD"/>
    <w:rsid w:val="00D2458A"/>
    <w:rsid w:val="00D30642"/>
    <w:rsid w:val="00D31F84"/>
    <w:rsid w:val="00D4280B"/>
    <w:rsid w:val="00D46A69"/>
    <w:rsid w:val="00D81DE9"/>
    <w:rsid w:val="00D940D1"/>
    <w:rsid w:val="00D978C2"/>
    <w:rsid w:val="00DA0FA4"/>
    <w:rsid w:val="00DA7080"/>
    <w:rsid w:val="00DB4E22"/>
    <w:rsid w:val="00DC7052"/>
    <w:rsid w:val="00DD0F1D"/>
    <w:rsid w:val="00DD66BC"/>
    <w:rsid w:val="00DE2CB9"/>
    <w:rsid w:val="00DE5DBD"/>
    <w:rsid w:val="00DF1775"/>
    <w:rsid w:val="00E03A59"/>
    <w:rsid w:val="00E10126"/>
    <w:rsid w:val="00E12783"/>
    <w:rsid w:val="00E158BE"/>
    <w:rsid w:val="00E20E0C"/>
    <w:rsid w:val="00E30D8B"/>
    <w:rsid w:val="00E31156"/>
    <w:rsid w:val="00E47016"/>
    <w:rsid w:val="00E50B2F"/>
    <w:rsid w:val="00E522CE"/>
    <w:rsid w:val="00E54C9B"/>
    <w:rsid w:val="00E65829"/>
    <w:rsid w:val="00E738F6"/>
    <w:rsid w:val="00E96F37"/>
    <w:rsid w:val="00EB027D"/>
    <w:rsid w:val="00EC2109"/>
    <w:rsid w:val="00F078FB"/>
    <w:rsid w:val="00F07F13"/>
    <w:rsid w:val="00F12661"/>
    <w:rsid w:val="00F14805"/>
    <w:rsid w:val="00F16C98"/>
    <w:rsid w:val="00F25416"/>
    <w:rsid w:val="00F336C0"/>
    <w:rsid w:val="00F54980"/>
    <w:rsid w:val="00F64E60"/>
    <w:rsid w:val="00F64EE4"/>
    <w:rsid w:val="00F86CCD"/>
    <w:rsid w:val="00F90A62"/>
    <w:rsid w:val="00F93A90"/>
    <w:rsid w:val="00F96F86"/>
    <w:rsid w:val="00FA59D2"/>
    <w:rsid w:val="00FB40B7"/>
    <w:rsid w:val="00FE2470"/>
    <w:rsid w:val="00FF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E4A2"/>
  <w15:docId w15:val="{C6419D2F-5F5B-43E6-8BED-7954280A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052"/>
    <w:pPr>
      <w:widowControl w:val="0"/>
    </w:pPr>
  </w:style>
  <w:style w:type="paragraph" w:styleId="1">
    <w:name w:val="heading 1"/>
    <w:basedOn w:val="a"/>
    <w:next w:val="a"/>
    <w:link w:val="10"/>
    <w:uiPriority w:val="9"/>
    <w:qFormat/>
    <w:rsid w:val="00474D7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semiHidden/>
    <w:unhideWhenUsed/>
    <w:qFormat/>
    <w:rsid w:val="00474D75"/>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
    <w:name w:val="heading 3"/>
    <w:basedOn w:val="a"/>
    <w:next w:val="a"/>
    <w:link w:val="30"/>
    <w:uiPriority w:val="9"/>
    <w:unhideWhenUsed/>
    <w:qFormat/>
    <w:rsid w:val="00474D75"/>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474D75"/>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4D7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semiHidden/>
    <w:rsid w:val="00474D7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474D7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474D75"/>
    <w:rPr>
      <w:rFonts w:ascii="Cambria" w:eastAsia="新細明體" w:hAnsi="Cambria" w:cs="Times New Roman"/>
      <w:sz w:val="36"/>
      <w:szCs w:val="36"/>
      <w:lang w:eastAsia="en-US"/>
    </w:rPr>
  </w:style>
  <w:style w:type="paragraph" w:styleId="a3">
    <w:name w:val="header"/>
    <w:basedOn w:val="a"/>
    <w:link w:val="a4"/>
    <w:uiPriority w:val="99"/>
    <w:unhideWhenUsed/>
    <w:rsid w:val="00F64E60"/>
    <w:pPr>
      <w:tabs>
        <w:tab w:val="center" w:pos="4153"/>
        <w:tab w:val="right" w:pos="8306"/>
      </w:tabs>
      <w:snapToGrid w:val="0"/>
    </w:pPr>
    <w:rPr>
      <w:sz w:val="20"/>
      <w:szCs w:val="20"/>
    </w:rPr>
  </w:style>
  <w:style w:type="character" w:customStyle="1" w:styleId="a4">
    <w:name w:val="頁首 字元"/>
    <w:basedOn w:val="a0"/>
    <w:link w:val="a3"/>
    <w:uiPriority w:val="99"/>
    <w:rsid w:val="00F64E60"/>
    <w:rPr>
      <w:sz w:val="20"/>
      <w:szCs w:val="20"/>
    </w:rPr>
  </w:style>
  <w:style w:type="paragraph" w:styleId="a5">
    <w:name w:val="footer"/>
    <w:aliases w:val=" 字元 字元,字元 字元"/>
    <w:basedOn w:val="a"/>
    <w:link w:val="a6"/>
    <w:uiPriority w:val="99"/>
    <w:unhideWhenUsed/>
    <w:rsid w:val="00F64E60"/>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F64E60"/>
    <w:rPr>
      <w:sz w:val="20"/>
      <w:szCs w:val="20"/>
    </w:rPr>
  </w:style>
  <w:style w:type="paragraph" w:styleId="a7">
    <w:name w:val="List Paragraph"/>
    <w:basedOn w:val="a"/>
    <w:link w:val="a8"/>
    <w:uiPriority w:val="99"/>
    <w:qFormat/>
    <w:rsid w:val="00474D7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34"/>
    <w:locked/>
    <w:rsid w:val="00474D75"/>
    <w:rPr>
      <w:rFonts w:ascii="Calibri" w:eastAsia="新細明體" w:hAnsi="Calibri" w:cs="Times New Roman"/>
      <w:kern w:val="0"/>
      <w:sz w:val="20"/>
      <w:szCs w:val="20"/>
      <w:lang w:eastAsia="en-US"/>
    </w:rPr>
  </w:style>
  <w:style w:type="character" w:customStyle="1" w:styleId="a9">
    <w:name w:val="註解方塊文字 字元"/>
    <w:basedOn w:val="a0"/>
    <w:link w:val="aa"/>
    <w:uiPriority w:val="99"/>
    <w:semiHidden/>
    <w:rsid w:val="00474D75"/>
    <w:rPr>
      <w:rFonts w:ascii="Calibri Light" w:eastAsia="新細明體" w:hAnsi="Calibri Light" w:cs="Times New Roman"/>
      <w:kern w:val="0"/>
      <w:sz w:val="18"/>
      <w:szCs w:val="18"/>
      <w:lang w:eastAsia="en-US"/>
    </w:rPr>
  </w:style>
  <w:style w:type="paragraph" w:styleId="aa">
    <w:name w:val="Balloon Text"/>
    <w:basedOn w:val="a"/>
    <w:link w:val="a9"/>
    <w:uiPriority w:val="99"/>
    <w:semiHidden/>
    <w:unhideWhenUsed/>
    <w:rsid w:val="00474D75"/>
    <w:rPr>
      <w:rFonts w:ascii="Calibri Light" w:eastAsia="新細明體" w:hAnsi="Calibri Light" w:cs="Times New Roman"/>
      <w:kern w:val="0"/>
      <w:sz w:val="18"/>
      <w:szCs w:val="18"/>
      <w:lang w:eastAsia="en-US"/>
    </w:rPr>
  </w:style>
  <w:style w:type="table" w:styleId="ab">
    <w:name w:val="Table Grid"/>
    <w:basedOn w:val="a1"/>
    <w:uiPriority w:val="59"/>
    <w:rsid w:val="00474D7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474D75"/>
  </w:style>
  <w:style w:type="paragraph" w:customStyle="1" w:styleId="ParaAttribute6">
    <w:name w:val="ParaAttribute6"/>
    <w:rsid w:val="00474D75"/>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474D75"/>
    <w:rPr>
      <w:rFonts w:ascii="Arial" w:eastAsia="華康明體 Std W5"/>
      <w:sz w:val="25"/>
    </w:rPr>
  </w:style>
  <w:style w:type="character" w:customStyle="1" w:styleId="CharAttribute23">
    <w:name w:val="CharAttribute23"/>
    <w:rsid w:val="00474D75"/>
    <w:rPr>
      <w:rFonts w:ascii="Arial" w:eastAsia="華康黑體 Std W5"/>
      <w:sz w:val="29"/>
    </w:rPr>
  </w:style>
  <w:style w:type="paragraph" w:customStyle="1" w:styleId="ParaAttribute41">
    <w:name w:val="ParaAttribute41"/>
    <w:rsid w:val="00474D75"/>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474D75"/>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474D75"/>
    <w:rPr>
      <w:rFonts w:ascii="華康明體 Std W5" w:eastAsia="華康明體 Std W5"/>
      <w:sz w:val="25"/>
    </w:rPr>
  </w:style>
  <w:style w:type="character" w:customStyle="1" w:styleId="CharAttribute41">
    <w:name w:val="CharAttribute41"/>
    <w:rsid w:val="00474D75"/>
    <w:rPr>
      <w:rFonts w:ascii="Arial" w:eastAsia="華康明體 Std W5"/>
      <w:color w:val="FF0000"/>
      <w:sz w:val="25"/>
    </w:rPr>
  </w:style>
  <w:style w:type="character" w:customStyle="1" w:styleId="CharAttribute42">
    <w:name w:val="CharAttribute42"/>
    <w:rsid w:val="00474D75"/>
    <w:rPr>
      <w:rFonts w:ascii="Arial" w:eastAsia="華康明體 Std W5"/>
      <w:sz w:val="25"/>
    </w:rPr>
  </w:style>
  <w:style w:type="character" w:customStyle="1" w:styleId="CharAttribute43">
    <w:name w:val="CharAttribute43"/>
    <w:rsid w:val="00474D75"/>
    <w:rPr>
      <w:rFonts w:ascii="Arial" w:eastAsia="華康明體 Std W5"/>
      <w:b/>
      <w:color w:val="FF0000"/>
      <w:sz w:val="25"/>
      <w:u w:val="single"/>
    </w:rPr>
  </w:style>
  <w:style w:type="character" w:customStyle="1" w:styleId="CharAttribute44">
    <w:name w:val="CharAttribute44"/>
    <w:rsid w:val="00474D75"/>
    <w:rPr>
      <w:rFonts w:ascii="Arial" w:eastAsia="華康明體 Std W5"/>
      <w:sz w:val="25"/>
    </w:rPr>
  </w:style>
  <w:style w:type="character" w:customStyle="1" w:styleId="CharAttribute45">
    <w:name w:val="CharAttribute45"/>
    <w:rsid w:val="00474D75"/>
    <w:rPr>
      <w:rFonts w:ascii="Arial" w:eastAsia="華康明體 Std W5"/>
      <w:sz w:val="25"/>
      <w:u w:val="single"/>
    </w:rPr>
  </w:style>
  <w:style w:type="character" w:customStyle="1" w:styleId="CharAttribute46">
    <w:name w:val="CharAttribute46"/>
    <w:rsid w:val="00474D75"/>
    <w:rPr>
      <w:rFonts w:ascii="Arial" w:eastAsia="華康明體 Std W5"/>
      <w:sz w:val="25"/>
      <w:u w:val="single"/>
    </w:rPr>
  </w:style>
  <w:style w:type="character" w:customStyle="1" w:styleId="CharAttribute47">
    <w:name w:val="CharAttribute47"/>
    <w:rsid w:val="00474D75"/>
    <w:rPr>
      <w:rFonts w:ascii="Arial" w:eastAsia="華康明體 Std W5"/>
      <w:color w:val="FF0000"/>
      <w:sz w:val="25"/>
      <w:u w:val="single"/>
    </w:rPr>
  </w:style>
  <w:style w:type="character" w:customStyle="1" w:styleId="CharAttribute48">
    <w:name w:val="CharAttribute48"/>
    <w:rsid w:val="00474D75"/>
    <w:rPr>
      <w:rFonts w:ascii="華康明體 Std W5" w:eastAsia="華康明體 Std W5"/>
      <w:sz w:val="25"/>
    </w:rPr>
  </w:style>
  <w:style w:type="paragraph" w:customStyle="1" w:styleId="ParaAttribute48">
    <w:name w:val="ParaAttribute48"/>
    <w:rsid w:val="00474D75"/>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474D75"/>
    <w:pPr>
      <w:widowControl w:val="0"/>
    </w:pPr>
    <w:rPr>
      <w:rFonts w:ascii="Times New Roman" w:eastAsia="Batang" w:hAnsi="Times New Roman" w:cs="Times New Roman"/>
      <w:kern w:val="0"/>
      <w:sz w:val="20"/>
      <w:szCs w:val="20"/>
    </w:rPr>
  </w:style>
  <w:style w:type="paragraph" w:customStyle="1" w:styleId="ParaAttribute51">
    <w:name w:val="ParaAttribute51"/>
    <w:rsid w:val="00474D75"/>
    <w:pPr>
      <w:widowControl w:val="0"/>
    </w:pPr>
    <w:rPr>
      <w:rFonts w:ascii="Times New Roman" w:eastAsia="Batang" w:hAnsi="Times New Roman" w:cs="Times New Roman"/>
      <w:kern w:val="0"/>
      <w:sz w:val="20"/>
      <w:szCs w:val="20"/>
    </w:rPr>
  </w:style>
  <w:style w:type="paragraph" w:customStyle="1" w:styleId="ParaAttribute52">
    <w:name w:val="ParaAttribute52"/>
    <w:rsid w:val="00474D75"/>
    <w:pPr>
      <w:widowControl w:val="0"/>
    </w:pPr>
    <w:rPr>
      <w:rFonts w:ascii="Times New Roman" w:eastAsia="Batang" w:hAnsi="Times New Roman" w:cs="Times New Roman"/>
      <w:kern w:val="0"/>
      <w:sz w:val="20"/>
      <w:szCs w:val="20"/>
    </w:rPr>
  </w:style>
  <w:style w:type="paragraph" w:customStyle="1" w:styleId="ParaAttribute53">
    <w:name w:val="ParaAttribute53"/>
    <w:rsid w:val="00474D75"/>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474D75"/>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474D75"/>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474D75"/>
    <w:pPr>
      <w:widowControl w:val="0"/>
    </w:pPr>
    <w:rPr>
      <w:rFonts w:ascii="Times New Roman" w:eastAsia="Batang" w:hAnsi="Times New Roman" w:cs="Times New Roman"/>
      <w:kern w:val="0"/>
      <w:sz w:val="20"/>
      <w:szCs w:val="20"/>
    </w:rPr>
  </w:style>
  <w:style w:type="character" w:customStyle="1" w:styleId="CharAttribute54">
    <w:name w:val="CharAttribute54"/>
    <w:rsid w:val="00474D75"/>
    <w:rPr>
      <w:rFonts w:ascii="華康黑體 Std W7" w:eastAsia="華康黑體 Std W7"/>
      <w:sz w:val="32"/>
    </w:rPr>
  </w:style>
  <w:style w:type="character" w:customStyle="1" w:styleId="CharAttribute56">
    <w:name w:val="CharAttribute56"/>
    <w:rsid w:val="00474D75"/>
    <w:rPr>
      <w:rFonts w:ascii="Arial" w:eastAsia="標楷體"/>
      <w:sz w:val="24"/>
    </w:rPr>
  </w:style>
  <w:style w:type="character" w:customStyle="1" w:styleId="CharAttribute57">
    <w:name w:val="CharAttribute57"/>
    <w:rsid w:val="00474D75"/>
    <w:rPr>
      <w:rFonts w:ascii="華康圓體 Std W5" w:eastAsia="華康圓體 Std W5"/>
      <w:sz w:val="24"/>
    </w:rPr>
  </w:style>
  <w:style w:type="paragraph" w:customStyle="1" w:styleId="ParaAttribute43">
    <w:name w:val="ParaAttribute43"/>
    <w:rsid w:val="00474D75"/>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474D75"/>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474D75"/>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474D75"/>
    <w:rPr>
      <w:rFonts w:ascii="Arial" w:eastAsia="華康明體 Std W5"/>
      <w:b/>
      <w:sz w:val="36"/>
      <w:u w:val="single"/>
    </w:rPr>
  </w:style>
  <w:style w:type="character" w:customStyle="1" w:styleId="CharAttribute59">
    <w:name w:val="CharAttribute59"/>
    <w:rsid w:val="00474D75"/>
    <w:rPr>
      <w:rFonts w:ascii="Arial" w:eastAsia="華康明體 Std W5"/>
      <w:sz w:val="28"/>
    </w:rPr>
  </w:style>
  <w:style w:type="character" w:customStyle="1" w:styleId="CharAttribute60">
    <w:name w:val="CharAttribute60"/>
    <w:rsid w:val="00474D75"/>
    <w:rPr>
      <w:rFonts w:ascii="Arial" w:eastAsia="華康明體 Std W5"/>
      <w:sz w:val="28"/>
      <w:u w:val="single"/>
    </w:rPr>
  </w:style>
  <w:style w:type="character" w:customStyle="1" w:styleId="CharAttribute22">
    <w:name w:val="CharAttribute22"/>
    <w:rsid w:val="00474D75"/>
    <w:rPr>
      <w:rFonts w:ascii="Arial" w:eastAsia="華康明體 Std W5"/>
      <w:sz w:val="24"/>
    </w:rPr>
  </w:style>
  <w:style w:type="paragraph" w:customStyle="1" w:styleId="ParaAttribute62">
    <w:name w:val="ParaAttribute62"/>
    <w:rsid w:val="00474D75"/>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474D75"/>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474D75"/>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474D75"/>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474D75"/>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474D75"/>
    <w:rPr>
      <w:rFonts w:ascii="華康圓體 Std W5" w:eastAsia="華康圓體 Std W5"/>
      <w:sz w:val="25"/>
    </w:rPr>
  </w:style>
  <w:style w:type="character" w:customStyle="1" w:styleId="CharAttribute65">
    <w:name w:val="CharAttribute65"/>
    <w:rsid w:val="00474D75"/>
    <w:rPr>
      <w:rFonts w:ascii="華康明體 Std W5" w:eastAsia="華康明體 Std W5"/>
      <w:sz w:val="24"/>
    </w:rPr>
  </w:style>
  <w:style w:type="character" w:customStyle="1" w:styleId="CharAttribute66">
    <w:name w:val="CharAttribute66"/>
    <w:rsid w:val="00474D75"/>
    <w:rPr>
      <w:rFonts w:ascii="Arial" w:eastAsia="華康明體 Std W5"/>
      <w:sz w:val="24"/>
      <w:u w:val="single"/>
    </w:rPr>
  </w:style>
  <w:style w:type="paragraph" w:customStyle="1" w:styleId="ParaAttribute19">
    <w:name w:val="ParaAttribute19"/>
    <w:rsid w:val="00474D75"/>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474D75"/>
    <w:rPr>
      <w:rFonts w:ascii="Arial" w:eastAsia="華康明體 Std W5"/>
      <w:sz w:val="22"/>
    </w:rPr>
  </w:style>
  <w:style w:type="paragraph" w:customStyle="1" w:styleId="ParaAttribute71">
    <w:name w:val="ParaAttribute71"/>
    <w:rsid w:val="00474D75"/>
    <w:rPr>
      <w:rFonts w:ascii="Times New Roman" w:eastAsia="Batang" w:hAnsi="Times New Roman" w:cs="Times New Roman"/>
      <w:kern w:val="0"/>
      <w:sz w:val="20"/>
      <w:szCs w:val="20"/>
    </w:rPr>
  </w:style>
  <w:style w:type="paragraph" w:customStyle="1" w:styleId="ParaAttribute72">
    <w:name w:val="ParaAttribute72"/>
    <w:rsid w:val="00474D75"/>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474D75"/>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474D75"/>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474D75"/>
    <w:rPr>
      <w:rFonts w:ascii="華康圓體 Std W5" w:eastAsia="華康圓體 Std W5"/>
      <w:color w:val="FF0000"/>
      <w:sz w:val="24"/>
    </w:rPr>
  </w:style>
  <w:style w:type="character" w:customStyle="1" w:styleId="CharAttribute71">
    <w:name w:val="CharAttribute71"/>
    <w:rsid w:val="00474D75"/>
    <w:rPr>
      <w:rFonts w:ascii="新細明體" w:eastAsia="標楷體"/>
      <w:color w:val="FF0000"/>
      <w:sz w:val="24"/>
    </w:rPr>
  </w:style>
  <w:style w:type="character" w:customStyle="1" w:styleId="CharAttribute72">
    <w:name w:val="CharAttribute72"/>
    <w:rsid w:val="00474D75"/>
    <w:rPr>
      <w:rFonts w:ascii="Times New Roman" w:eastAsia="標楷體"/>
      <w:color w:val="FF0000"/>
      <w:sz w:val="24"/>
    </w:rPr>
  </w:style>
  <w:style w:type="character" w:customStyle="1" w:styleId="CharAttribute73">
    <w:name w:val="CharAttribute73"/>
    <w:rsid w:val="00474D75"/>
    <w:rPr>
      <w:rFonts w:ascii="標楷體" w:eastAsia="標楷體"/>
      <w:color w:val="FF0000"/>
      <w:sz w:val="24"/>
    </w:rPr>
  </w:style>
  <w:style w:type="paragraph" w:customStyle="1" w:styleId="ParaAttribute16">
    <w:name w:val="ParaAttribute16"/>
    <w:rsid w:val="00474D75"/>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474D75"/>
    <w:rPr>
      <w:rFonts w:ascii="Arial" w:eastAsia="華康明體 Std W5"/>
      <w:color w:val="FF0000"/>
      <w:sz w:val="22"/>
    </w:rPr>
  </w:style>
  <w:style w:type="paragraph" w:customStyle="1" w:styleId="ParaAttribute77">
    <w:name w:val="ParaAttribute77"/>
    <w:rsid w:val="00474D75"/>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474D75"/>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474D75"/>
    <w:rPr>
      <w:rFonts w:ascii="Arial" w:eastAsia="華康明體 Std W5"/>
      <w:b/>
      <w:sz w:val="22"/>
    </w:rPr>
  </w:style>
  <w:style w:type="character" w:customStyle="1" w:styleId="CharAttribute75">
    <w:name w:val="CharAttribute75"/>
    <w:rsid w:val="00474D75"/>
    <w:rPr>
      <w:rFonts w:ascii="Arial" w:eastAsia="華康明體 Std W5"/>
    </w:rPr>
  </w:style>
  <w:style w:type="character" w:customStyle="1" w:styleId="CharAttribute26">
    <w:name w:val="CharAttribute26"/>
    <w:rsid w:val="00474D75"/>
    <w:rPr>
      <w:rFonts w:ascii="華康圓體 Std W5" w:eastAsia="華康圓體 Std W5"/>
      <w:sz w:val="22"/>
    </w:rPr>
  </w:style>
  <w:style w:type="paragraph" w:customStyle="1" w:styleId="ParaAttribute81">
    <w:name w:val="ParaAttribute81"/>
    <w:rsid w:val="00474D75"/>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474D75"/>
    <w:pPr>
      <w:widowControl w:val="0"/>
    </w:pPr>
    <w:rPr>
      <w:rFonts w:ascii="Times New Roman" w:eastAsia="Batang" w:hAnsi="Times New Roman" w:cs="Times New Roman"/>
      <w:kern w:val="0"/>
      <w:sz w:val="20"/>
      <w:szCs w:val="20"/>
    </w:rPr>
  </w:style>
  <w:style w:type="paragraph" w:customStyle="1" w:styleId="ParaAttribute83">
    <w:name w:val="ParaAttribute83"/>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474D75"/>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474D75"/>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474D75"/>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474D75"/>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474D75"/>
    <w:pPr>
      <w:widowControl w:val="0"/>
    </w:pPr>
    <w:rPr>
      <w:rFonts w:ascii="Times New Roman" w:eastAsia="Batang" w:hAnsi="Times New Roman" w:cs="Times New Roman"/>
      <w:kern w:val="0"/>
      <w:sz w:val="20"/>
      <w:szCs w:val="20"/>
    </w:rPr>
  </w:style>
  <w:style w:type="paragraph" w:customStyle="1" w:styleId="ParaAttribute91">
    <w:name w:val="ParaAttribute91"/>
    <w:rsid w:val="00474D75"/>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474D75"/>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474D75"/>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474D75"/>
    <w:rPr>
      <w:rFonts w:ascii="Arial" w:eastAsia="標楷體"/>
      <w:sz w:val="22"/>
    </w:rPr>
  </w:style>
  <w:style w:type="paragraph" w:customStyle="1" w:styleId="ParaAttribute95">
    <w:name w:val="ParaAttribute95"/>
    <w:rsid w:val="00474D75"/>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474D75"/>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474D75"/>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474D75"/>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474D75"/>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474D75"/>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474D75"/>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474D75"/>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474D75"/>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474D75"/>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474D75"/>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474D75"/>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474D75"/>
    <w:rPr>
      <w:rFonts w:ascii="Arial" w:eastAsia="華康黑體 Std W5"/>
      <w:sz w:val="28"/>
    </w:rPr>
  </w:style>
  <w:style w:type="character" w:customStyle="1" w:styleId="CharAttribute91">
    <w:name w:val="CharAttribute91"/>
    <w:rsid w:val="00474D75"/>
    <w:rPr>
      <w:rFonts w:ascii="µØ±d©úÅé Std W5 Western" w:eastAsia="華康明體 Std W5"/>
      <w:sz w:val="28"/>
    </w:rPr>
  </w:style>
  <w:style w:type="character" w:customStyle="1" w:styleId="CharAttribute92">
    <w:name w:val="CharAttribute92"/>
    <w:rsid w:val="00474D75"/>
    <w:rPr>
      <w:rFonts w:ascii="Arial" w:eastAsia="華康黑體 Std W5"/>
      <w:color w:val="FF0000"/>
      <w:sz w:val="28"/>
    </w:rPr>
  </w:style>
  <w:style w:type="character" w:customStyle="1" w:styleId="CharAttribute93">
    <w:name w:val="CharAttribute93"/>
    <w:rsid w:val="00474D75"/>
    <w:rPr>
      <w:rFonts w:ascii="標楷體" w:eastAsia="標楷體"/>
      <w:sz w:val="24"/>
    </w:rPr>
  </w:style>
  <w:style w:type="character" w:customStyle="1" w:styleId="CharAttribute94">
    <w:name w:val="CharAttribute94"/>
    <w:rsid w:val="00474D75"/>
    <w:rPr>
      <w:rFonts w:ascii="Arial" w:eastAsia="華康明體 Std W5"/>
      <w:color w:val="FF0000"/>
      <w:sz w:val="24"/>
    </w:rPr>
  </w:style>
  <w:style w:type="paragraph" w:customStyle="1" w:styleId="ParaAttribute111">
    <w:name w:val="ParaAttribute111"/>
    <w:rsid w:val="00474D75"/>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474D75"/>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474D75"/>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474D75"/>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474D75"/>
    <w:rPr>
      <w:rFonts w:ascii="Times New Roman" w:eastAsia="新細明體"/>
      <w:sz w:val="24"/>
    </w:rPr>
  </w:style>
  <w:style w:type="character" w:customStyle="1" w:styleId="CharAttribute97">
    <w:name w:val="CharAttribute97"/>
    <w:rsid w:val="00474D75"/>
    <w:rPr>
      <w:rFonts w:ascii="µØ±d¶ÂÅé Std W5 Western" w:eastAsia="華康黑體 Std W5"/>
      <w:sz w:val="28"/>
    </w:rPr>
  </w:style>
  <w:style w:type="character" w:customStyle="1" w:styleId="CharAttribute98">
    <w:name w:val="CharAttribute98"/>
    <w:rsid w:val="00474D75"/>
    <w:rPr>
      <w:rFonts w:ascii="µØ±d©úÅé Std W5 Western" w:eastAsia="華康明體 Std W5"/>
      <w:sz w:val="24"/>
    </w:rPr>
  </w:style>
  <w:style w:type="paragraph" w:customStyle="1" w:styleId="ParaAttribute116">
    <w:name w:val="ParaAttribute116"/>
    <w:rsid w:val="00474D75"/>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474D75"/>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474D75"/>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474D75"/>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474D75"/>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474D75"/>
    <w:rPr>
      <w:rFonts w:ascii="細明體" w:eastAsia="細明體"/>
      <w:sz w:val="24"/>
    </w:rPr>
  </w:style>
  <w:style w:type="character" w:customStyle="1" w:styleId="CharAttribute100">
    <w:name w:val="CharAttribute100"/>
    <w:rsid w:val="00474D75"/>
    <w:rPr>
      <w:rFonts w:ascii="Arial" w:eastAsia="華康明體 Std W5"/>
      <w:sz w:val="24"/>
    </w:rPr>
  </w:style>
  <w:style w:type="paragraph" w:customStyle="1" w:styleId="ParaAttribute122">
    <w:name w:val="ParaAttribute122"/>
    <w:rsid w:val="00474D75"/>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474D75"/>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474D75"/>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474D75"/>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474D75"/>
    <w:rPr>
      <w:rFonts w:ascii="Arial" w:eastAsia="華康黑體 Std W5"/>
      <w:sz w:val="28"/>
    </w:rPr>
  </w:style>
  <w:style w:type="character" w:customStyle="1" w:styleId="CharAttribute109">
    <w:name w:val="CharAttribute109"/>
    <w:rsid w:val="00474D75"/>
    <w:rPr>
      <w:rFonts w:ascii="華康黑體 Std W5" w:eastAsia="華康黑體 Std W5"/>
      <w:sz w:val="28"/>
    </w:rPr>
  </w:style>
  <w:style w:type="character" w:customStyle="1" w:styleId="CharAttribute110">
    <w:name w:val="CharAttribute110"/>
    <w:rsid w:val="00474D75"/>
    <w:rPr>
      <w:rFonts w:ascii="華康黑體 Std W5" w:eastAsia="華康黑體 Std W5"/>
      <w:color w:val="FF0000"/>
      <w:sz w:val="28"/>
    </w:rPr>
  </w:style>
  <w:style w:type="character" w:customStyle="1" w:styleId="ad">
    <w:name w:val="註解文字 字元"/>
    <w:link w:val="ae"/>
    <w:uiPriority w:val="99"/>
    <w:rsid w:val="00474D75"/>
    <w:rPr>
      <w:kern w:val="0"/>
      <w:sz w:val="22"/>
      <w:lang w:eastAsia="en-US"/>
    </w:rPr>
  </w:style>
  <w:style w:type="paragraph" w:styleId="ae">
    <w:name w:val="annotation text"/>
    <w:basedOn w:val="a"/>
    <w:link w:val="ad"/>
    <w:uiPriority w:val="99"/>
    <w:unhideWhenUsed/>
    <w:rsid w:val="00474D75"/>
    <w:pPr>
      <w:widowControl/>
      <w:spacing w:after="200" w:line="276" w:lineRule="auto"/>
    </w:pPr>
    <w:rPr>
      <w:kern w:val="0"/>
      <w:sz w:val="22"/>
      <w:lang w:eastAsia="en-US"/>
    </w:rPr>
  </w:style>
  <w:style w:type="character" w:customStyle="1" w:styleId="11">
    <w:name w:val="註解文字 字元1"/>
    <w:basedOn w:val="a0"/>
    <w:uiPriority w:val="99"/>
    <w:semiHidden/>
    <w:rsid w:val="00474D75"/>
  </w:style>
  <w:style w:type="character" w:customStyle="1" w:styleId="af">
    <w:name w:val="註解主旨 字元"/>
    <w:link w:val="af0"/>
    <w:uiPriority w:val="99"/>
    <w:rsid w:val="00474D75"/>
    <w:rPr>
      <w:b/>
      <w:bCs/>
      <w:kern w:val="0"/>
      <w:sz w:val="22"/>
      <w:lang w:eastAsia="en-US"/>
    </w:rPr>
  </w:style>
  <w:style w:type="paragraph" w:styleId="af0">
    <w:name w:val="annotation subject"/>
    <w:basedOn w:val="ae"/>
    <w:next w:val="ae"/>
    <w:link w:val="af"/>
    <w:uiPriority w:val="99"/>
    <w:unhideWhenUsed/>
    <w:rsid w:val="00474D75"/>
    <w:rPr>
      <w:b/>
      <w:bCs/>
    </w:rPr>
  </w:style>
  <w:style w:type="character" w:customStyle="1" w:styleId="12">
    <w:name w:val="註解主旨 字元1"/>
    <w:basedOn w:val="11"/>
    <w:uiPriority w:val="99"/>
    <w:semiHidden/>
    <w:rsid w:val="00474D75"/>
    <w:rPr>
      <w:b/>
      <w:bCs/>
    </w:rPr>
  </w:style>
  <w:style w:type="character" w:customStyle="1" w:styleId="CharAttribute31">
    <w:name w:val="CharAttribute31"/>
    <w:rsid w:val="00474D75"/>
    <w:rPr>
      <w:rFonts w:ascii="細明體" w:eastAsia="細明體"/>
      <w:sz w:val="22"/>
    </w:rPr>
  </w:style>
  <w:style w:type="paragraph" w:customStyle="1" w:styleId="ParaAttribute140">
    <w:name w:val="ParaAttribute140"/>
    <w:rsid w:val="00474D75"/>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474D75"/>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474D75"/>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474D7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474D75"/>
    <w:rPr>
      <w:rFonts w:ascii="Arial" w:eastAsia="華康圓體 Std W5"/>
      <w:sz w:val="24"/>
    </w:rPr>
  </w:style>
  <w:style w:type="character" w:customStyle="1" w:styleId="CharAttribute136">
    <w:name w:val="CharAttribute136"/>
    <w:rsid w:val="00474D75"/>
    <w:rPr>
      <w:rFonts w:ascii="Arial" w:eastAsia="華康圓體 Std W5"/>
      <w:sz w:val="22"/>
    </w:rPr>
  </w:style>
  <w:style w:type="character" w:customStyle="1" w:styleId="CharAttribute55">
    <w:name w:val="CharAttribute55"/>
    <w:rsid w:val="00474D75"/>
    <w:rPr>
      <w:rFonts w:ascii="Arial" w:eastAsia="華康明體 Std W5"/>
      <w:b/>
      <w:sz w:val="25"/>
    </w:rPr>
  </w:style>
  <w:style w:type="paragraph" w:customStyle="1" w:styleId="ParaAttribute147">
    <w:name w:val="ParaAttribute147"/>
    <w:rsid w:val="00474D75"/>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474D75"/>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474D75"/>
    <w:rPr>
      <w:rFonts w:ascii="華康明體 Std W5" w:eastAsia="華康明體 Std W5"/>
      <w:sz w:val="25"/>
      <w:u w:val="single"/>
    </w:rPr>
  </w:style>
  <w:style w:type="character" w:customStyle="1" w:styleId="CharAttribute146">
    <w:name w:val="CharAttribute146"/>
    <w:rsid w:val="00474D75"/>
    <w:rPr>
      <w:rFonts w:ascii="Arial" w:eastAsia="華康明體 Std W5"/>
      <w:b/>
      <w:sz w:val="25"/>
    </w:rPr>
  </w:style>
  <w:style w:type="character" w:styleId="af1">
    <w:name w:val="annotation reference"/>
    <w:uiPriority w:val="99"/>
    <w:unhideWhenUsed/>
    <w:rsid w:val="00474D75"/>
    <w:rPr>
      <w:sz w:val="18"/>
      <w:szCs w:val="18"/>
    </w:rPr>
  </w:style>
  <w:style w:type="paragraph" w:customStyle="1" w:styleId="ParaAttribute240">
    <w:name w:val="ParaAttribute240"/>
    <w:rsid w:val="00474D75"/>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474D75"/>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474D75"/>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474D75"/>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474D75"/>
    <w:rPr>
      <w:rFonts w:ascii="Arial" w:eastAsia="標楷體"/>
      <w:b/>
      <w:sz w:val="36"/>
    </w:rPr>
  </w:style>
  <w:style w:type="character" w:customStyle="1" w:styleId="CharAttribute208">
    <w:name w:val="CharAttribute208"/>
    <w:rsid w:val="00474D75"/>
    <w:rPr>
      <w:rFonts w:ascii="Arial" w:eastAsia="標楷體"/>
      <w:b/>
      <w:sz w:val="24"/>
    </w:rPr>
  </w:style>
  <w:style w:type="character" w:customStyle="1" w:styleId="CharAttribute215">
    <w:name w:val="CharAttribute215"/>
    <w:rsid w:val="00474D75"/>
    <w:rPr>
      <w:rFonts w:ascii="Arial" w:eastAsia="標楷體"/>
      <w:sz w:val="24"/>
    </w:rPr>
  </w:style>
  <w:style w:type="character" w:customStyle="1" w:styleId="CharAttribute228">
    <w:name w:val="CharAttribute228"/>
    <w:rsid w:val="00474D75"/>
    <w:rPr>
      <w:rFonts w:ascii="Arial" w:eastAsia="標楷體"/>
      <w:b/>
      <w:sz w:val="36"/>
    </w:rPr>
  </w:style>
  <w:style w:type="character" w:customStyle="1" w:styleId="CharAttribute229">
    <w:name w:val="CharAttribute229"/>
    <w:rsid w:val="00474D75"/>
    <w:rPr>
      <w:rFonts w:ascii="標楷體" w:eastAsia="標楷體"/>
      <w:b/>
      <w:sz w:val="24"/>
    </w:rPr>
  </w:style>
  <w:style w:type="character" w:customStyle="1" w:styleId="CharAttribute230">
    <w:name w:val="CharAttribute230"/>
    <w:rsid w:val="00474D75"/>
    <w:rPr>
      <w:rFonts w:ascii="Arial" w:eastAsia="標楷體"/>
      <w:b/>
      <w:color w:val="0000FF"/>
      <w:sz w:val="24"/>
    </w:rPr>
  </w:style>
  <w:style w:type="character" w:customStyle="1" w:styleId="CharAttribute231">
    <w:name w:val="CharAttribute231"/>
    <w:rsid w:val="00474D75"/>
    <w:rPr>
      <w:rFonts w:ascii="Arial" w:eastAsia="標楷體"/>
      <w:sz w:val="24"/>
    </w:rPr>
  </w:style>
  <w:style w:type="character" w:customStyle="1" w:styleId="CharAttribute232">
    <w:name w:val="CharAttribute232"/>
    <w:rsid w:val="00474D75"/>
    <w:rPr>
      <w:rFonts w:ascii="Arial" w:eastAsia="標楷體"/>
      <w:b/>
      <w:sz w:val="24"/>
    </w:rPr>
  </w:style>
  <w:style w:type="character" w:customStyle="1" w:styleId="CharAttribute233">
    <w:name w:val="CharAttribute233"/>
    <w:rsid w:val="00474D75"/>
    <w:rPr>
      <w:rFonts w:ascii="Arial" w:eastAsia="標楷體"/>
      <w:b/>
      <w:strike/>
      <w:color w:val="FF0000"/>
      <w:sz w:val="24"/>
    </w:rPr>
  </w:style>
  <w:style w:type="character" w:customStyle="1" w:styleId="CharAttribute234">
    <w:name w:val="CharAttribute234"/>
    <w:rsid w:val="00474D75"/>
    <w:rPr>
      <w:rFonts w:ascii="Arial" w:eastAsia="標楷體"/>
      <w:b/>
      <w:color w:val="FF0000"/>
      <w:sz w:val="24"/>
    </w:rPr>
  </w:style>
  <w:style w:type="character" w:customStyle="1" w:styleId="CharAttribute235">
    <w:name w:val="CharAttribute235"/>
    <w:rsid w:val="00474D75"/>
    <w:rPr>
      <w:rFonts w:ascii="Arial" w:eastAsia="標楷體"/>
      <w:w w:val="90"/>
      <w:sz w:val="24"/>
    </w:rPr>
  </w:style>
  <w:style w:type="character" w:customStyle="1" w:styleId="CharAttribute236">
    <w:name w:val="CharAttribute236"/>
    <w:rsid w:val="00474D75"/>
    <w:rPr>
      <w:rFonts w:ascii="Arial" w:eastAsia="標楷體"/>
      <w:sz w:val="24"/>
    </w:rPr>
  </w:style>
  <w:style w:type="character" w:customStyle="1" w:styleId="CharAttribute238">
    <w:name w:val="CharAttribute238"/>
    <w:rsid w:val="00474D75"/>
    <w:rPr>
      <w:rFonts w:ascii="Arial" w:eastAsia="標楷體"/>
    </w:rPr>
  </w:style>
  <w:style w:type="paragraph" w:customStyle="1" w:styleId="ParaAttribute159">
    <w:name w:val="ParaAttribute159"/>
    <w:rsid w:val="00474D75"/>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474D75"/>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474D75"/>
    <w:pPr>
      <w:ind w:left="480"/>
    </w:pPr>
    <w:rPr>
      <w:rFonts w:ascii="標楷體" w:eastAsia="標楷體" w:hAnsi="Times New Roman" w:cs="Times New Roman"/>
      <w:kern w:val="0"/>
      <w:sz w:val="20"/>
      <w:szCs w:val="20"/>
      <w:lang w:eastAsia="en-US"/>
    </w:rPr>
  </w:style>
  <w:style w:type="character" w:customStyle="1" w:styleId="22">
    <w:name w:val="本文縮排 2 字元"/>
    <w:basedOn w:val="a0"/>
    <w:link w:val="21"/>
    <w:rsid w:val="00474D75"/>
    <w:rPr>
      <w:rFonts w:ascii="標楷體" w:eastAsia="標楷體" w:hAnsi="Times New Roman" w:cs="Times New Roman"/>
      <w:kern w:val="0"/>
      <w:sz w:val="20"/>
      <w:szCs w:val="20"/>
      <w:lang w:eastAsia="en-US"/>
    </w:rPr>
  </w:style>
  <w:style w:type="paragraph" w:customStyle="1" w:styleId="ParaAttribute166">
    <w:name w:val="ParaAttribute166"/>
    <w:rsid w:val="00474D75"/>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474D75"/>
    <w:pPr>
      <w:widowControl/>
      <w:tabs>
        <w:tab w:val="right" w:leader="dot" w:pos="8161"/>
      </w:tabs>
      <w:snapToGrid w:val="0"/>
      <w:spacing w:line="380" w:lineRule="exact"/>
      <w:ind w:leftChars="240" w:left="1005" w:hangingChars="217" w:hanging="477"/>
    </w:pPr>
    <w:rPr>
      <w:rFonts w:ascii="Calibri" w:eastAsia="新細明體" w:hAnsi="Calibri" w:cs="Times New Roman"/>
      <w:kern w:val="0"/>
      <w:sz w:val="22"/>
      <w:lang w:eastAsia="en-US"/>
    </w:rPr>
  </w:style>
  <w:style w:type="paragraph" w:styleId="13">
    <w:name w:val="toc 1"/>
    <w:basedOn w:val="a"/>
    <w:next w:val="a"/>
    <w:autoRedefine/>
    <w:uiPriority w:val="39"/>
    <w:unhideWhenUsed/>
    <w:rsid w:val="00474D7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kern w:val="0"/>
      <w:sz w:val="28"/>
      <w:szCs w:val="24"/>
    </w:rPr>
  </w:style>
  <w:style w:type="paragraph" w:styleId="31">
    <w:name w:val="toc 3"/>
    <w:basedOn w:val="a"/>
    <w:next w:val="a"/>
    <w:autoRedefine/>
    <w:uiPriority w:val="39"/>
    <w:unhideWhenUsed/>
    <w:rsid w:val="00474D75"/>
    <w:pPr>
      <w:widowControl/>
      <w:tabs>
        <w:tab w:val="left" w:pos="1358"/>
        <w:tab w:val="left" w:pos="1920"/>
        <w:tab w:val="right" w:leader="dot" w:pos="8154"/>
      </w:tabs>
      <w:snapToGrid w:val="0"/>
      <w:spacing w:line="380" w:lineRule="exact"/>
      <w:ind w:leftChars="417" w:left="1357" w:hangingChars="200" w:hanging="440"/>
    </w:pPr>
    <w:rPr>
      <w:rFonts w:ascii="Calibri" w:eastAsia="新細明體" w:hAnsi="Calibri" w:cs="Times New Roman"/>
      <w:kern w:val="0"/>
      <w:sz w:val="22"/>
      <w:lang w:eastAsia="en-US"/>
    </w:rPr>
  </w:style>
  <w:style w:type="character" w:styleId="af2">
    <w:name w:val="Hyperlink"/>
    <w:uiPriority w:val="99"/>
    <w:unhideWhenUsed/>
    <w:rsid w:val="00474D75"/>
    <w:rPr>
      <w:color w:val="0563C1"/>
      <w:u w:val="single"/>
    </w:rPr>
  </w:style>
  <w:style w:type="paragraph" w:customStyle="1" w:styleId="ParaAttribute15">
    <w:name w:val="ParaAttribute15"/>
    <w:rsid w:val="00474D75"/>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474D75"/>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474D75"/>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474D75"/>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474D75"/>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474D75"/>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474D75"/>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474D75"/>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474D75"/>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474D75"/>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474D75"/>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474D75"/>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474D75"/>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474D75"/>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474D75"/>
    <w:rPr>
      <w:rFonts w:ascii="Arial" w:eastAsia="華康明體 Std W5"/>
      <w:sz w:val="22"/>
      <w:u w:val="single"/>
    </w:rPr>
  </w:style>
  <w:style w:type="character" w:customStyle="1" w:styleId="CharAttribute30">
    <w:name w:val="CharAttribute30"/>
    <w:rsid w:val="00474D75"/>
    <w:rPr>
      <w:rFonts w:ascii="Arial" w:eastAsia="華康明體 Std W5"/>
      <w:color w:val="FF0000"/>
      <w:sz w:val="22"/>
      <w:u w:val="single"/>
    </w:rPr>
  </w:style>
  <w:style w:type="character" w:customStyle="1" w:styleId="CharAttribute32">
    <w:name w:val="CharAttribute32"/>
    <w:rsid w:val="00474D75"/>
    <w:rPr>
      <w:rFonts w:ascii="Arial" w:eastAsia="華康明體 Std W5"/>
      <w:sz w:val="22"/>
      <w:u w:val="single"/>
    </w:rPr>
  </w:style>
  <w:style w:type="paragraph" w:styleId="af3">
    <w:name w:val="Date"/>
    <w:basedOn w:val="a"/>
    <w:next w:val="a"/>
    <w:link w:val="af4"/>
    <w:uiPriority w:val="99"/>
    <w:unhideWhenUsed/>
    <w:rsid w:val="00474D75"/>
    <w:pPr>
      <w:widowControl/>
      <w:spacing w:after="200" w:line="276" w:lineRule="auto"/>
      <w:jc w:val="right"/>
    </w:pPr>
    <w:rPr>
      <w:rFonts w:ascii="Calibri" w:eastAsia="新細明體" w:hAnsi="Calibri" w:cs="Times New Roman"/>
      <w:kern w:val="0"/>
      <w:sz w:val="22"/>
      <w:szCs w:val="20"/>
      <w:lang w:eastAsia="en-US"/>
    </w:rPr>
  </w:style>
  <w:style w:type="character" w:customStyle="1" w:styleId="af4">
    <w:name w:val="日期 字元"/>
    <w:basedOn w:val="a0"/>
    <w:link w:val="af3"/>
    <w:uiPriority w:val="99"/>
    <w:rsid w:val="00474D75"/>
    <w:rPr>
      <w:rFonts w:ascii="Calibri" w:eastAsia="新細明體" w:hAnsi="Calibri" w:cs="Times New Roman"/>
      <w:kern w:val="0"/>
      <w:sz w:val="22"/>
      <w:szCs w:val="20"/>
      <w:lang w:eastAsia="en-US"/>
    </w:rPr>
  </w:style>
  <w:style w:type="character" w:styleId="af5">
    <w:name w:val="line number"/>
    <w:basedOn w:val="a0"/>
    <w:rsid w:val="00474D75"/>
  </w:style>
  <w:style w:type="paragraph" w:customStyle="1" w:styleId="c16">
    <w:name w:val="c16"/>
    <w:basedOn w:val="a"/>
    <w:rsid w:val="00474D75"/>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474D75"/>
    <w:pPr>
      <w:widowControl/>
      <w:spacing w:before="100" w:beforeAutospacing="1" w:after="100" w:afterAutospacing="1"/>
    </w:pPr>
    <w:rPr>
      <w:rFonts w:ascii="新細明體" w:eastAsia="新細明體" w:hAnsi="Times New Roman" w:cs="Times New Roman" w:hint="eastAsia"/>
      <w:kern w:val="0"/>
      <w:szCs w:val="24"/>
    </w:rPr>
  </w:style>
  <w:style w:type="paragraph" w:styleId="af6">
    <w:name w:val="Body Text Indent"/>
    <w:basedOn w:val="a"/>
    <w:link w:val="af7"/>
    <w:rsid w:val="00474D75"/>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7">
    <w:name w:val="本文縮排 字元"/>
    <w:basedOn w:val="a0"/>
    <w:link w:val="af6"/>
    <w:rsid w:val="00474D75"/>
    <w:rPr>
      <w:rFonts w:ascii="標楷體" w:eastAsia="標楷體" w:hAnsi="Times New Roman" w:cs="Times New Roman"/>
      <w:b/>
      <w:kern w:val="0"/>
      <w:sz w:val="32"/>
      <w:szCs w:val="24"/>
      <w:lang w:eastAsia="en-US"/>
    </w:rPr>
  </w:style>
  <w:style w:type="character" w:customStyle="1" w:styleId="af8">
    <w:name w:val="文件引導模式 字元"/>
    <w:basedOn w:val="a0"/>
    <w:link w:val="af9"/>
    <w:semiHidden/>
    <w:rsid w:val="00474D75"/>
    <w:rPr>
      <w:rFonts w:ascii="Arial" w:eastAsia="新細明體" w:hAnsi="Arial" w:cs="Times New Roman"/>
      <w:kern w:val="0"/>
      <w:sz w:val="20"/>
      <w:szCs w:val="24"/>
      <w:shd w:val="clear" w:color="auto" w:fill="000080"/>
      <w:lang w:eastAsia="en-US"/>
    </w:rPr>
  </w:style>
  <w:style w:type="paragraph" w:styleId="af9">
    <w:name w:val="Document Map"/>
    <w:basedOn w:val="a"/>
    <w:link w:val="af8"/>
    <w:semiHidden/>
    <w:rsid w:val="00474D75"/>
    <w:pPr>
      <w:shd w:val="clear" w:color="auto" w:fill="000080"/>
    </w:pPr>
    <w:rPr>
      <w:rFonts w:ascii="Arial" w:eastAsia="新細明體" w:hAnsi="Arial" w:cs="Times New Roman"/>
      <w:kern w:val="0"/>
      <w:sz w:val="20"/>
      <w:szCs w:val="24"/>
      <w:lang w:eastAsia="en-US"/>
    </w:rPr>
  </w:style>
  <w:style w:type="paragraph" w:customStyle="1" w:styleId="c18">
    <w:name w:val="c18"/>
    <w:basedOn w:val="a"/>
    <w:rsid w:val="00474D75"/>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474D75"/>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3"/>
    <w:link w:val="42"/>
    <w:uiPriority w:val="99"/>
    <w:rsid w:val="00474D7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474D75"/>
    <w:rPr>
      <w:rFonts w:ascii="標楷體" w:eastAsia="標楷體" w:hAnsi="標楷體" w:cs="Times New Roman"/>
      <w:b/>
      <w:kern w:val="0"/>
      <w:sz w:val="28"/>
      <w:szCs w:val="20"/>
    </w:rPr>
  </w:style>
  <w:style w:type="paragraph" w:customStyle="1" w:styleId="14">
    <w:name w:val="清單段落1"/>
    <w:basedOn w:val="a"/>
    <w:qFormat/>
    <w:rsid w:val="00474D75"/>
    <w:pPr>
      <w:ind w:leftChars="200" w:left="480"/>
    </w:pPr>
    <w:rPr>
      <w:rFonts w:ascii="Times New Roman" w:eastAsia="新細明體" w:hAnsi="Times New Roman" w:cs="Times New Roman"/>
      <w:szCs w:val="24"/>
    </w:rPr>
  </w:style>
  <w:style w:type="paragraph" w:styleId="afa">
    <w:name w:val="Plain Text"/>
    <w:aliases w:val="一般文字 字元"/>
    <w:basedOn w:val="a"/>
    <w:link w:val="afb"/>
    <w:rsid w:val="00474D75"/>
    <w:rPr>
      <w:rFonts w:ascii="細明體" w:eastAsia="細明體" w:hAnsi="Courier New" w:cs="Times New Roman"/>
      <w:kern w:val="0"/>
      <w:sz w:val="20"/>
      <w:szCs w:val="24"/>
      <w:lang w:eastAsia="en-US"/>
    </w:rPr>
  </w:style>
  <w:style w:type="character" w:customStyle="1" w:styleId="afb">
    <w:name w:val="純文字 字元"/>
    <w:aliases w:val="一般文字 字元 字元"/>
    <w:basedOn w:val="a0"/>
    <w:link w:val="afa"/>
    <w:rsid w:val="00474D7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47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0"/>
    <w:link w:val="HTML"/>
    <w:uiPriority w:val="99"/>
    <w:rsid w:val="00474D75"/>
    <w:rPr>
      <w:rFonts w:ascii="細明體" w:eastAsia="細明體" w:hAnsi="細明體" w:cs="Times New Roman"/>
      <w:kern w:val="0"/>
      <w:sz w:val="20"/>
      <w:szCs w:val="24"/>
      <w:lang w:eastAsia="en-US"/>
    </w:rPr>
  </w:style>
  <w:style w:type="paragraph" w:customStyle="1" w:styleId="afc">
    <w:name w:val="字元"/>
    <w:basedOn w:val="a"/>
    <w:rsid w:val="00474D75"/>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474D75"/>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474D75"/>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474D75"/>
    <w:rPr>
      <w:rFonts w:ascii="Times New Roman" w:eastAsia="標楷體" w:hAnsi="Times New Roman" w:cs="Times New Roman"/>
      <w:b/>
      <w:kern w:val="0"/>
      <w:sz w:val="32"/>
      <w:szCs w:val="36"/>
      <w:lang w:eastAsia="en-US"/>
    </w:rPr>
  </w:style>
  <w:style w:type="paragraph" w:styleId="afd">
    <w:name w:val="footnote text"/>
    <w:basedOn w:val="a"/>
    <w:link w:val="afe"/>
    <w:uiPriority w:val="99"/>
    <w:unhideWhenUsed/>
    <w:rsid w:val="00474D75"/>
    <w:pPr>
      <w:snapToGrid w:val="0"/>
    </w:pPr>
    <w:rPr>
      <w:rFonts w:ascii="Calibri" w:eastAsia="新細明體" w:hAnsi="Calibri" w:cs="Times New Roman"/>
      <w:kern w:val="0"/>
      <w:sz w:val="20"/>
      <w:szCs w:val="20"/>
      <w:lang w:eastAsia="en-US"/>
    </w:rPr>
  </w:style>
  <w:style w:type="character" w:customStyle="1" w:styleId="afe">
    <w:name w:val="註腳文字 字元"/>
    <w:basedOn w:val="a0"/>
    <w:link w:val="afd"/>
    <w:uiPriority w:val="99"/>
    <w:rsid w:val="00474D75"/>
    <w:rPr>
      <w:rFonts w:ascii="Calibri" w:eastAsia="新細明體" w:hAnsi="Calibri" w:cs="Times New Roman"/>
      <w:kern w:val="0"/>
      <w:sz w:val="20"/>
      <w:szCs w:val="20"/>
      <w:lang w:eastAsia="en-US"/>
    </w:rPr>
  </w:style>
  <w:style w:type="character" w:styleId="aff">
    <w:name w:val="footnote reference"/>
    <w:uiPriority w:val="99"/>
    <w:unhideWhenUsed/>
    <w:rsid w:val="00474D75"/>
    <w:rPr>
      <w:vertAlign w:val="superscript"/>
    </w:rPr>
  </w:style>
  <w:style w:type="character" w:styleId="aff0">
    <w:name w:val="Emphasis"/>
    <w:uiPriority w:val="20"/>
    <w:qFormat/>
    <w:rsid w:val="00474D75"/>
    <w:rPr>
      <w:i/>
      <w:iCs/>
    </w:rPr>
  </w:style>
  <w:style w:type="paragraph" w:customStyle="1" w:styleId="Default">
    <w:name w:val="Default"/>
    <w:rsid w:val="00474D75"/>
    <w:pPr>
      <w:widowControl w:val="0"/>
      <w:autoSpaceDE w:val="0"/>
      <w:autoSpaceDN w:val="0"/>
      <w:adjustRightInd w:val="0"/>
    </w:pPr>
    <w:rPr>
      <w:rFonts w:ascii="標楷體" w:eastAsia="新細明體" w:hAnsi="標楷體" w:cs="標楷體"/>
      <w:color w:val="000000"/>
      <w:kern w:val="0"/>
      <w:szCs w:val="24"/>
    </w:rPr>
  </w:style>
  <w:style w:type="character" w:customStyle="1" w:styleId="aff1">
    <w:name w:val="註釋標題 字元"/>
    <w:link w:val="aff2"/>
    <w:uiPriority w:val="99"/>
    <w:semiHidden/>
    <w:rsid w:val="00474D75"/>
    <w:rPr>
      <w:sz w:val="22"/>
      <w:lang w:eastAsia="en-US"/>
    </w:rPr>
  </w:style>
  <w:style w:type="paragraph" w:styleId="aff2">
    <w:name w:val="Note Heading"/>
    <w:basedOn w:val="a"/>
    <w:next w:val="a"/>
    <w:link w:val="aff1"/>
    <w:uiPriority w:val="99"/>
    <w:semiHidden/>
    <w:unhideWhenUsed/>
    <w:rsid w:val="00474D75"/>
    <w:pPr>
      <w:widowControl/>
      <w:spacing w:after="200" w:line="276" w:lineRule="auto"/>
      <w:jc w:val="center"/>
    </w:pPr>
    <w:rPr>
      <w:sz w:val="22"/>
      <w:lang w:eastAsia="en-US"/>
    </w:rPr>
  </w:style>
  <w:style w:type="character" w:customStyle="1" w:styleId="15">
    <w:name w:val="註釋標題 字元1"/>
    <w:basedOn w:val="a0"/>
    <w:uiPriority w:val="99"/>
    <w:semiHidden/>
    <w:rsid w:val="00474D75"/>
  </w:style>
  <w:style w:type="character" w:customStyle="1" w:styleId="aff3">
    <w:name w:val="結語 字元"/>
    <w:link w:val="aff4"/>
    <w:uiPriority w:val="99"/>
    <w:semiHidden/>
    <w:rsid w:val="00474D75"/>
    <w:rPr>
      <w:sz w:val="22"/>
      <w:lang w:eastAsia="en-US"/>
    </w:rPr>
  </w:style>
  <w:style w:type="paragraph" w:styleId="aff4">
    <w:name w:val="Closing"/>
    <w:basedOn w:val="a"/>
    <w:link w:val="aff3"/>
    <w:uiPriority w:val="99"/>
    <w:semiHidden/>
    <w:unhideWhenUsed/>
    <w:rsid w:val="00474D75"/>
    <w:pPr>
      <w:widowControl/>
      <w:spacing w:after="200" w:line="276" w:lineRule="auto"/>
      <w:ind w:leftChars="1800" w:left="100"/>
    </w:pPr>
    <w:rPr>
      <w:sz w:val="22"/>
      <w:lang w:eastAsia="en-US"/>
    </w:rPr>
  </w:style>
  <w:style w:type="character" w:customStyle="1" w:styleId="16">
    <w:name w:val="結語 字元1"/>
    <w:basedOn w:val="a0"/>
    <w:uiPriority w:val="99"/>
    <w:semiHidden/>
    <w:rsid w:val="00474D75"/>
  </w:style>
  <w:style w:type="character" w:customStyle="1" w:styleId="32">
    <w:name w:val="本文縮排 3 字元"/>
    <w:basedOn w:val="a0"/>
    <w:link w:val="33"/>
    <w:uiPriority w:val="99"/>
    <w:semiHidden/>
    <w:rsid w:val="00474D7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474D75"/>
    <w:pPr>
      <w:spacing w:after="120"/>
      <w:ind w:leftChars="200" w:left="480" w:hanging="567"/>
    </w:pPr>
    <w:rPr>
      <w:rFonts w:ascii="Calibri" w:eastAsia="新細明體" w:hAnsi="Calibri" w:cs="Times New Roman"/>
      <w:sz w:val="16"/>
      <w:szCs w:val="16"/>
      <w:lang w:eastAsia="en-US"/>
    </w:rPr>
  </w:style>
  <w:style w:type="character" w:customStyle="1" w:styleId="24">
    <w:name w:val="本文 2 字元"/>
    <w:basedOn w:val="a0"/>
    <w:link w:val="25"/>
    <w:uiPriority w:val="99"/>
    <w:semiHidden/>
    <w:rsid w:val="00474D75"/>
    <w:rPr>
      <w:rFonts w:ascii="Calibri" w:eastAsia="新細明體" w:hAnsi="Calibri" w:cs="Times New Roman"/>
      <w:lang w:eastAsia="en-US"/>
    </w:rPr>
  </w:style>
  <w:style w:type="paragraph" w:styleId="25">
    <w:name w:val="Body Text 2"/>
    <w:basedOn w:val="a"/>
    <w:link w:val="24"/>
    <w:uiPriority w:val="99"/>
    <w:semiHidden/>
    <w:unhideWhenUsed/>
    <w:rsid w:val="00474D75"/>
    <w:pPr>
      <w:spacing w:after="120" w:line="480" w:lineRule="auto"/>
      <w:ind w:left="1276" w:hanging="567"/>
    </w:pPr>
    <w:rPr>
      <w:rFonts w:ascii="Calibri" w:eastAsia="新細明體" w:hAnsi="Calibri" w:cs="Times New Roman"/>
      <w:lang w:eastAsia="en-US"/>
    </w:rPr>
  </w:style>
  <w:style w:type="character" w:customStyle="1" w:styleId="34">
    <w:name w:val="本文 3 字元"/>
    <w:basedOn w:val="a0"/>
    <w:link w:val="35"/>
    <w:uiPriority w:val="99"/>
    <w:semiHidden/>
    <w:rsid w:val="00474D7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474D75"/>
    <w:pPr>
      <w:spacing w:after="120"/>
      <w:ind w:left="1276" w:hanging="567"/>
    </w:pPr>
    <w:rPr>
      <w:rFonts w:ascii="Calibri" w:eastAsia="新細明體" w:hAnsi="Calibri" w:cs="Times New Roman"/>
      <w:sz w:val="16"/>
      <w:szCs w:val="16"/>
      <w:lang w:eastAsia="en-US"/>
    </w:rPr>
  </w:style>
  <w:style w:type="character" w:customStyle="1" w:styleId="ms-font-s">
    <w:name w:val="ms-font-s"/>
    <w:rsid w:val="00474D75"/>
  </w:style>
  <w:style w:type="table" w:customStyle="1" w:styleId="26">
    <w:name w:val="表格格線2"/>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6462">
      <w:bodyDiv w:val="1"/>
      <w:marLeft w:val="0"/>
      <w:marRight w:val="0"/>
      <w:marTop w:val="0"/>
      <w:marBottom w:val="0"/>
      <w:divBdr>
        <w:top w:val="none" w:sz="0" w:space="0" w:color="auto"/>
        <w:left w:val="none" w:sz="0" w:space="0" w:color="auto"/>
        <w:bottom w:val="none" w:sz="0" w:space="0" w:color="auto"/>
        <w:right w:val="none" w:sz="0" w:space="0" w:color="auto"/>
      </w:divBdr>
    </w:div>
    <w:div w:id="16007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389D-7F65-45A8-9E7D-44CC92EA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264</Words>
  <Characters>1506</Characters>
  <Application>Microsoft Office Word</Application>
  <DocSecurity>0</DocSecurity>
  <Lines>12</Lines>
  <Paragraphs>3</Paragraphs>
  <ScaleCrop>false</ScaleCrop>
  <Compan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研發組組長</cp:lastModifiedBy>
  <cp:revision>2</cp:revision>
  <cp:lastPrinted>2019-09-11T01:56:00Z</cp:lastPrinted>
  <dcterms:created xsi:type="dcterms:W3CDTF">2020-09-11T01:21:00Z</dcterms:created>
  <dcterms:modified xsi:type="dcterms:W3CDTF">2020-09-11T01:21:00Z</dcterms:modified>
</cp:coreProperties>
</file>