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DD" w:rsidRDefault="00E430DD" w:rsidP="00D030DC">
      <w:pPr>
        <w:pStyle w:val="Default"/>
        <w:jc w:val="center"/>
        <w:rPr>
          <w:rFonts w:hAnsi="標楷體"/>
          <w:b/>
          <w:sz w:val="32"/>
          <w:szCs w:val="32"/>
        </w:rPr>
      </w:pPr>
      <w:r w:rsidRPr="00E430DD">
        <w:rPr>
          <w:rFonts w:hAnsi="標楷體" w:hint="eastAsia"/>
          <w:b/>
          <w:sz w:val="32"/>
          <w:szCs w:val="32"/>
        </w:rPr>
        <w:t>金門縣109學年度國民小學暑期課後照顧中重度身心障礙學生</w:t>
      </w:r>
    </w:p>
    <w:p w:rsidR="00B760DC" w:rsidRDefault="00E430DD" w:rsidP="00D030DC">
      <w:pPr>
        <w:pStyle w:val="Default"/>
        <w:jc w:val="center"/>
        <w:rPr>
          <w:rFonts w:hAnsi="標楷體"/>
          <w:b/>
          <w:sz w:val="32"/>
          <w:szCs w:val="32"/>
        </w:rPr>
      </w:pPr>
      <w:r w:rsidRPr="00E430DD">
        <w:rPr>
          <w:rFonts w:hAnsi="標楷體" w:hint="eastAsia"/>
          <w:b/>
          <w:sz w:val="32"/>
          <w:szCs w:val="32"/>
        </w:rPr>
        <w:t>專班</w:t>
      </w:r>
      <w:r w:rsidR="00B760DC" w:rsidRPr="00EE408E">
        <w:rPr>
          <w:rFonts w:hAnsi="標楷體" w:hint="eastAsia"/>
          <w:b/>
          <w:sz w:val="32"/>
          <w:szCs w:val="32"/>
        </w:rPr>
        <w:t>實施計畫</w:t>
      </w:r>
    </w:p>
    <w:p w:rsidR="00447249" w:rsidRPr="00447249" w:rsidRDefault="0031684D" w:rsidP="00447249">
      <w:pPr>
        <w:pStyle w:val="Default"/>
        <w:jc w:val="right"/>
        <w:rPr>
          <w:rFonts w:hAnsi="標楷體"/>
          <w:b/>
          <w:sz w:val="20"/>
          <w:szCs w:val="20"/>
        </w:rPr>
      </w:pPr>
      <w:r>
        <w:rPr>
          <w:rStyle w:val="dialogtext1"/>
          <w:rFonts w:hint="eastAsia"/>
          <w:sz w:val="20"/>
          <w:szCs w:val="20"/>
        </w:rPr>
        <w:t>109</w:t>
      </w:r>
      <w:r w:rsidR="00447249" w:rsidRPr="00447249">
        <w:rPr>
          <w:rStyle w:val="dialogtext1"/>
          <w:rFonts w:hint="eastAsia"/>
          <w:sz w:val="20"/>
          <w:szCs w:val="20"/>
        </w:rPr>
        <w:t>年</w:t>
      </w:r>
      <w:r w:rsidR="00B97F6C">
        <w:rPr>
          <w:rStyle w:val="dialogtext1"/>
          <w:rFonts w:hint="eastAsia"/>
          <w:sz w:val="20"/>
          <w:szCs w:val="20"/>
        </w:rPr>
        <w:t>6</w:t>
      </w:r>
      <w:r w:rsidR="00447249" w:rsidRPr="00447249">
        <w:rPr>
          <w:rStyle w:val="dialogtext1"/>
          <w:rFonts w:hint="eastAsia"/>
          <w:sz w:val="20"/>
          <w:szCs w:val="20"/>
        </w:rPr>
        <w:t>月</w:t>
      </w:r>
      <w:r w:rsidR="00B97F6C">
        <w:rPr>
          <w:rStyle w:val="dialogtext1"/>
          <w:rFonts w:hint="eastAsia"/>
          <w:sz w:val="20"/>
          <w:szCs w:val="20"/>
        </w:rPr>
        <w:t>11</w:t>
      </w:r>
      <w:r w:rsidR="00447249" w:rsidRPr="00447249">
        <w:rPr>
          <w:rStyle w:val="dialogtext1"/>
          <w:rFonts w:hint="eastAsia"/>
          <w:sz w:val="20"/>
          <w:szCs w:val="20"/>
        </w:rPr>
        <w:t>日</w:t>
      </w:r>
      <w:r w:rsidR="00B97F6C" w:rsidRPr="00B97F6C">
        <w:rPr>
          <w:rStyle w:val="dialogtext1"/>
          <w:rFonts w:hint="eastAsia"/>
          <w:sz w:val="20"/>
          <w:szCs w:val="20"/>
        </w:rPr>
        <w:t>府教特字第</w:t>
      </w:r>
      <w:r w:rsidR="00B97F6C" w:rsidRPr="00B97F6C">
        <w:rPr>
          <w:rStyle w:val="dialogtext1"/>
          <w:rFonts w:hint="eastAsia"/>
          <w:sz w:val="20"/>
          <w:szCs w:val="20"/>
        </w:rPr>
        <w:t>1090049616</w:t>
      </w:r>
      <w:r w:rsidR="00B97F6C" w:rsidRPr="00B97F6C">
        <w:rPr>
          <w:rStyle w:val="dialogtext1"/>
          <w:rFonts w:hint="eastAsia"/>
          <w:sz w:val="20"/>
          <w:szCs w:val="20"/>
        </w:rPr>
        <w:t>號</w:t>
      </w:r>
      <w:r w:rsidR="00447249" w:rsidRPr="00447249">
        <w:rPr>
          <w:rStyle w:val="dialogtext1"/>
          <w:rFonts w:hint="eastAsia"/>
          <w:sz w:val="20"/>
          <w:szCs w:val="20"/>
        </w:rPr>
        <w:t>函訂定</w:t>
      </w:r>
    </w:p>
    <w:p w:rsidR="00B760DC" w:rsidRPr="00EE408E" w:rsidRDefault="00B760DC" w:rsidP="00351D3C">
      <w:pPr>
        <w:pStyle w:val="Default"/>
        <w:jc w:val="both"/>
        <w:rPr>
          <w:rFonts w:hAnsi="標楷體"/>
        </w:rPr>
      </w:pPr>
      <w:r w:rsidRPr="00EE408E">
        <w:rPr>
          <w:rFonts w:hAnsi="標楷體" w:hint="eastAsia"/>
        </w:rPr>
        <w:t>壹、</w:t>
      </w:r>
      <w:r w:rsidR="00402DF3" w:rsidRPr="00EE408E">
        <w:rPr>
          <w:rFonts w:hAnsi="標楷體" w:hint="eastAsia"/>
        </w:rPr>
        <w:t>依據</w:t>
      </w:r>
    </w:p>
    <w:p w:rsidR="00B760DC" w:rsidRPr="00EE408E" w:rsidRDefault="009329FB" w:rsidP="009329FB">
      <w:pPr>
        <w:pStyle w:val="Default"/>
        <w:jc w:val="both"/>
        <w:rPr>
          <w:rFonts w:hAnsi="標楷體"/>
        </w:rPr>
      </w:pPr>
      <w:r>
        <w:rPr>
          <w:rFonts w:hAnsi="標楷體" w:hint="eastAsia"/>
        </w:rPr>
        <w:t xml:space="preserve">    </w:t>
      </w:r>
      <w:r w:rsidR="00B760DC" w:rsidRPr="00EE408E">
        <w:rPr>
          <w:rFonts w:hAnsi="標楷體" w:hint="eastAsia"/>
        </w:rPr>
        <w:t>一、兒童課後照顧服務班與中心設立及管理辦法。</w:t>
      </w:r>
      <w:r w:rsidR="00B760DC" w:rsidRPr="00EE408E">
        <w:rPr>
          <w:rFonts w:hAnsi="標楷體"/>
        </w:rPr>
        <w:t xml:space="preserve"> </w:t>
      </w:r>
    </w:p>
    <w:p w:rsidR="00B760DC" w:rsidRPr="00EE408E" w:rsidRDefault="009329FB" w:rsidP="009329FB">
      <w:pPr>
        <w:pStyle w:val="Default"/>
        <w:jc w:val="both"/>
        <w:rPr>
          <w:rFonts w:hAnsi="標楷體"/>
        </w:rPr>
      </w:pPr>
      <w:r>
        <w:rPr>
          <w:rFonts w:hAnsi="標楷體" w:hint="eastAsia"/>
        </w:rPr>
        <w:t xml:space="preserve">    </w:t>
      </w:r>
      <w:r w:rsidR="00B760DC" w:rsidRPr="00EE408E">
        <w:rPr>
          <w:rFonts w:hAnsi="標楷體" w:hint="eastAsia"/>
        </w:rPr>
        <w:t>二、教育部補助各縣市辦理國民小學兒童課後照顧服務作業要點。</w:t>
      </w:r>
      <w:r w:rsidR="00B760DC" w:rsidRPr="00EE408E">
        <w:rPr>
          <w:rFonts w:hAnsi="標楷體"/>
        </w:rPr>
        <w:t xml:space="preserve"> </w:t>
      </w:r>
    </w:p>
    <w:p w:rsidR="00B760DC" w:rsidRPr="008E6EB0" w:rsidRDefault="00B760DC" w:rsidP="00351D3C">
      <w:pPr>
        <w:pStyle w:val="Default"/>
        <w:jc w:val="both"/>
        <w:rPr>
          <w:rFonts w:hAnsi="標楷體"/>
        </w:rPr>
      </w:pPr>
    </w:p>
    <w:p w:rsidR="00B760DC" w:rsidRPr="00EE408E" w:rsidRDefault="00B760DC" w:rsidP="00351D3C">
      <w:pPr>
        <w:pStyle w:val="Default"/>
        <w:jc w:val="both"/>
        <w:rPr>
          <w:rFonts w:hAnsi="標楷體"/>
        </w:rPr>
      </w:pPr>
      <w:r w:rsidRPr="00EE408E">
        <w:rPr>
          <w:rFonts w:hAnsi="標楷體" w:hint="eastAsia"/>
        </w:rPr>
        <w:t>貳、目的</w:t>
      </w:r>
      <w:r w:rsidRPr="00EE408E">
        <w:rPr>
          <w:rFonts w:hAnsi="標楷體"/>
        </w:rPr>
        <w:t xml:space="preserve"> </w:t>
      </w:r>
    </w:p>
    <w:p w:rsidR="009329FB" w:rsidRDefault="009329FB" w:rsidP="009329FB">
      <w:pPr>
        <w:jc w:val="both"/>
        <w:rPr>
          <w:rFonts w:ascii="標楷體" w:eastAsia="標楷體" w:hAnsi="標楷體"/>
          <w:szCs w:val="24"/>
        </w:rPr>
      </w:pPr>
      <w:r>
        <w:rPr>
          <w:rFonts w:ascii="標楷體" w:eastAsia="標楷體" w:hAnsi="標楷體" w:hint="eastAsia"/>
          <w:szCs w:val="24"/>
        </w:rPr>
        <w:t xml:space="preserve">    </w:t>
      </w:r>
      <w:r w:rsidR="00071AD4" w:rsidRPr="00EE408E">
        <w:rPr>
          <w:rFonts w:ascii="標楷體" w:eastAsia="標楷體" w:hAnsi="標楷體" w:hint="eastAsia"/>
          <w:szCs w:val="24"/>
        </w:rPr>
        <w:t>提供本縣</w:t>
      </w:r>
      <w:r w:rsidR="00517473">
        <w:rPr>
          <w:rFonts w:ascii="標楷體" w:eastAsia="標楷體" w:hAnsi="標楷體" w:hint="eastAsia"/>
          <w:szCs w:val="24"/>
        </w:rPr>
        <w:t>國民小學身心障礙學生課後照顧服務，落實照顧弱勢學童之教育理</w:t>
      </w:r>
      <w:r w:rsidR="00B760DC" w:rsidRPr="00EE408E">
        <w:rPr>
          <w:rFonts w:ascii="標楷體" w:eastAsia="標楷體" w:hAnsi="標楷體" w:hint="eastAsia"/>
          <w:szCs w:val="24"/>
        </w:rPr>
        <w:t>念，</w:t>
      </w:r>
    </w:p>
    <w:p w:rsidR="005B3DD4" w:rsidRDefault="009329FB" w:rsidP="009329FB">
      <w:pPr>
        <w:jc w:val="both"/>
        <w:rPr>
          <w:rFonts w:ascii="標楷體" w:eastAsia="標楷體" w:hAnsi="標楷體"/>
          <w:szCs w:val="24"/>
        </w:rPr>
      </w:pPr>
      <w:r>
        <w:rPr>
          <w:rFonts w:ascii="標楷體" w:eastAsia="標楷體" w:hAnsi="標楷體" w:hint="eastAsia"/>
          <w:szCs w:val="24"/>
        </w:rPr>
        <w:t xml:space="preserve">    </w:t>
      </w:r>
      <w:r w:rsidR="00B760DC" w:rsidRPr="00EE408E">
        <w:rPr>
          <w:rFonts w:ascii="標楷體" w:eastAsia="標楷體" w:hAnsi="標楷體" w:hint="eastAsia"/>
          <w:szCs w:val="24"/>
        </w:rPr>
        <w:t>並使其父母安心就業。</w:t>
      </w:r>
    </w:p>
    <w:p w:rsidR="00B66C46" w:rsidRPr="00EE408E" w:rsidRDefault="00B66C46" w:rsidP="009329FB">
      <w:pPr>
        <w:jc w:val="both"/>
        <w:rPr>
          <w:rFonts w:ascii="標楷體" w:eastAsia="標楷體" w:hAnsi="標楷體"/>
          <w:szCs w:val="24"/>
        </w:rPr>
      </w:pPr>
    </w:p>
    <w:p w:rsidR="00B66C46" w:rsidRDefault="00B66C46" w:rsidP="00B66C46">
      <w:pPr>
        <w:jc w:val="both"/>
        <w:rPr>
          <w:rFonts w:ascii="標楷體" w:eastAsia="標楷體" w:hAnsi="標楷體"/>
          <w:szCs w:val="24"/>
        </w:rPr>
      </w:pPr>
      <w:r>
        <w:rPr>
          <w:rFonts w:ascii="標楷體" w:eastAsia="標楷體" w:hAnsi="標楷體" w:hint="eastAsia"/>
          <w:szCs w:val="24"/>
        </w:rPr>
        <w:t>參、辦理單位</w:t>
      </w:r>
    </w:p>
    <w:p w:rsidR="00B66C46" w:rsidRDefault="00B66C46" w:rsidP="00B66C46">
      <w:pPr>
        <w:jc w:val="both"/>
        <w:rPr>
          <w:rFonts w:ascii="標楷體" w:eastAsia="標楷體" w:hAnsi="標楷體"/>
          <w:szCs w:val="24"/>
        </w:rPr>
      </w:pPr>
      <w:r>
        <w:rPr>
          <w:rFonts w:ascii="標楷體" w:eastAsia="標楷體" w:hAnsi="標楷體" w:hint="eastAsia"/>
          <w:szCs w:val="24"/>
        </w:rPr>
        <w:t xml:space="preserve">    </w:t>
      </w:r>
      <w:r w:rsidRPr="00B66C46">
        <w:rPr>
          <w:rFonts w:ascii="標楷體" w:eastAsia="標楷體" w:hAnsi="標楷體" w:hint="eastAsia"/>
          <w:szCs w:val="24"/>
        </w:rPr>
        <w:t>一、</w:t>
      </w:r>
      <w:r>
        <w:rPr>
          <w:rFonts w:ascii="標楷體" w:eastAsia="標楷體" w:hAnsi="標楷體" w:hint="eastAsia"/>
          <w:szCs w:val="24"/>
        </w:rPr>
        <w:t>主</w:t>
      </w:r>
      <w:r w:rsidRPr="00B66C46">
        <w:rPr>
          <w:rFonts w:ascii="標楷體" w:eastAsia="標楷體" w:hAnsi="標楷體" w:hint="eastAsia"/>
          <w:szCs w:val="24"/>
        </w:rPr>
        <w:t>辦單位：</w:t>
      </w:r>
      <w:r>
        <w:rPr>
          <w:rFonts w:ascii="標楷體" w:eastAsia="標楷體" w:hAnsi="標楷體" w:hint="eastAsia"/>
          <w:szCs w:val="24"/>
        </w:rPr>
        <w:t>金門縣政府教育處</w:t>
      </w:r>
    </w:p>
    <w:p w:rsidR="00B66C46" w:rsidRPr="00B66C46" w:rsidRDefault="00B66C46" w:rsidP="00B66C46">
      <w:pPr>
        <w:jc w:val="both"/>
        <w:rPr>
          <w:rFonts w:ascii="標楷體" w:eastAsia="標楷體" w:hAnsi="標楷體"/>
          <w:szCs w:val="24"/>
        </w:rPr>
      </w:pPr>
      <w:r>
        <w:rPr>
          <w:rFonts w:ascii="標楷體" w:eastAsia="標楷體" w:hAnsi="標楷體" w:hint="eastAsia"/>
          <w:szCs w:val="24"/>
        </w:rPr>
        <w:t xml:space="preserve">    二、承辦單位：金門縣特殊教育資源中心</w:t>
      </w:r>
      <w:r w:rsidR="00AD512F">
        <w:rPr>
          <w:rFonts w:ascii="新細明體" w:eastAsia="新細明體" w:hAnsi="新細明體" w:hint="eastAsia"/>
          <w:szCs w:val="24"/>
        </w:rPr>
        <w:t>、</w:t>
      </w:r>
      <w:r w:rsidR="00AD512F">
        <w:rPr>
          <w:rFonts w:ascii="標楷體" w:eastAsia="標楷體" w:hAnsi="標楷體" w:hint="eastAsia"/>
          <w:szCs w:val="24"/>
        </w:rPr>
        <w:t>金門縣金城鎮中正國民小學</w:t>
      </w:r>
    </w:p>
    <w:p w:rsidR="00B66C46" w:rsidRPr="00717EA5" w:rsidRDefault="00B66C46" w:rsidP="00351D3C">
      <w:pPr>
        <w:pStyle w:val="Default"/>
        <w:jc w:val="both"/>
        <w:rPr>
          <w:rFonts w:hAnsi="標楷體"/>
        </w:rPr>
      </w:pPr>
      <w:r>
        <w:rPr>
          <w:rFonts w:hAnsi="標楷體" w:hint="eastAsia"/>
        </w:rPr>
        <w:t xml:space="preserve">    三、協辦單位：金門縣金湖鎮金湖國民小學</w:t>
      </w:r>
      <w:r w:rsidR="00717EA5">
        <w:rPr>
          <w:rFonts w:hAnsi="標楷體" w:hint="eastAsia"/>
        </w:rPr>
        <w:t>、</w:t>
      </w:r>
      <w:r w:rsidR="00717EA5" w:rsidRPr="00717EA5">
        <w:rPr>
          <w:rFonts w:hAnsi="標楷體" w:hint="eastAsia"/>
        </w:rPr>
        <w:t>金門縣</w:t>
      </w:r>
      <w:r w:rsidR="00717EA5">
        <w:rPr>
          <w:rFonts w:hAnsi="標楷體" w:hint="eastAsia"/>
        </w:rPr>
        <w:t>立金城幼兒園</w:t>
      </w:r>
    </w:p>
    <w:p w:rsidR="00B66C46" w:rsidRPr="00B66C46" w:rsidRDefault="00B66C46" w:rsidP="00351D3C">
      <w:pPr>
        <w:pStyle w:val="Default"/>
        <w:jc w:val="both"/>
        <w:rPr>
          <w:rFonts w:hAnsi="標楷體"/>
        </w:rPr>
      </w:pPr>
    </w:p>
    <w:p w:rsidR="00C03270" w:rsidRPr="00C03270" w:rsidRDefault="00B66C46" w:rsidP="00351D3C">
      <w:pPr>
        <w:pStyle w:val="Default"/>
        <w:jc w:val="both"/>
        <w:rPr>
          <w:rFonts w:hAnsi="標楷體"/>
        </w:rPr>
      </w:pPr>
      <w:r>
        <w:rPr>
          <w:rFonts w:hAnsi="標楷體" w:hint="eastAsia"/>
        </w:rPr>
        <w:t>肆</w:t>
      </w:r>
      <w:r w:rsidR="00B760DC" w:rsidRPr="00EE408E">
        <w:rPr>
          <w:rFonts w:hAnsi="標楷體" w:hint="eastAsia"/>
        </w:rPr>
        <w:t>、</w:t>
      </w:r>
      <w:r w:rsidR="00281875">
        <w:rPr>
          <w:rFonts w:hAnsi="標楷體" w:hint="eastAsia"/>
        </w:rPr>
        <w:t>參加對象</w:t>
      </w:r>
    </w:p>
    <w:p w:rsidR="00FA4366" w:rsidRDefault="009329FB" w:rsidP="00E76B1B">
      <w:pPr>
        <w:pStyle w:val="Default"/>
        <w:ind w:leftChars="1" w:left="991" w:hangingChars="412" w:hanging="989"/>
        <w:jc w:val="both"/>
        <w:rPr>
          <w:rFonts w:hAnsi="標楷體"/>
        </w:rPr>
      </w:pPr>
      <w:r>
        <w:rPr>
          <w:rFonts w:hAnsi="標楷體" w:hint="eastAsia"/>
        </w:rPr>
        <w:t xml:space="preserve">    </w:t>
      </w:r>
      <w:r w:rsidR="00C03270" w:rsidRPr="00EE408E">
        <w:rPr>
          <w:rFonts w:hAnsi="標楷體" w:hint="eastAsia"/>
        </w:rPr>
        <w:t>一、</w:t>
      </w:r>
      <w:r w:rsidR="00FA4366">
        <w:rPr>
          <w:rFonts w:hAnsi="標楷體" w:hint="eastAsia"/>
        </w:rPr>
        <w:t>本縣</w:t>
      </w:r>
      <w:r w:rsidR="00C03270" w:rsidRPr="00C03270">
        <w:rPr>
          <w:rFonts w:hAnsi="標楷體" w:hint="eastAsia"/>
        </w:rPr>
        <w:t>設有集中式特教班之國小</w:t>
      </w:r>
      <w:r w:rsidR="00FA4366">
        <w:rPr>
          <w:rFonts w:hAnsi="標楷體"/>
        </w:rPr>
        <w:t>1</w:t>
      </w:r>
      <w:r w:rsidR="00C03270" w:rsidRPr="00C03270">
        <w:rPr>
          <w:rFonts w:hAnsi="標楷體" w:hint="eastAsia"/>
        </w:rPr>
        <w:t>至</w:t>
      </w:r>
      <w:r w:rsidR="00FA4366">
        <w:rPr>
          <w:rFonts w:hAnsi="標楷體"/>
        </w:rPr>
        <w:t>6</w:t>
      </w:r>
      <w:r w:rsidR="00C03270" w:rsidRPr="00C03270">
        <w:rPr>
          <w:rFonts w:hAnsi="標楷體" w:hint="eastAsia"/>
        </w:rPr>
        <w:t>年級集中式特教班學生</w:t>
      </w:r>
      <w:r w:rsidR="00AD512F">
        <w:rPr>
          <w:rFonts w:hAnsi="標楷體" w:hint="eastAsia"/>
        </w:rPr>
        <w:t>，含欲入1年級學生</w:t>
      </w:r>
      <w:r w:rsidR="00E76B1B">
        <w:rPr>
          <w:rFonts w:hAnsi="標楷體" w:hint="eastAsia"/>
        </w:rPr>
        <w:t>及6年級畢業學生</w:t>
      </w:r>
      <w:r w:rsidR="00C03270" w:rsidRPr="00C03270">
        <w:rPr>
          <w:rFonts w:hAnsi="標楷體" w:hint="eastAsia"/>
        </w:rPr>
        <w:t>。</w:t>
      </w:r>
    </w:p>
    <w:p w:rsidR="004227F9" w:rsidRDefault="00FA4366" w:rsidP="00351D3C">
      <w:pPr>
        <w:pStyle w:val="Default"/>
        <w:jc w:val="both"/>
        <w:rPr>
          <w:rFonts w:hAnsi="標楷體"/>
        </w:rPr>
      </w:pPr>
      <w:r>
        <w:rPr>
          <w:rFonts w:hAnsi="標楷體" w:hint="eastAsia"/>
        </w:rPr>
        <w:t xml:space="preserve">    二、</w:t>
      </w:r>
      <w:r w:rsidR="00C03270" w:rsidRPr="00C03270">
        <w:rPr>
          <w:rFonts w:hAnsi="標楷體" w:hint="eastAsia"/>
        </w:rPr>
        <w:t>領有身心障礙手冊</w:t>
      </w:r>
      <w:r w:rsidR="00F7668E">
        <w:rPr>
          <w:rFonts w:hAnsi="標楷體" w:hint="eastAsia"/>
        </w:rPr>
        <w:t>/證明</w:t>
      </w:r>
      <w:r w:rsidR="004227F9">
        <w:rPr>
          <w:rFonts w:hAnsi="標楷體" w:hint="eastAsia"/>
        </w:rPr>
        <w:t>。</w:t>
      </w:r>
    </w:p>
    <w:p w:rsidR="00B760DC" w:rsidRDefault="004227F9" w:rsidP="00351D3C">
      <w:pPr>
        <w:pStyle w:val="Default"/>
        <w:jc w:val="both"/>
        <w:rPr>
          <w:rFonts w:hAnsi="標楷體"/>
        </w:rPr>
      </w:pPr>
      <w:r>
        <w:rPr>
          <w:rFonts w:hAnsi="標楷體" w:hint="eastAsia"/>
        </w:rPr>
        <w:t xml:space="preserve">    三、</w:t>
      </w:r>
      <w:r w:rsidR="00AD512F" w:rsidRPr="00AD512F">
        <w:rPr>
          <w:rFonts w:hAnsi="標楷體" w:hint="eastAsia"/>
        </w:rPr>
        <w:t>就讀普通班但有生活自理困難或嚴重情緒行為問題之持有身心障礙證明學生。</w:t>
      </w:r>
    </w:p>
    <w:p w:rsidR="00B66C46" w:rsidRDefault="00661AF1" w:rsidP="002536C9">
      <w:pPr>
        <w:pStyle w:val="Default"/>
        <w:ind w:left="989" w:hangingChars="412" w:hanging="989"/>
        <w:rPr>
          <w:rFonts w:hAnsi="標楷體"/>
        </w:rPr>
      </w:pPr>
      <w:r>
        <w:rPr>
          <w:rFonts w:hAnsi="標楷體" w:hint="eastAsia"/>
        </w:rPr>
        <w:t xml:space="preserve">    </w:t>
      </w:r>
      <w:r w:rsidR="004227F9">
        <w:rPr>
          <w:rFonts w:hAnsi="標楷體" w:hint="eastAsia"/>
        </w:rPr>
        <w:t>四</w:t>
      </w:r>
      <w:r>
        <w:rPr>
          <w:rFonts w:hAnsi="標楷體" w:hint="eastAsia"/>
        </w:rPr>
        <w:t>、</w:t>
      </w:r>
      <w:r w:rsidR="004227F9">
        <w:rPr>
          <w:rFonts w:hAnsi="標楷體" w:hint="eastAsia"/>
        </w:rPr>
        <w:t>符合上述資格之一者即可報名參加</w:t>
      </w:r>
      <w:r w:rsidR="00AD512F">
        <w:rPr>
          <w:rFonts w:hAnsi="標楷體" w:hint="eastAsia"/>
        </w:rPr>
        <w:t>，家長須能自行負擔交通接送</w:t>
      </w:r>
      <w:r w:rsidR="00AD512F" w:rsidRPr="00AD512F">
        <w:rPr>
          <w:rFonts w:hAnsi="標楷體" w:hint="eastAsia"/>
        </w:rPr>
        <w:t>。</w:t>
      </w:r>
    </w:p>
    <w:p w:rsidR="002536C9" w:rsidRDefault="002536C9" w:rsidP="002536C9">
      <w:pPr>
        <w:pStyle w:val="Default"/>
        <w:ind w:left="989" w:hangingChars="412" w:hanging="989"/>
        <w:rPr>
          <w:rFonts w:hAnsi="標楷體"/>
        </w:rPr>
      </w:pPr>
    </w:p>
    <w:p w:rsidR="00AD512F" w:rsidRPr="00AD512F" w:rsidRDefault="00AD512F" w:rsidP="00AD512F">
      <w:pPr>
        <w:pStyle w:val="Default"/>
        <w:rPr>
          <w:rFonts w:hAnsi="標楷體"/>
        </w:rPr>
      </w:pPr>
      <w:r w:rsidRPr="00AD512F">
        <w:rPr>
          <w:rFonts w:hAnsi="標楷體" w:hint="eastAsia"/>
        </w:rPr>
        <w:t>肆、招收名額</w:t>
      </w:r>
    </w:p>
    <w:p w:rsidR="00AD512F" w:rsidRPr="00AD512F" w:rsidRDefault="00AD512F" w:rsidP="00AD512F">
      <w:pPr>
        <w:pStyle w:val="Default"/>
        <w:rPr>
          <w:rFonts w:hAnsi="標楷體"/>
        </w:rPr>
      </w:pPr>
      <w:r w:rsidRPr="00AD512F">
        <w:rPr>
          <w:rFonts w:hAnsi="標楷體" w:hint="eastAsia"/>
        </w:rPr>
        <w:t xml:space="preserve">    一、預計招收學生共10名。</w:t>
      </w:r>
    </w:p>
    <w:p w:rsidR="00AD512F" w:rsidRPr="00AD512F" w:rsidRDefault="00AD512F" w:rsidP="00AD512F">
      <w:pPr>
        <w:pStyle w:val="Default"/>
        <w:ind w:leftChars="1" w:left="991" w:hangingChars="412" w:hanging="989"/>
        <w:rPr>
          <w:rFonts w:hAnsi="標楷體"/>
        </w:rPr>
      </w:pPr>
      <w:r w:rsidRPr="00AD512F">
        <w:rPr>
          <w:rFonts w:hAnsi="標楷體" w:hint="eastAsia"/>
        </w:rPr>
        <w:t xml:space="preserve">    二、倘報名學生人數超過上限，就讀本縣特教班者優先錄取，餘則依積點評估入班優先順序。</w:t>
      </w:r>
    </w:p>
    <w:p w:rsidR="00AD512F" w:rsidRDefault="00AD512F" w:rsidP="00AD512F">
      <w:pPr>
        <w:pStyle w:val="Default"/>
        <w:rPr>
          <w:rFonts w:hAnsi="標楷體"/>
        </w:rPr>
      </w:pPr>
      <w:r w:rsidRPr="00AD512F">
        <w:rPr>
          <w:rFonts w:hAnsi="標楷體" w:hint="eastAsia"/>
        </w:rPr>
        <w:t xml:space="preserve">    三、評估標準：</w:t>
      </w:r>
    </w:p>
    <w:tbl>
      <w:tblPr>
        <w:tblStyle w:val="a3"/>
        <w:tblW w:w="0" w:type="auto"/>
        <w:tblInd w:w="2093" w:type="dxa"/>
        <w:tblLook w:val="04A0" w:firstRow="1" w:lastRow="0" w:firstColumn="1" w:lastColumn="0" w:noHBand="0" w:noVBand="1"/>
      </w:tblPr>
      <w:tblGrid>
        <w:gridCol w:w="1281"/>
        <w:gridCol w:w="5547"/>
      </w:tblGrid>
      <w:tr w:rsidR="00874677" w:rsidRPr="00F5141C" w:rsidTr="004839A7">
        <w:trPr>
          <w:trHeight w:val="1878"/>
        </w:trPr>
        <w:tc>
          <w:tcPr>
            <w:tcW w:w="1417" w:type="dxa"/>
            <w:vAlign w:val="center"/>
          </w:tcPr>
          <w:p w:rsidR="00874677" w:rsidRPr="00874677" w:rsidRDefault="00874677" w:rsidP="005F6DBE">
            <w:pPr>
              <w:pStyle w:val="ad"/>
              <w:kinsoku w:val="0"/>
              <w:overflowPunct w:val="0"/>
              <w:autoSpaceDE w:val="0"/>
              <w:autoSpaceDN w:val="0"/>
              <w:jc w:val="center"/>
              <w:rPr>
                <w:rFonts w:ascii="標楷體" w:eastAsia="標楷體" w:hAnsi="標楷體" w:cs="標楷體"/>
                <w:color w:val="000000"/>
                <w:kern w:val="0"/>
                <w:szCs w:val="24"/>
              </w:rPr>
            </w:pPr>
            <w:r w:rsidRPr="00874677">
              <w:rPr>
                <w:rFonts w:ascii="標楷體" w:eastAsia="標楷體" w:hAnsi="標楷體" w:cs="標楷體"/>
                <w:color w:val="000000"/>
                <w:kern w:val="0"/>
                <w:szCs w:val="24"/>
              </w:rPr>
              <w:t>經濟狀況</w:t>
            </w:r>
          </w:p>
        </w:tc>
        <w:tc>
          <w:tcPr>
            <w:tcW w:w="6292" w:type="dxa"/>
            <w:vAlign w:val="center"/>
          </w:tcPr>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1.列冊低收(</w:t>
            </w:r>
            <w:r w:rsidRPr="00874677">
              <w:rPr>
                <w:rFonts w:ascii="標楷體" w:eastAsia="標楷體" w:hAnsi="標楷體" w:cs="標楷體" w:hint="eastAsia"/>
                <w:color w:val="000000"/>
                <w:kern w:val="0"/>
                <w:szCs w:val="24"/>
              </w:rPr>
              <w:t>3</w:t>
            </w:r>
            <w:r w:rsidRPr="00874677">
              <w:rPr>
                <w:rFonts w:ascii="標楷體" w:eastAsia="標楷體" w:hAnsi="標楷體" w:cs="標楷體"/>
                <w:color w:val="000000"/>
                <w:kern w:val="0"/>
                <w:szCs w:val="24"/>
              </w:rPr>
              <w:t>點)</w:t>
            </w:r>
            <w:r w:rsidRPr="00874677">
              <w:rPr>
                <w:rFonts w:ascii="標楷體" w:eastAsia="標楷體" w:hAnsi="標楷體" w:cs="標楷體" w:hint="eastAsia"/>
                <w:color w:val="000000"/>
                <w:kern w:val="0"/>
                <w:szCs w:val="24"/>
              </w:rPr>
              <w:t xml:space="preserve">　　　　</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2.列冊中低收(</w:t>
            </w:r>
            <w:r w:rsidRPr="00874677">
              <w:rPr>
                <w:rFonts w:ascii="標楷體" w:eastAsia="標楷體" w:hAnsi="標楷體" w:cs="標楷體" w:hint="eastAsia"/>
                <w:color w:val="000000"/>
                <w:kern w:val="0"/>
                <w:szCs w:val="24"/>
              </w:rPr>
              <w:t>2</w:t>
            </w:r>
            <w:r w:rsidRPr="00874677">
              <w:rPr>
                <w:rFonts w:ascii="標楷體" w:eastAsia="標楷體" w:hAnsi="標楷體" w:cs="標楷體"/>
                <w:color w:val="000000"/>
                <w:kern w:val="0"/>
                <w:szCs w:val="24"/>
              </w:rPr>
              <w:t>點)</w:t>
            </w:r>
          </w:p>
          <w:p w:rsidR="00874677" w:rsidRPr="00874677" w:rsidRDefault="00874677" w:rsidP="00874677">
            <w:pPr>
              <w:pStyle w:val="ad"/>
              <w:kinsoku w:val="0"/>
              <w:overflowPunct w:val="0"/>
              <w:autoSpaceDE w:val="0"/>
              <w:autoSpaceDN w:val="0"/>
              <w:spacing w:after="200" w:line="420" w:lineRule="exact"/>
              <w:ind w:left="442" w:hanging="442"/>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3.家庭總收入平均每月未達當年度最低生活費用標準2.5倍而領有身障補助(</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p>
        </w:tc>
      </w:tr>
      <w:tr w:rsidR="00874677" w:rsidRPr="00F5141C" w:rsidTr="005F6DBE">
        <w:trPr>
          <w:trHeight w:val="567"/>
        </w:trPr>
        <w:tc>
          <w:tcPr>
            <w:tcW w:w="1417" w:type="dxa"/>
            <w:vAlign w:val="center"/>
          </w:tcPr>
          <w:p w:rsidR="00874677" w:rsidRPr="00874677" w:rsidRDefault="00874677" w:rsidP="005F6DBE">
            <w:pPr>
              <w:pStyle w:val="ad"/>
              <w:kinsoku w:val="0"/>
              <w:overflowPunct w:val="0"/>
              <w:autoSpaceDE w:val="0"/>
              <w:autoSpaceDN w:val="0"/>
              <w:jc w:val="center"/>
              <w:rPr>
                <w:rFonts w:ascii="標楷體" w:eastAsia="標楷體" w:hAnsi="標楷體" w:cs="標楷體"/>
                <w:color w:val="000000"/>
                <w:kern w:val="0"/>
                <w:szCs w:val="24"/>
              </w:rPr>
            </w:pPr>
            <w:r w:rsidRPr="00874677">
              <w:rPr>
                <w:rFonts w:ascii="標楷體" w:eastAsia="標楷體" w:hAnsi="標楷體" w:cs="標楷體" w:hint="eastAsia"/>
                <w:color w:val="000000"/>
                <w:kern w:val="0"/>
                <w:szCs w:val="24"/>
              </w:rPr>
              <w:t>在學身心</w:t>
            </w:r>
            <w:r w:rsidRPr="00874677">
              <w:rPr>
                <w:rFonts w:ascii="標楷體" w:eastAsia="標楷體" w:hAnsi="標楷體" w:cs="標楷體"/>
                <w:color w:val="000000"/>
                <w:kern w:val="0"/>
                <w:szCs w:val="24"/>
              </w:rPr>
              <w:t>障礙人口</w:t>
            </w:r>
          </w:p>
        </w:tc>
        <w:tc>
          <w:tcPr>
            <w:tcW w:w="6292" w:type="dxa"/>
            <w:vAlign w:val="center"/>
          </w:tcPr>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t>家</w:t>
            </w:r>
            <w:r w:rsidRPr="00874677">
              <w:rPr>
                <w:rFonts w:ascii="標楷體" w:eastAsia="標楷體" w:hAnsi="標楷體" w:cs="標楷體" w:hint="eastAsia"/>
                <w:color w:val="000000"/>
                <w:kern w:val="0"/>
                <w:szCs w:val="24"/>
              </w:rPr>
              <w:t>中在學中之</w:t>
            </w:r>
            <w:r w:rsidRPr="00874677">
              <w:rPr>
                <w:rFonts w:ascii="標楷體" w:eastAsia="標楷體" w:hAnsi="標楷體" w:cs="標楷體"/>
                <w:color w:val="000000"/>
                <w:kern w:val="0"/>
                <w:szCs w:val="24"/>
              </w:rPr>
              <w:t>身障人口</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1.一名(</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r w:rsidRPr="00874677">
              <w:rPr>
                <w:rFonts w:ascii="標楷體" w:eastAsia="標楷體" w:hAnsi="標楷體" w:cs="標楷體" w:hint="eastAsia"/>
                <w:color w:val="000000"/>
                <w:kern w:val="0"/>
                <w:szCs w:val="24"/>
              </w:rPr>
              <w:t xml:space="preserve">  </w:t>
            </w: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2.二名(</w:t>
            </w:r>
            <w:r w:rsidRPr="00874677">
              <w:rPr>
                <w:rFonts w:ascii="標楷體" w:eastAsia="標楷體" w:hAnsi="標楷體" w:cs="標楷體" w:hint="eastAsia"/>
                <w:color w:val="000000"/>
                <w:kern w:val="0"/>
                <w:szCs w:val="24"/>
              </w:rPr>
              <w:t>2</w:t>
            </w:r>
            <w:r w:rsidRPr="00874677">
              <w:rPr>
                <w:rFonts w:ascii="標楷體" w:eastAsia="標楷體" w:hAnsi="標楷體" w:cs="標楷體"/>
                <w:color w:val="000000"/>
                <w:kern w:val="0"/>
                <w:szCs w:val="24"/>
              </w:rPr>
              <w:t>點)</w:t>
            </w:r>
            <w:r w:rsidRPr="00874677">
              <w:rPr>
                <w:rFonts w:ascii="標楷體" w:eastAsia="標楷體" w:hAnsi="標楷體" w:cs="標楷體" w:hint="eastAsia"/>
                <w:color w:val="000000"/>
                <w:kern w:val="0"/>
                <w:szCs w:val="24"/>
              </w:rPr>
              <w:t xml:space="preserve">  </w:t>
            </w: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3.三名(</w:t>
            </w:r>
            <w:r w:rsidRPr="00874677">
              <w:rPr>
                <w:rFonts w:ascii="標楷體" w:eastAsia="標楷體" w:hAnsi="標楷體" w:cs="標楷體" w:hint="eastAsia"/>
                <w:color w:val="000000"/>
                <w:kern w:val="0"/>
                <w:szCs w:val="24"/>
              </w:rPr>
              <w:t>3</w:t>
            </w:r>
            <w:r w:rsidRPr="00874677">
              <w:rPr>
                <w:rFonts w:ascii="標楷體" w:eastAsia="標楷體" w:hAnsi="標楷體" w:cs="標楷體"/>
                <w:color w:val="000000"/>
                <w:kern w:val="0"/>
                <w:szCs w:val="24"/>
              </w:rPr>
              <w:t>點)</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hint="eastAsia"/>
                <w:color w:val="000000"/>
                <w:kern w:val="0"/>
                <w:szCs w:val="24"/>
              </w:rPr>
              <w:t>※以此類推</w:t>
            </w:r>
          </w:p>
        </w:tc>
      </w:tr>
      <w:tr w:rsidR="00874677" w:rsidRPr="00F5141C" w:rsidTr="005F6DBE">
        <w:trPr>
          <w:trHeight w:val="567"/>
        </w:trPr>
        <w:tc>
          <w:tcPr>
            <w:tcW w:w="1417" w:type="dxa"/>
            <w:vAlign w:val="center"/>
          </w:tcPr>
          <w:p w:rsidR="00874677" w:rsidRPr="00874677" w:rsidRDefault="00874677" w:rsidP="005F6DBE">
            <w:pPr>
              <w:pStyle w:val="ad"/>
              <w:kinsoku w:val="0"/>
              <w:overflowPunct w:val="0"/>
              <w:autoSpaceDE w:val="0"/>
              <w:autoSpaceDN w:val="0"/>
              <w:jc w:val="center"/>
              <w:rPr>
                <w:rFonts w:ascii="標楷體" w:eastAsia="標楷體" w:hAnsi="標楷體" w:cs="標楷體"/>
                <w:color w:val="000000"/>
                <w:kern w:val="0"/>
                <w:szCs w:val="24"/>
              </w:rPr>
            </w:pPr>
            <w:r w:rsidRPr="00874677">
              <w:rPr>
                <w:rFonts w:ascii="標楷體" w:eastAsia="標楷體" w:hAnsi="標楷體" w:cs="標楷體"/>
                <w:color w:val="000000"/>
                <w:kern w:val="0"/>
                <w:szCs w:val="24"/>
              </w:rPr>
              <w:t>家庭結構</w:t>
            </w:r>
          </w:p>
        </w:tc>
        <w:tc>
          <w:tcPr>
            <w:tcW w:w="6292" w:type="dxa"/>
            <w:vAlign w:val="center"/>
          </w:tcPr>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1.單親家庭(</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lastRenderedPageBreak/>
              <w:sym w:font="Wingdings 2" w:char="F0A3"/>
            </w:r>
            <w:r w:rsidRPr="00874677">
              <w:rPr>
                <w:rFonts w:ascii="標楷體" w:eastAsia="標楷體" w:hAnsi="標楷體" w:cs="標楷體"/>
                <w:color w:val="000000"/>
                <w:kern w:val="0"/>
                <w:szCs w:val="24"/>
              </w:rPr>
              <w:t>2.隔代教養者(</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hint="eastAsia"/>
                <w:color w:val="000000"/>
                <w:kern w:val="0"/>
                <w:szCs w:val="24"/>
              </w:rPr>
              <w:t>3.特殊境遇家庭</w:t>
            </w:r>
            <w:r w:rsidRPr="00874677">
              <w:rPr>
                <w:rFonts w:ascii="標楷體" w:eastAsia="標楷體" w:hAnsi="標楷體" w:cs="標楷體"/>
                <w:color w:val="000000"/>
                <w:kern w:val="0"/>
                <w:szCs w:val="24"/>
              </w:rPr>
              <w:t>(</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p>
        </w:tc>
      </w:tr>
      <w:tr w:rsidR="00874677" w:rsidRPr="00F5141C" w:rsidTr="005F6DBE">
        <w:trPr>
          <w:trHeight w:val="567"/>
        </w:trPr>
        <w:tc>
          <w:tcPr>
            <w:tcW w:w="1417" w:type="dxa"/>
            <w:vAlign w:val="center"/>
          </w:tcPr>
          <w:p w:rsidR="00874677" w:rsidRPr="00874677" w:rsidRDefault="00874677" w:rsidP="005F6DBE">
            <w:pPr>
              <w:pStyle w:val="ad"/>
              <w:kinsoku w:val="0"/>
              <w:overflowPunct w:val="0"/>
              <w:autoSpaceDE w:val="0"/>
              <w:autoSpaceDN w:val="0"/>
              <w:jc w:val="center"/>
              <w:rPr>
                <w:rFonts w:ascii="標楷體" w:eastAsia="標楷體" w:hAnsi="標楷體" w:cs="標楷體"/>
                <w:color w:val="000000"/>
                <w:kern w:val="0"/>
                <w:szCs w:val="24"/>
              </w:rPr>
            </w:pPr>
            <w:r w:rsidRPr="00874677">
              <w:rPr>
                <w:rFonts w:ascii="標楷體" w:eastAsia="標楷體" w:hAnsi="標楷體" w:cs="標楷體" w:hint="eastAsia"/>
                <w:color w:val="000000"/>
                <w:kern w:val="0"/>
                <w:szCs w:val="24"/>
              </w:rPr>
              <w:lastRenderedPageBreak/>
              <w:t>學生障礙程度</w:t>
            </w:r>
          </w:p>
        </w:tc>
        <w:tc>
          <w:tcPr>
            <w:tcW w:w="6292" w:type="dxa"/>
            <w:vAlign w:val="center"/>
          </w:tcPr>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1.</w:t>
            </w:r>
            <w:r w:rsidRPr="00874677">
              <w:rPr>
                <w:rFonts w:ascii="標楷體" w:eastAsia="標楷體" w:hAnsi="標楷體" w:cs="標楷體" w:hint="eastAsia"/>
                <w:color w:val="000000"/>
                <w:kern w:val="0"/>
                <w:szCs w:val="24"/>
              </w:rPr>
              <w:t>極重度</w:t>
            </w:r>
            <w:r w:rsidRPr="00874677">
              <w:rPr>
                <w:rFonts w:ascii="標楷體" w:eastAsia="標楷體" w:hAnsi="標楷體" w:cs="標楷體"/>
                <w:color w:val="000000"/>
                <w:kern w:val="0"/>
                <w:szCs w:val="24"/>
              </w:rPr>
              <w:t>(</w:t>
            </w:r>
            <w:r w:rsidRPr="00874677">
              <w:rPr>
                <w:rFonts w:ascii="標楷體" w:eastAsia="標楷體" w:hAnsi="標楷體" w:cs="標楷體" w:hint="eastAsia"/>
                <w:color w:val="000000"/>
                <w:kern w:val="0"/>
                <w:szCs w:val="24"/>
              </w:rPr>
              <w:t>5</w:t>
            </w:r>
            <w:r w:rsidRPr="00874677">
              <w:rPr>
                <w:rFonts w:ascii="標楷體" w:eastAsia="標楷體" w:hAnsi="標楷體" w:cs="標楷體"/>
                <w:color w:val="000000"/>
                <w:kern w:val="0"/>
                <w:szCs w:val="24"/>
              </w:rPr>
              <w:t>點)</w:t>
            </w:r>
            <w:r w:rsidRPr="00874677">
              <w:rPr>
                <w:rFonts w:ascii="標楷體" w:eastAsia="標楷體" w:hAnsi="標楷體" w:cs="標楷體" w:hint="eastAsia"/>
                <w:color w:val="000000"/>
                <w:kern w:val="0"/>
                <w:szCs w:val="24"/>
              </w:rPr>
              <w:t xml:space="preserve">   </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2.</w:t>
            </w:r>
            <w:r w:rsidRPr="00874677">
              <w:rPr>
                <w:rFonts w:ascii="標楷體" w:eastAsia="標楷體" w:hAnsi="標楷體" w:cs="標楷體" w:hint="eastAsia"/>
                <w:color w:val="000000"/>
                <w:kern w:val="0"/>
                <w:szCs w:val="24"/>
              </w:rPr>
              <w:t>重度</w:t>
            </w:r>
            <w:r w:rsidRPr="00874677">
              <w:rPr>
                <w:rFonts w:ascii="標楷體" w:eastAsia="標楷體" w:hAnsi="標楷體" w:cs="標楷體"/>
                <w:color w:val="000000"/>
                <w:kern w:val="0"/>
                <w:szCs w:val="24"/>
              </w:rPr>
              <w:t>(</w:t>
            </w:r>
            <w:r w:rsidRPr="00874677">
              <w:rPr>
                <w:rFonts w:ascii="標楷體" w:eastAsia="標楷體" w:hAnsi="標楷體" w:cs="標楷體" w:hint="eastAsia"/>
                <w:color w:val="000000"/>
                <w:kern w:val="0"/>
                <w:szCs w:val="24"/>
              </w:rPr>
              <w:t>4</w:t>
            </w:r>
            <w:r w:rsidRPr="00874677">
              <w:rPr>
                <w:rFonts w:ascii="標楷體" w:eastAsia="標楷體" w:hAnsi="標楷體" w:cs="標楷體"/>
                <w:color w:val="000000"/>
                <w:kern w:val="0"/>
                <w:szCs w:val="24"/>
              </w:rPr>
              <w:t>點)</w:t>
            </w:r>
            <w:r w:rsidRPr="00874677">
              <w:rPr>
                <w:rFonts w:ascii="標楷體" w:eastAsia="標楷體" w:hAnsi="標楷體" w:cs="標楷體" w:hint="eastAsia"/>
                <w:color w:val="000000"/>
                <w:kern w:val="0"/>
                <w:szCs w:val="24"/>
              </w:rPr>
              <w:t xml:space="preserve">   </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color w:val="000000"/>
                <w:kern w:val="0"/>
                <w:szCs w:val="24"/>
              </w:rPr>
              <w:t>3.</w:t>
            </w:r>
            <w:r w:rsidRPr="00874677">
              <w:rPr>
                <w:rFonts w:ascii="標楷體" w:eastAsia="標楷體" w:hAnsi="標楷體" w:cs="標楷體" w:hint="eastAsia"/>
                <w:color w:val="000000"/>
                <w:kern w:val="0"/>
                <w:szCs w:val="24"/>
              </w:rPr>
              <w:t>中度</w:t>
            </w:r>
            <w:r w:rsidRPr="00874677">
              <w:rPr>
                <w:rFonts w:ascii="標楷體" w:eastAsia="標楷體" w:hAnsi="標楷體" w:cs="標楷體"/>
                <w:color w:val="000000"/>
                <w:kern w:val="0"/>
                <w:szCs w:val="24"/>
              </w:rPr>
              <w:t>(</w:t>
            </w:r>
            <w:r w:rsidRPr="00874677">
              <w:rPr>
                <w:rFonts w:ascii="標楷體" w:eastAsia="標楷體" w:hAnsi="標楷體" w:cs="標楷體" w:hint="eastAsia"/>
                <w:color w:val="000000"/>
                <w:kern w:val="0"/>
                <w:szCs w:val="24"/>
              </w:rPr>
              <w:t>3</w:t>
            </w:r>
            <w:r w:rsidRPr="00874677">
              <w:rPr>
                <w:rFonts w:ascii="標楷體" w:eastAsia="標楷體" w:hAnsi="標楷體" w:cs="標楷體"/>
                <w:color w:val="000000"/>
                <w:kern w:val="0"/>
                <w:szCs w:val="24"/>
              </w:rPr>
              <w:t>點)</w:t>
            </w:r>
          </w:p>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sym w:font="Wingdings 2" w:char="F0A3"/>
            </w:r>
            <w:r w:rsidRPr="00874677">
              <w:rPr>
                <w:rFonts w:ascii="標楷體" w:eastAsia="標楷體" w:hAnsi="標楷體" w:cs="標楷體" w:hint="eastAsia"/>
                <w:color w:val="000000"/>
                <w:kern w:val="0"/>
                <w:szCs w:val="24"/>
              </w:rPr>
              <w:t xml:space="preserve">4.輕度(2點)     </w:t>
            </w:r>
          </w:p>
        </w:tc>
      </w:tr>
      <w:tr w:rsidR="00874677" w:rsidRPr="00F5141C" w:rsidTr="005F6DBE">
        <w:trPr>
          <w:trHeight w:val="567"/>
        </w:trPr>
        <w:tc>
          <w:tcPr>
            <w:tcW w:w="1417" w:type="dxa"/>
            <w:vAlign w:val="center"/>
          </w:tcPr>
          <w:p w:rsidR="00874677" w:rsidRPr="00874677" w:rsidRDefault="00874677" w:rsidP="005F6DBE">
            <w:pPr>
              <w:pStyle w:val="ad"/>
              <w:kinsoku w:val="0"/>
              <w:overflowPunct w:val="0"/>
              <w:autoSpaceDE w:val="0"/>
              <w:autoSpaceDN w:val="0"/>
              <w:jc w:val="center"/>
              <w:rPr>
                <w:rFonts w:ascii="標楷體" w:eastAsia="標楷體" w:hAnsi="標楷體" w:cs="標楷體"/>
                <w:color w:val="000000"/>
                <w:kern w:val="0"/>
                <w:szCs w:val="24"/>
              </w:rPr>
            </w:pPr>
            <w:r w:rsidRPr="00874677">
              <w:rPr>
                <w:rFonts w:ascii="標楷體" w:eastAsia="標楷體" w:hAnsi="標楷體" w:cs="標楷體"/>
                <w:color w:val="000000"/>
                <w:kern w:val="0"/>
                <w:szCs w:val="24"/>
              </w:rPr>
              <w:t>其他</w:t>
            </w:r>
          </w:p>
        </w:tc>
        <w:tc>
          <w:tcPr>
            <w:tcW w:w="6292" w:type="dxa"/>
            <w:vAlign w:val="center"/>
          </w:tcPr>
          <w:p w:rsidR="00874677" w:rsidRPr="00874677" w:rsidRDefault="00874677" w:rsidP="00874677">
            <w:pPr>
              <w:pStyle w:val="ad"/>
              <w:kinsoku w:val="0"/>
              <w:overflowPunct w:val="0"/>
              <w:autoSpaceDE w:val="0"/>
              <w:autoSpaceDN w:val="0"/>
              <w:spacing w:after="200" w:line="420" w:lineRule="exact"/>
              <w:jc w:val="both"/>
              <w:rPr>
                <w:rFonts w:ascii="標楷體" w:eastAsia="標楷體" w:hAnsi="標楷體" w:cs="標楷體"/>
                <w:color w:val="000000"/>
                <w:kern w:val="0"/>
                <w:szCs w:val="24"/>
              </w:rPr>
            </w:pPr>
            <w:r w:rsidRPr="00874677">
              <w:rPr>
                <w:rFonts w:ascii="標楷體" w:eastAsia="標楷體" w:hAnsi="標楷體" w:cs="標楷體"/>
                <w:color w:val="000000"/>
                <w:kern w:val="0"/>
                <w:szCs w:val="24"/>
              </w:rPr>
              <w:t>其他特殊需求經</w:t>
            </w:r>
            <w:r w:rsidRPr="00874677">
              <w:rPr>
                <w:rFonts w:ascii="標楷體" w:eastAsia="標楷體" w:hAnsi="標楷體" w:cs="標楷體" w:hint="eastAsia"/>
                <w:color w:val="000000"/>
                <w:kern w:val="0"/>
                <w:szCs w:val="24"/>
              </w:rPr>
              <w:t>承辦單位</w:t>
            </w:r>
            <w:r w:rsidRPr="00874677">
              <w:rPr>
                <w:rFonts w:ascii="標楷體" w:eastAsia="標楷體" w:hAnsi="標楷體" w:cs="標楷體"/>
                <w:color w:val="000000"/>
                <w:kern w:val="0"/>
                <w:szCs w:val="24"/>
              </w:rPr>
              <w:t>評定者(</w:t>
            </w:r>
            <w:r w:rsidRPr="00874677">
              <w:rPr>
                <w:rFonts w:ascii="標楷體" w:eastAsia="標楷體" w:hAnsi="標楷體" w:cs="標楷體" w:hint="eastAsia"/>
                <w:color w:val="000000"/>
                <w:kern w:val="0"/>
                <w:szCs w:val="24"/>
              </w:rPr>
              <w:t>1</w:t>
            </w:r>
            <w:r w:rsidRPr="00874677">
              <w:rPr>
                <w:rFonts w:ascii="標楷體" w:eastAsia="標楷體" w:hAnsi="標楷體" w:cs="標楷體"/>
                <w:color w:val="000000"/>
                <w:kern w:val="0"/>
                <w:szCs w:val="24"/>
              </w:rPr>
              <w:t>點)</w:t>
            </w:r>
          </w:p>
        </w:tc>
      </w:tr>
    </w:tbl>
    <w:p w:rsidR="00AD512F" w:rsidRPr="00AD512F" w:rsidRDefault="00AD512F" w:rsidP="00AD512F">
      <w:pPr>
        <w:pStyle w:val="Default"/>
        <w:rPr>
          <w:rFonts w:hAnsi="標楷體"/>
        </w:rPr>
      </w:pPr>
    </w:p>
    <w:p w:rsidR="00B760DC" w:rsidRPr="00EE408E" w:rsidRDefault="00B66C46" w:rsidP="00351D3C">
      <w:pPr>
        <w:pStyle w:val="Default"/>
        <w:jc w:val="both"/>
        <w:rPr>
          <w:rFonts w:hAnsi="標楷體"/>
        </w:rPr>
      </w:pPr>
      <w:r>
        <w:rPr>
          <w:rFonts w:hAnsi="標楷體" w:hint="eastAsia"/>
        </w:rPr>
        <w:t>伍</w:t>
      </w:r>
      <w:r w:rsidR="00B760DC" w:rsidRPr="00EE408E">
        <w:rPr>
          <w:rFonts w:hAnsi="標楷體" w:hint="eastAsia"/>
        </w:rPr>
        <w:t>、服務內容</w:t>
      </w:r>
      <w:r w:rsidR="00B760DC" w:rsidRPr="00EE408E">
        <w:rPr>
          <w:rFonts w:hAnsi="標楷體"/>
        </w:rPr>
        <w:t xml:space="preserve"> </w:t>
      </w:r>
    </w:p>
    <w:p w:rsidR="00B760DC" w:rsidRDefault="00261FCD" w:rsidP="00261FCD">
      <w:pPr>
        <w:pStyle w:val="Default"/>
        <w:ind w:leftChars="236" w:left="566"/>
        <w:jc w:val="both"/>
        <w:rPr>
          <w:rFonts w:hAnsi="標楷體" w:cstheme="minorBidi"/>
          <w:color w:val="auto"/>
          <w:kern w:val="2"/>
        </w:rPr>
      </w:pPr>
      <w:r w:rsidRPr="00261FCD">
        <w:rPr>
          <w:rFonts w:hAnsi="標楷體" w:hint="eastAsia"/>
        </w:rPr>
        <w:t>以身心障礙學生日常生活自理及社會適應技能訓練為主，安排日常生活照顧、作業指導、閱讀或說故事、美術與勞作、體能及團體活動等課程。</w:t>
      </w:r>
    </w:p>
    <w:p w:rsidR="00FA4366" w:rsidRPr="00EE408E" w:rsidRDefault="00FA4366" w:rsidP="00351D3C">
      <w:pPr>
        <w:pStyle w:val="Default"/>
        <w:ind w:left="567"/>
        <w:jc w:val="both"/>
        <w:rPr>
          <w:rFonts w:hAnsi="標楷體"/>
        </w:rPr>
      </w:pPr>
    </w:p>
    <w:p w:rsidR="00B760DC" w:rsidRPr="009329FB" w:rsidRDefault="00B66C46" w:rsidP="009329FB">
      <w:pPr>
        <w:jc w:val="both"/>
        <w:rPr>
          <w:rFonts w:ascii="標楷體" w:eastAsia="標楷體" w:hAnsi="標楷體"/>
          <w:szCs w:val="24"/>
        </w:rPr>
      </w:pPr>
      <w:r>
        <w:rPr>
          <w:rFonts w:ascii="標楷體" w:eastAsia="標楷體" w:hAnsi="標楷體" w:hint="eastAsia"/>
          <w:szCs w:val="24"/>
        </w:rPr>
        <w:t>陸</w:t>
      </w:r>
      <w:r w:rsidR="00B760DC" w:rsidRPr="009329FB">
        <w:rPr>
          <w:rFonts w:ascii="標楷體" w:eastAsia="標楷體" w:hAnsi="標楷體" w:hint="eastAsia"/>
          <w:szCs w:val="24"/>
        </w:rPr>
        <w:t>、</w:t>
      </w:r>
      <w:r w:rsidR="00F7668E">
        <w:rPr>
          <w:rFonts w:ascii="標楷體" w:eastAsia="標楷體" w:hAnsi="標楷體" w:hint="eastAsia"/>
          <w:szCs w:val="24"/>
        </w:rPr>
        <w:t>辦理</w:t>
      </w:r>
      <w:r w:rsidR="00B760DC" w:rsidRPr="009329FB">
        <w:rPr>
          <w:rFonts w:ascii="標楷體" w:eastAsia="標楷體" w:hAnsi="標楷體" w:hint="eastAsia"/>
          <w:szCs w:val="24"/>
        </w:rPr>
        <w:t>方式</w:t>
      </w:r>
      <w:r w:rsidR="00B760DC" w:rsidRPr="009329FB">
        <w:rPr>
          <w:rFonts w:ascii="標楷體" w:eastAsia="標楷體" w:hAnsi="標楷體"/>
          <w:szCs w:val="24"/>
        </w:rPr>
        <w:t xml:space="preserve"> </w:t>
      </w:r>
    </w:p>
    <w:p w:rsidR="00FC3CE6" w:rsidRPr="009329FB" w:rsidRDefault="009329FB" w:rsidP="002536C9">
      <w:pPr>
        <w:jc w:val="both"/>
        <w:rPr>
          <w:rFonts w:ascii="標楷體" w:eastAsia="標楷體" w:hAnsi="標楷體"/>
          <w:szCs w:val="24"/>
        </w:rPr>
      </w:pPr>
      <w:r>
        <w:rPr>
          <w:rFonts w:ascii="標楷體" w:eastAsia="標楷體" w:hAnsi="標楷體" w:hint="eastAsia"/>
          <w:szCs w:val="24"/>
        </w:rPr>
        <w:t xml:space="preserve">    </w:t>
      </w:r>
      <w:r w:rsidR="00B760DC" w:rsidRPr="009329FB">
        <w:rPr>
          <w:rFonts w:ascii="標楷體" w:eastAsia="標楷體" w:hAnsi="標楷體" w:hint="eastAsia"/>
          <w:szCs w:val="24"/>
        </w:rPr>
        <w:t>一</w:t>
      </w:r>
      <w:r w:rsidR="00402DF3" w:rsidRPr="009329FB">
        <w:rPr>
          <w:rFonts w:ascii="標楷體" w:eastAsia="標楷體" w:hAnsi="標楷體" w:hint="eastAsia"/>
          <w:szCs w:val="24"/>
        </w:rPr>
        <w:t>、</w:t>
      </w:r>
      <w:r w:rsidR="002536C9">
        <w:rPr>
          <w:rFonts w:ascii="標楷體" w:eastAsia="標楷體" w:hAnsi="標楷體" w:hint="eastAsia"/>
          <w:szCs w:val="24"/>
        </w:rPr>
        <w:t>規劃聯合學區於</w:t>
      </w:r>
      <w:r w:rsidR="00E76B1B">
        <w:rPr>
          <w:rFonts w:ascii="標楷體" w:eastAsia="標楷體" w:hAnsi="標楷體" w:hint="eastAsia"/>
          <w:szCs w:val="24"/>
        </w:rPr>
        <w:t>承辦</w:t>
      </w:r>
      <w:r w:rsidR="002536C9">
        <w:rPr>
          <w:rFonts w:ascii="標楷體" w:eastAsia="標楷體" w:hAnsi="標楷體" w:hint="eastAsia"/>
          <w:szCs w:val="24"/>
        </w:rPr>
        <w:t>學校</w:t>
      </w:r>
      <w:r w:rsidR="00351D3C" w:rsidRPr="009329FB">
        <w:rPr>
          <w:rFonts w:ascii="標楷體" w:eastAsia="標楷體" w:hAnsi="標楷體" w:hint="eastAsia"/>
          <w:szCs w:val="24"/>
        </w:rPr>
        <w:t>辦</w:t>
      </w:r>
      <w:r w:rsidR="00517473" w:rsidRPr="009329FB">
        <w:rPr>
          <w:rFonts w:ascii="標楷體" w:eastAsia="標楷體" w:hAnsi="標楷體" w:hint="eastAsia"/>
          <w:szCs w:val="24"/>
        </w:rPr>
        <w:t>理</w:t>
      </w:r>
      <w:r w:rsidR="002536C9">
        <w:rPr>
          <w:rFonts w:ascii="標楷體" w:eastAsia="標楷體" w:hAnsi="標楷體" w:hint="eastAsia"/>
          <w:szCs w:val="24"/>
        </w:rPr>
        <w:t>。</w:t>
      </w:r>
    </w:p>
    <w:p w:rsidR="00402DF3" w:rsidRDefault="009329FB" w:rsidP="00261FCD">
      <w:pPr>
        <w:ind w:leftChars="1" w:left="991" w:hangingChars="412" w:hanging="989"/>
        <w:jc w:val="both"/>
        <w:rPr>
          <w:rFonts w:ascii="標楷體" w:eastAsia="標楷體" w:hAnsi="標楷體"/>
          <w:szCs w:val="24"/>
        </w:rPr>
      </w:pPr>
      <w:r>
        <w:rPr>
          <w:rFonts w:ascii="標楷體" w:eastAsia="標楷體" w:hAnsi="標楷體" w:hint="eastAsia"/>
          <w:szCs w:val="24"/>
        </w:rPr>
        <w:t xml:space="preserve">    </w:t>
      </w:r>
      <w:r w:rsidR="00F7668E">
        <w:rPr>
          <w:rFonts w:ascii="標楷體" w:eastAsia="標楷體" w:hAnsi="標楷體" w:hint="eastAsia"/>
          <w:szCs w:val="24"/>
        </w:rPr>
        <w:t>二</w:t>
      </w:r>
      <w:r w:rsidR="00FC3CE6" w:rsidRPr="009329FB">
        <w:rPr>
          <w:rFonts w:ascii="標楷體" w:eastAsia="標楷體" w:hAnsi="標楷體" w:hint="eastAsia"/>
          <w:szCs w:val="24"/>
        </w:rPr>
        <w:t>、</w:t>
      </w:r>
      <w:r w:rsidR="00717EA5">
        <w:rPr>
          <w:rFonts w:ascii="標楷體" w:eastAsia="標楷體" w:hAnsi="標楷體" w:hint="eastAsia"/>
          <w:szCs w:val="24"/>
        </w:rPr>
        <w:t>由本府各級學校所屬教師助理員擔任</w:t>
      </w:r>
      <w:r w:rsidR="00281875">
        <w:rPr>
          <w:rFonts w:ascii="標楷體" w:eastAsia="標楷體" w:hAnsi="標楷體" w:hint="eastAsia"/>
          <w:szCs w:val="24"/>
        </w:rPr>
        <w:t>課後照顧服務</w:t>
      </w:r>
      <w:r w:rsidR="00717EA5">
        <w:rPr>
          <w:rFonts w:ascii="標楷體" w:eastAsia="標楷體" w:hAnsi="標楷體" w:hint="eastAsia"/>
          <w:szCs w:val="24"/>
        </w:rPr>
        <w:t>師資；每班安排</w:t>
      </w:r>
      <w:r w:rsidR="00261FCD">
        <w:rPr>
          <w:rFonts w:ascii="標楷體" w:eastAsia="標楷體" w:hAnsi="標楷體" w:hint="eastAsia"/>
          <w:szCs w:val="24"/>
        </w:rPr>
        <w:t>具課照顧服務人員資格</w:t>
      </w:r>
      <w:r w:rsidR="00717EA5">
        <w:rPr>
          <w:rFonts w:ascii="標楷體" w:eastAsia="標楷體" w:hAnsi="標楷體" w:hint="eastAsia"/>
          <w:szCs w:val="24"/>
        </w:rPr>
        <w:t>教師</w:t>
      </w:r>
      <w:r w:rsidR="00930E87">
        <w:rPr>
          <w:rFonts w:ascii="標楷體" w:eastAsia="標楷體" w:hAnsi="標楷體" w:hint="eastAsia"/>
          <w:szCs w:val="24"/>
        </w:rPr>
        <w:t>2人</w:t>
      </w:r>
      <w:r w:rsidR="00261FCD">
        <w:rPr>
          <w:rFonts w:ascii="新細明體" w:eastAsia="新細明體" w:hAnsi="新細明體" w:hint="eastAsia"/>
          <w:szCs w:val="24"/>
        </w:rPr>
        <w:t>、</w:t>
      </w:r>
      <w:r w:rsidR="00261FCD">
        <w:rPr>
          <w:rFonts w:ascii="標楷體" w:eastAsia="標楷體" w:hAnsi="標楷體" w:hint="eastAsia"/>
          <w:szCs w:val="24"/>
        </w:rPr>
        <w:t>計時助理員2-3人(依實際報名學生情況聘用)</w:t>
      </w:r>
      <w:r w:rsidR="00717EA5">
        <w:rPr>
          <w:rFonts w:ascii="標楷體" w:eastAsia="標楷體" w:hAnsi="標楷體" w:hint="eastAsia"/>
          <w:szCs w:val="24"/>
        </w:rPr>
        <w:t>。</w:t>
      </w:r>
    </w:p>
    <w:p w:rsidR="00261FCD" w:rsidRPr="00261FCD" w:rsidRDefault="00261FCD" w:rsidP="00261FCD">
      <w:pPr>
        <w:ind w:leftChars="1" w:left="991" w:hangingChars="412" w:hanging="989"/>
        <w:jc w:val="both"/>
        <w:rPr>
          <w:rFonts w:ascii="標楷體" w:eastAsia="標楷體" w:hAnsi="標楷體"/>
          <w:szCs w:val="24"/>
        </w:rPr>
      </w:pPr>
    </w:p>
    <w:p w:rsidR="00B760DC" w:rsidRPr="009329FB" w:rsidRDefault="00F7668E" w:rsidP="00AC0B25">
      <w:pPr>
        <w:jc w:val="both"/>
        <w:rPr>
          <w:rFonts w:ascii="標楷體" w:eastAsia="標楷體" w:hAnsi="標楷體"/>
          <w:szCs w:val="24"/>
        </w:rPr>
      </w:pPr>
      <w:r>
        <w:rPr>
          <w:rFonts w:ascii="標楷體" w:eastAsia="標楷體" w:hAnsi="標楷體" w:hint="eastAsia"/>
          <w:szCs w:val="24"/>
        </w:rPr>
        <w:t>柒</w:t>
      </w:r>
      <w:r w:rsidR="00B760DC" w:rsidRPr="009329FB">
        <w:rPr>
          <w:rFonts w:ascii="標楷體" w:eastAsia="標楷體" w:hAnsi="標楷體" w:hint="eastAsia"/>
          <w:szCs w:val="24"/>
        </w:rPr>
        <w:t>、實施時間及地點</w:t>
      </w:r>
      <w:r w:rsidR="00B760DC" w:rsidRPr="009329FB">
        <w:rPr>
          <w:rFonts w:ascii="標楷體" w:eastAsia="標楷體" w:hAnsi="標楷體"/>
          <w:szCs w:val="24"/>
        </w:rPr>
        <w:t xml:space="preserve"> </w:t>
      </w:r>
    </w:p>
    <w:p w:rsidR="00B760DC" w:rsidRPr="009329FB" w:rsidRDefault="00AC0B25" w:rsidP="00AC0B25">
      <w:pPr>
        <w:jc w:val="both"/>
        <w:rPr>
          <w:rFonts w:ascii="標楷體" w:eastAsia="標楷體" w:hAnsi="標楷體"/>
          <w:szCs w:val="24"/>
        </w:rPr>
      </w:pPr>
      <w:r>
        <w:rPr>
          <w:rFonts w:ascii="標楷體" w:eastAsia="標楷體" w:hAnsi="標楷體" w:hint="eastAsia"/>
          <w:szCs w:val="24"/>
        </w:rPr>
        <w:t xml:space="preserve">    </w:t>
      </w:r>
      <w:r w:rsidR="00B760DC" w:rsidRPr="009329FB">
        <w:rPr>
          <w:rFonts w:ascii="標楷體" w:eastAsia="標楷體" w:hAnsi="標楷體" w:hint="eastAsia"/>
          <w:szCs w:val="24"/>
        </w:rPr>
        <w:t>一、於</w:t>
      </w:r>
      <w:r w:rsidR="00557CFD" w:rsidRPr="009329FB">
        <w:rPr>
          <w:rFonts w:ascii="標楷體" w:eastAsia="標楷體" w:hAnsi="標楷體" w:hint="eastAsia"/>
          <w:szCs w:val="24"/>
        </w:rPr>
        <w:t>暑期</w:t>
      </w:r>
      <w:r w:rsidR="00B760DC" w:rsidRPr="009329FB">
        <w:rPr>
          <w:rFonts w:ascii="標楷體" w:eastAsia="標楷體" w:hAnsi="標楷體" w:hint="eastAsia"/>
          <w:szCs w:val="24"/>
        </w:rPr>
        <w:t>辦理，</w:t>
      </w:r>
      <w:r w:rsidR="004A2A32" w:rsidRPr="009329FB">
        <w:rPr>
          <w:rFonts w:ascii="標楷體" w:eastAsia="標楷體" w:hAnsi="標楷體" w:hint="eastAsia"/>
          <w:szCs w:val="24"/>
        </w:rPr>
        <w:t>自</w:t>
      </w:r>
      <w:r w:rsidR="004A2A32" w:rsidRPr="009329FB">
        <w:rPr>
          <w:rFonts w:ascii="標楷體" w:eastAsia="標楷體" w:hAnsi="標楷體"/>
          <w:szCs w:val="24"/>
        </w:rPr>
        <w:t>10</w:t>
      </w:r>
      <w:r w:rsidR="002536C9">
        <w:rPr>
          <w:rFonts w:ascii="標楷體" w:eastAsia="標楷體" w:hAnsi="標楷體" w:hint="eastAsia"/>
          <w:szCs w:val="24"/>
        </w:rPr>
        <w:t>9</w:t>
      </w:r>
      <w:r w:rsidR="004A2A32" w:rsidRPr="009329FB">
        <w:rPr>
          <w:rFonts w:ascii="標楷體" w:eastAsia="標楷體" w:hAnsi="標楷體" w:hint="eastAsia"/>
          <w:szCs w:val="24"/>
        </w:rPr>
        <w:t>年</w:t>
      </w:r>
      <w:r w:rsidR="004A2A32" w:rsidRPr="009329FB">
        <w:rPr>
          <w:rFonts w:ascii="標楷體" w:eastAsia="標楷體" w:hAnsi="標楷體"/>
          <w:szCs w:val="24"/>
        </w:rPr>
        <w:t>07</w:t>
      </w:r>
      <w:r w:rsidR="004A2A32" w:rsidRPr="009329FB">
        <w:rPr>
          <w:rFonts w:ascii="標楷體" w:eastAsia="標楷體" w:hAnsi="標楷體" w:hint="eastAsia"/>
          <w:szCs w:val="24"/>
        </w:rPr>
        <w:t>月</w:t>
      </w:r>
      <w:r w:rsidR="002536C9">
        <w:rPr>
          <w:rFonts w:ascii="標楷體" w:eastAsia="標楷體" w:hAnsi="標楷體" w:hint="eastAsia"/>
          <w:szCs w:val="24"/>
        </w:rPr>
        <w:t>16</w:t>
      </w:r>
      <w:r w:rsidR="004A2A32" w:rsidRPr="009329FB">
        <w:rPr>
          <w:rFonts w:ascii="標楷體" w:eastAsia="標楷體" w:hAnsi="標楷體" w:hint="eastAsia"/>
          <w:szCs w:val="24"/>
        </w:rPr>
        <w:t>日至</w:t>
      </w:r>
      <w:r w:rsidR="004A2A32" w:rsidRPr="009329FB">
        <w:rPr>
          <w:rFonts w:ascii="標楷體" w:eastAsia="標楷體" w:hAnsi="標楷體"/>
          <w:szCs w:val="24"/>
        </w:rPr>
        <w:t>10</w:t>
      </w:r>
      <w:r w:rsidR="002536C9">
        <w:rPr>
          <w:rFonts w:ascii="標楷體" w:eastAsia="標楷體" w:hAnsi="標楷體" w:hint="eastAsia"/>
          <w:szCs w:val="24"/>
        </w:rPr>
        <w:t>9</w:t>
      </w:r>
      <w:r w:rsidR="004A2A32" w:rsidRPr="009329FB">
        <w:rPr>
          <w:rFonts w:ascii="標楷體" w:eastAsia="標楷體" w:hAnsi="標楷體" w:hint="eastAsia"/>
          <w:szCs w:val="24"/>
        </w:rPr>
        <w:t>年</w:t>
      </w:r>
      <w:r w:rsidR="004A2A32" w:rsidRPr="009329FB">
        <w:rPr>
          <w:rFonts w:ascii="標楷體" w:eastAsia="標楷體" w:hAnsi="標楷體"/>
          <w:szCs w:val="24"/>
        </w:rPr>
        <w:t>08</w:t>
      </w:r>
      <w:r w:rsidR="004A2A32" w:rsidRPr="009329FB">
        <w:rPr>
          <w:rFonts w:ascii="標楷體" w:eastAsia="標楷體" w:hAnsi="標楷體" w:hint="eastAsia"/>
          <w:szCs w:val="24"/>
        </w:rPr>
        <w:t>月</w:t>
      </w:r>
      <w:r w:rsidR="004A2A32" w:rsidRPr="009329FB">
        <w:rPr>
          <w:rFonts w:ascii="標楷體" w:eastAsia="標楷體" w:hAnsi="標楷體"/>
          <w:szCs w:val="24"/>
        </w:rPr>
        <w:t>2</w:t>
      </w:r>
      <w:r w:rsidR="0069410A">
        <w:rPr>
          <w:rFonts w:ascii="標楷體" w:eastAsia="標楷體" w:hAnsi="標楷體" w:hint="eastAsia"/>
          <w:szCs w:val="24"/>
        </w:rPr>
        <w:t>4</w:t>
      </w:r>
      <w:r w:rsidR="004A2A32" w:rsidRPr="009329FB">
        <w:rPr>
          <w:rFonts w:ascii="標楷體" w:eastAsia="標楷體" w:hAnsi="標楷體" w:hint="eastAsia"/>
          <w:szCs w:val="24"/>
        </w:rPr>
        <w:t>日止，共計</w:t>
      </w:r>
      <w:r w:rsidR="0069410A">
        <w:rPr>
          <w:rFonts w:ascii="標楷體" w:eastAsia="標楷體" w:hAnsi="標楷體" w:hint="eastAsia"/>
          <w:szCs w:val="24"/>
        </w:rPr>
        <w:t>28</w:t>
      </w:r>
      <w:r w:rsidR="004A2A32" w:rsidRPr="009329FB">
        <w:rPr>
          <w:rFonts w:ascii="標楷體" w:eastAsia="標楷體" w:hAnsi="標楷體" w:hint="eastAsia"/>
          <w:szCs w:val="24"/>
        </w:rPr>
        <w:t>日</w:t>
      </w:r>
      <w:r w:rsidR="00B760DC" w:rsidRPr="009329FB">
        <w:rPr>
          <w:rFonts w:ascii="標楷體" w:eastAsia="標楷體" w:hAnsi="標楷體" w:hint="eastAsia"/>
          <w:szCs w:val="24"/>
        </w:rPr>
        <w:t>。</w:t>
      </w:r>
      <w:r w:rsidR="00B760DC" w:rsidRPr="009329FB">
        <w:rPr>
          <w:rFonts w:ascii="標楷體" w:eastAsia="標楷體" w:hAnsi="標楷體"/>
          <w:szCs w:val="24"/>
        </w:rPr>
        <w:t xml:space="preserve"> </w:t>
      </w:r>
    </w:p>
    <w:p w:rsidR="00520FA4" w:rsidRPr="009329FB" w:rsidRDefault="00AC0B25" w:rsidP="00AC0B25">
      <w:pPr>
        <w:jc w:val="both"/>
        <w:rPr>
          <w:rFonts w:ascii="標楷體" w:eastAsia="標楷體" w:hAnsi="標楷體"/>
          <w:szCs w:val="24"/>
        </w:rPr>
      </w:pPr>
      <w:r>
        <w:rPr>
          <w:rFonts w:ascii="標楷體" w:eastAsia="標楷體" w:hAnsi="標楷體" w:hint="eastAsia"/>
          <w:szCs w:val="24"/>
        </w:rPr>
        <w:t xml:space="preserve">    </w:t>
      </w:r>
      <w:r w:rsidR="00315B39" w:rsidRPr="009329FB">
        <w:rPr>
          <w:rFonts w:ascii="標楷體" w:eastAsia="標楷體" w:hAnsi="標楷體" w:hint="eastAsia"/>
          <w:szCs w:val="24"/>
        </w:rPr>
        <w:t>二、實施時間：</w:t>
      </w:r>
      <w:r w:rsidR="00520FA4" w:rsidRPr="009329FB">
        <w:rPr>
          <w:rFonts w:ascii="標楷體" w:eastAsia="標楷體" w:hAnsi="標楷體" w:hint="eastAsia"/>
          <w:szCs w:val="24"/>
        </w:rPr>
        <w:t>週一至週五</w:t>
      </w:r>
      <w:r w:rsidR="00520FA4" w:rsidRPr="009329FB">
        <w:rPr>
          <w:rFonts w:ascii="標楷體" w:eastAsia="標楷體" w:hAnsi="標楷體"/>
          <w:szCs w:val="24"/>
        </w:rPr>
        <w:t>08</w:t>
      </w:r>
      <w:r w:rsidR="00520FA4" w:rsidRPr="009329FB">
        <w:rPr>
          <w:rFonts w:ascii="標楷體" w:eastAsia="標楷體" w:hAnsi="標楷體" w:hint="eastAsia"/>
          <w:szCs w:val="24"/>
        </w:rPr>
        <w:t>：</w:t>
      </w:r>
      <w:r w:rsidR="00676CDA">
        <w:rPr>
          <w:rFonts w:ascii="標楷體" w:eastAsia="標楷體" w:hAnsi="標楷體" w:hint="eastAsia"/>
          <w:szCs w:val="24"/>
        </w:rPr>
        <w:t>0</w:t>
      </w:r>
      <w:r w:rsidR="00520FA4" w:rsidRPr="009329FB">
        <w:rPr>
          <w:rFonts w:ascii="標楷體" w:eastAsia="標楷體" w:hAnsi="標楷體"/>
          <w:szCs w:val="24"/>
        </w:rPr>
        <w:t>0~16</w:t>
      </w:r>
      <w:r w:rsidR="00520FA4" w:rsidRPr="009329FB">
        <w:rPr>
          <w:rFonts w:ascii="標楷體" w:eastAsia="標楷體" w:hAnsi="標楷體" w:hint="eastAsia"/>
          <w:szCs w:val="24"/>
        </w:rPr>
        <w:t>：</w:t>
      </w:r>
      <w:r w:rsidR="00676CDA">
        <w:rPr>
          <w:rFonts w:ascii="標楷體" w:eastAsia="標楷體" w:hAnsi="標楷體" w:hint="eastAsia"/>
          <w:szCs w:val="24"/>
        </w:rPr>
        <w:t>0</w:t>
      </w:r>
      <w:r w:rsidR="00520FA4" w:rsidRPr="009329FB">
        <w:rPr>
          <w:rFonts w:ascii="標楷體" w:eastAsia="標楷體" w:hAnsi="標楷體"/>
          <w:szCs w:val="24"/>
        </w:rPr>
        <w:t>0</w:t>
      </w:r>
      <w:r w:rsidR="00520FA4" w:rsidRPr="009329FB">
        <w:rPr>
          <w:rFonts w:ascii="標楷體" w:eastAsia="標楷體" w:hAnsi="標楷體" w:hint="eastAsia"/>
          <w:szCs w:val="24"/>
        </w:rPr>
        <w:t>。</w:t>
      </w:r>
    </w:p>
    <w:p w:rsidR="00B760DC" w:rsidRPr="009329FB" w:rsidRDefault="00AC0B25" w:rsidP="00AC0B25">
      <w:pPr>
        <w:jc w:val="both"/>
        <w:rPr>
          <w:rFonts w:ascii="標楷體" w:eastAsia="標楷體" w:hAnsi="標楷體"/>
          <w:szCs w:val="24"/>
        </w:rPr>
      </w:pPr>
      <w:r>
        <w:rPr>
          <w:rFonts w:ascii="標楷體" w:eastAsia="標楷體" w:hAnsi="標楷體" w:hint="eastAsia"/>
          <w:szCs w:val="24"/>
        </w:rPr>
        <w:t xml:space="preserve">    </w:t>
      </w:r>
      <w:r w:rsidR="00B760DC" w:rsidRPr="009329FB">
        <w:rPr>
          <w:rFonts w:ascii="標楷體" w:eastAsia="標楷體" w:hAnsi="標楷體" w:hint="eastAsia"/>
          <w:szCs w:val="24"/>
        </w:rPr>
        <w:t>三、實施地點：</w:t>
      </w:r>
      <w:r w:rsidR="00520FA4" w:rsidRPr="009329FB">
        <w:rPr>
          <w:rFonts w:ascii="標楷體" w:eastAsia="標楷體" w:hAnsi="標楷體" w:hint="eastAsia"/>
          <w:szCs w:val="24"/>
        </w:rPr>
        <w:t>中正國小</w:t>
      </w:r>
    </w:p>
    <w:p w:rsidR="00402DF3" w:rsidRPr="00AC0B25" w:rsidRDefault="00402DF3" w:rsidP="009329FB">
      <w:pPr>
        <w:ind w:leftChars="236" w:left="566"/>
        <w:jc w:val="both"/>
        <w:rPr>
          <w:rFonts w:ascii="標楷體" w:eastAsia="標楷體" w:hAnsi="標楷體"/>
          <w:szCs w:val="24"/>
        </w:rPr>
      </w:pPr>
    </w:p>
    <w:p w:rsidR="00B760DC" w:rsidRPr="009329FB" w:rsidRDefault="00107744" w:rsidP="00AC0B25">
      <w:pPr>
        <w:jc w:val="both"/>
        <w:rPr>
          <w:rFonts w:ascii="標楷體" w:eastAsia="標楷體" w:hAnsi="標楷體"/>
          <w:szCs w:val="24"/>
        </w:rPr>
      </w:pPr>
      <w:r>
        <w:rPr>
          <w:rFonts w:ascii="標楷體" w:eastAsia="標楷體" w:hAnsi="標楷體" w:hint="eastAsia"/>
          <w:szCs w:val="24"/>
        </w:rPr>
        <w:t>捌</w:t>
      </w:r>
      <w:r w:rsidR="00B760DC" w:rsidRPr="009329FB">
        <w:rPr>
          <w:rFonts w:ascii="標楷體" w:eastAsia="標楷體" w:hAnsi="標楷體" w:hint="eastAsia"/>
          <w:szCs w:val="24"/>
        </w:rPr>
        <w:t>、</w:t>
      </w:r>
      <w:r w:rsidR="00281875">
        <w:rPr>
          <w:rFonts w:ascii="標楷體" w:eastAsia="標楷體" w:hAnsi="標楷體" w:hint="eastAsia"/>
          <w:szCs w:val="24"/>
        </w:rPr>
        <w:t>報名</w:t>
      </w:r>
      <w:r w:rsidR="006C0965">
        <w:rPr>
          <w:rFonts w:ascii="標楷體" w:eastAsia="標楷體" w:hAnsi="標楷體" w:hint="eastAsia"/>
          <w:szCs w:val="24"/>
        </w:rPr>
        <w:t>及錄取</w:t>
      </w:r>
      <w:r w:rsidR="00281875">
        <w:rPr>
          <w:rFonts w:ascii="標楷體" w:eastAsia="標楷體" w:hAnsi="標楷體" w:hint="eastAsia"/>
          <w:szCs w:val="24"/>
        </w:rPr>
        <w:t>方式</w:t>
      </w:r>
    </w:p>
    <w:p w:rsidR="00285309" w:rsidRDefault="00AC0B25" w:rsidP="00285309">
      <w:pPr>
        <w:rPr>
          <w:rFonts w:ascii="標楷體" w:eastAsia="標楷體" w:hAnsi="標楷體"/>
          <w:szCs w:val="24"/>
        </w:rPr>
      </w:pPr>
      <w:r>
        <w:rPr>
          <w:rFonts w:ascii="標楷體" w:eastAsia="標楷體" w:hAnsi="標楷體" w:hint="eastAsia"/>
          <w:szCs w:val="24"/>
        </w:rPr>
        <w:t xml:space="preserve">    </w:t>
      </w:r>
      <w:r w:rsidR="009329FB" w:rsidRPr="009329FB">
        <w:rPr>
          <w:rFonts w:ascii="標楷體" w:eastAsia="標楷體" w:hAnsi="標楷體" w:hint="eastAsia"/>
          <w:szCs w:val="24"/>
        </w:rPr>
        <w:t>一、</w:t>
      </w:r>
      <w:r w:rsidR="00285309">
        <w:rPr>
          <w:rFonts w:ascii="標楷體" w:eastAsia="標楷體" w:hAnsi="標楷體" w:hint="eastAsia"/>
          <w:szCs w:val="24"/>
        </w:rPr>
        <w:t>宣導：</w:t>
      </w:r>
    </w:p>
    <w:p w:rsidR="00285309" w:rsidRDefault="00285309" w:rsidP="00285309">
      <w:pPr>
        <w:rPr>
          <w:rFonts w:ascii="標楷體" w:eastAsia="標楷體" w:hAnsi="標楷體"/>
          <w:szCs w:val="24"/>
        </w:rPr>
      </w:pPr>
      <w:r>
        <w:rPr>
          <w:rFonts w:ascii="標楷體" w:eastAsia="標楷體" w:hAnsi="標楷體" w:hint="eastAsia"/>
          <w:szCs w:val="24"/>
        </w:rPr>
        <w:t xml:space="preserve">    </w:t>
      </w:r>
      <w:r w:rsidR="00DE2383">
        <w:rPr>
          <w:rFonts w:ascii="標楷體" w:eastAsia="標楷體" w:hAnsi="標楷體" w:hint="eastAsia"/>
          <w:szCs w:val="24"/>
        </w:rPr>
        <w:t xml:space="preserve">   </w:t>
      </w:r>
      <w:r>
        <w:rPr>
          <w:rFonts w:ascii="標楷體" w:eastAsia="標楷體" w:hAnsi="標楷體" w:hint="eastAsia"/>
          <w:szCs w:val="24"/>
        </w:rPr>
        <w:t>（一）透過公函</w:t>
      </w:r>
      <w:r w:rsidRPr="00285309">
        <w:rPr>
          <w:rFonts w:ascii="標楷體" w:eastAsia="標楷體" w:hAnsi="標楷體" w:hint="eastAsia"/>
          <w:szCs w:val="24"/>
        </w:rPr>
        <w:t>由學校轉知符合申請對象資格之家長</w:t>
      </w:r>
      <w:r>
        <w:rPr>
          <w:rFonts w:ascii="標楷體" w:eastAsia="標楷體" w:hAnsi="標楷體" w:hint="eastAsia"/>
          <w:szCs w:val="24"/>
        </w:rPr>
        <w:t>並依相關規定報名。</w:t>
      </w:r>
    </w:p>
    <w:p w:rsidR="00E76B1B" w:rsidRPr="00E76B1B" w:rsidRDefault="00285309" w:rsidP="00E76B1B">
      <w:pPr>
        <w:ind w:left="1560" w:hangingChars="650" w:hanging="1560"/>
        <w:rPr>
          <w:rFonts w:ascii="標楷體" w:eastAsia="標楷體" w:hAnsi="標楷體"/>
          <w:szCs w:val="24"/>
        </w:rPr>
      </w:pPr>
      <w:r>
        <w:rPr>
          <w:rFonts w:ascii="標楷體" w:eastAsia="標楷體" w:hAnsi="標楷體" w:hint="eastAsia"/>
          <w:szCs w:val="24"/>
        </w:rPr>
        <w:t xml:space="preserve">    </w:t>
      </w:r>
      <w:r w:rsidR="00DE2383">
        <w:rPr>
          <w:rFonts w:ascii="標楷體" w:eastAsia="標楷體" w:hAnsi="標楷體" w:hint="eastAsia"/>
          <w:szCs w:val="24"/>
        </w:rPr>
        <w:t xml:space="preserve">   </w:t>
      </w:r>
      <w:r>
        <w:rPr>
          <w:rFonts w:ascii="標楷體" w:eastAsia="標楷體" w:hAnsi="標楷體" w:hint="eastAsia"/>
          <w:szCs w:val="24"/>
        </w:rPr>
        <w:t>（二）</w:t>
      </w:r>
      <w:r w:rsidR="00DE2383">
        <w:rPr>
          <w:rFonts w:ascii="標楷體" w:eastAsia="標楷體" w:hAnsi="標楷體" w:hint="eastAsia"/>
          <w:szCs w:val="24"/>
        </w:rPr>
        <w:t>相關資訊公告於</w:t>
      </w:r>
      <w:r w:rsidR="00E76B1B">
        <w:rPr>
          <w:rFonts w:ascii="標楷體" w:eastAsia="標楷體" w:hAnsi="標楷體" w:hint="eastAsia"/>
          <w:szCs w:val="24"/>
        </w:rPr>
        <w:t>教育fun學趣粉絲專頁</w:t>
      </w:r>
      <w:r w:rsidR="00E76B1B">
        <w:rPr>
          <w:rFonts w:ascii="新細明體" w:eastAsia="新細明體" w:hAnsi="新細明體" w:hint="eastAsia"/>
          <w:szCs w:val="24"/>
        </w:rPr>
        <w:t>、</w:t>
      </w:r>
      <w:r w:rsidRPr="00285309">
        <w:rPr>
          <w:rFonts w:ascii="標楷體" w:eastAsia="標楷體" w:hAnsi="標楷體" w:hint="eastAsia"/>
          <w:szCs w:val="24"/>
        </w:rPr>
        <w:t>金門縣政府教育處網站</w:t>
      </w:r>
      <w:r w:rsidRPr="00DE2383">
        <w:rPr>
          <w:rFonts w:ascii="標楷體" w:eastAsia="標楷體" w:hAnsi="標楷體" w:hint="eastAsia"/>
          <w:szCs w:val="24"/>
        </w:rPr>
        <w:t>（</w:t>
      </w:r>
      <w:hyperlink r:id="rId8" w:history="1">
        <w:r w:rsidR="00DE2383" w:rsidRPr="00DE2383">
          <w:rPr>
            <w:rStyle w:val="aa"/>
            <w:rFonts w:ascii="標楷體" w:eastAsia="標楷體" w:hAnsi="標楷體"/>
            <w:color w:val="auto"/>
            <w:szCs w:val="24"/>
            <w:u w:val="none"/>
          </w:rPr>
          <w:t>http://www.km.edu.tw/</w:t>
        </w:r>
        <w:r w:rsidR="00DE2383" w:rsidRPr="00DE2383">
          <w:rPr>
            <w:rStyle w:val="aa"/>
            <w:rFonts w:ascii="標楷體" w:eastAsia="標楷體" w:hAnsi="標楷體" w:hint="eastAsia"/>
            <w:color w:val="auto"/>
            <w:szCs w:val="24"/>
            <w:u w:val="none"/>
          </w:rPr>
          <w:t>）、</w:t>
        </w:r>
      </w:hyperlink>
      <w:r w:rsidRPr="00285309">
        <w:rPr>
          <w:rFonts w:ascii="標楷體" w:eastAsia="標楷體" w:hAnsi="標楷體" w:hint="eastAsia"/>
          <w:szCs w:val="24"/>
        </w:rPr>
        <w:t>金門縣特殊教育資訊網</w:t>
      </w:r>
      <w:r>
        <w:rPr>
          <w:rFonts w:ascii="標楷體" w:eastAsia="標楷體" w:hAnsi="標楷體" w:hint="eastAsia"/>
          <w:szCs w:val="24"/>
        </w:rPr>
        <w:t>（</w:t>
      </w:r>
      <w:r w:rsidRPr="00285309">
        <w:rPr>
          <w:rFonts w:ascii="標楷體" w:eastAsia="標楷體" w:hAnsi="標楷體"/>
          <w:szCs w:val="24"/>
        </w:rPr>
        <w:t>http://teacher.hlc.edu.tw/?id=416</w:t>
      </w:r>
      <w:r>
        <w:rPr>
          <w:rFonts w:ascii="標楷體" w:eastAsia="標楷體" w:hAnsi="標楷體" w:hint="eastAsia"/>
          <w:szCs w:val="24"/>
        </w:rPr>
        <w:t>）</w:t>
      </w:r>
      <w:r w:rsidRPr="00285309">
        <w:rPr>
          <w:rFonts w:ascii="標楷體" w:eastAsia="標楷體" w:hAnsi="標楷體" w:hint="eastAsia"/>
          <w:szCs w:val="24"/>
        </w:rPr>
        <w:t>下載相關表件</w:t>
      </w:r>
      <w:r>
        <w:rPr>
          <w:rFonts w:ascii="標楷體" w:eastAsia="標楷體" w:hAnsi="標楷體" w:hint="eastAsia"/>
          <w:szCs w:val="24"/>
        </w:rPr>
        <w:t>。</w:t>
      </w:r>
    </w:p>
    <w:p w:rsidR="000D1043" w:rsidRDefault="00285309" w:rsidP="00285309">
      <w:pPr>
        <w:rPr>
          <w:rFonts w:ascii="標楷體" w:eastAsia="標楷體" w:hAnsi="標楷體"/>
          <w:szCs w:val="24"/>
        </w:rPr>
      </w:pPr>
      <w:r>
        <w:rPr>
          <w:rFonts w:ascii="標楷體" w:eastAsia="標楷體" w:hAnsi="標楷體" w:hint="eastAsia"/>
          <w:szCs w:val="24"/>
        </w:rPr>
        <w:t xml:space="preserve">    二、報名：即日起</w:t>
      </w:r>
      <w:r w:rsidRPr="00285309">
        <w:rPr>
          <w:rFonts w:ascii="標楷體" w:eastAsia="標楷體" w:hAnsi="標楷體" w:hint="eastAsia"/>
          <w:szCs w:val="24"/>
        </w:rPr>
        <w:t>至</w:t>
      </w:r>
      <w:r>
        <w:rPr>
          <w:rFonts w:ascii="標楷體" w:eastAsia="標楷體" w:hAnsi="標楷體"/>
          <w:szCs w:val="24"/>
        </w:rPr>
        <w:t>10</w:t>
      </w:r>
      <w:r w:rsidR="00E76B1B">
        <w:rPr>
          <w:rFonts w:ascii="標楷體" w:eastAsia="標楷體" w:hAnsi="標楷體" w:hint="eastAsia"/>
          <w:szCs w:val="24"/>
        </w:rPr>
        <w:t>9</w:t>
      </w:r>
      <w:r w:rsidRPr="00285309">
        <w:rPr>
          <w:rFonts w:ascii="標楷體" w:eastAsia="標楷體" w:hAnsi="標楷體" w:hint="eastAsia"/>
          <w:szCs w:val="24"/>
        </w:rPr>
        <w:t>年</w:t>
      </w:r>
      <w:r w:rsidR="00E430DD">
        <w:rPr>
          <w:rFonts w:ascii="標楷體" w:eastAsia="標楷體" w:hAnsi="標楷體" w:hint="eastAsia"/>
          <w:szCs w:val="24"/>
        </w:rPr>
        <w:t>07</w:t>
      </w:r>
      <w:r w:rsidRPr="00285309">
        <w:rPr>
          <w:rFonts w:ascii="標楷體" w:eastAsia="標楷體" w:hAnsi="標楷體" w:hint="eastAsia"/>
          <w:szCs w:val="24"/>
        </w:rPr>
        <w:t>月</w:t>
      </w:r>
      <w:r w:rsidR="00E430DD">
        <w:rPr>
          <w:rFonts w:ascii="標楷體" w:eastAsia="標楷體" w:hAnsi="標楷體" w:hint="eastAsia"/>
          <w:szCs w:val="24"/>
        </w:rPr>
        <w:t>10</w:t>
      </w:r>
      <w:r>
        <w:rPr>
          <w:rFonts w:ascii="標楷體" w:eastAsia="標楷體" w:hAnsi="標楷體" w:hint="eastAsia"/>
          <w:szCs w:val="24"/>
        </w:rPr>
        <w:t>日（</w:t>
      </w:r>
      <w:r w:rsidR="00E430DD">
        <w:rPr>
          <w:rFonts w:ascii="標楷體" w:eastAsia="標楷體" w:hAnsi="標楷體" w:hint="eastAsia"/>
          <w:szCs w:val="24"/>
        </w:rPr>
        <w:t>五</w:t>
      </w:r>
      <w:r w:rsidRPr="00285309">
        <w:rPr>
          <w:rFonts w:ascii="標楷體" w:eastAsia="標楷體" w:hAnsi="標楷體" w:hint="eastAsia"/>
          <w:szCs w:val="24"/>
        </w:rPr>
        <w:t>）下午</w:t>
      </w:r>
      <w:r w:rsidRPr="00285309">
        <w:rPr>
          <w:rFonts w:ascii="標楷體" w:eastAsia="標楷體" w:hAnsi="標楷體"/>
          <w:szCs w:val="24"/>
        </w:rPr>
        <w:t>4</w:t>
      </w:r>
      <w:r w:rsidRPr="00285309">
        <w:rPr>
          <w:rFonts w:ascii="標楷體" w:eastAsia="標楷體" w:hAnsi="標楷體" w:hint="eastAsia"/>
          <w:szCs w:val="24"/>
        </w:rPr>
        <w:t>：</w:t>
      </w:r>
      <w:r w:rsidRPr="00285309">
        <w:rPr>
          <w:rFonts w:ascii="標楷體" w:eastAsia="標楷體" w:hAnsi="標楷體"/>
          <w:szCs w:val="24"/>
        </w:rPr>
        <w:t>00</w:t>
      </w:r>
      <w:r>
        <w:rPr>
          <w:rFonts w:ascii="標楷體" w:eastAsia="標楷體" w:hAnsi="標楷體" w:hint="eastAsia"/>
          <w:szCs w:val="24"/>
        </w:rPr>
        <w:t>前</w:t>
      </w:r>
      <w:r w:rsidRPr="00285309">
        <w:rPr>
          <w:rFonts w:ascii="標楷體" w:eastAsia="標楷體" w:hAnsi="標楷體" w:hint="eastAsia"/>
          <w:szCs w:val="24"/>
        </w:rPr>
        <w:t>備妥相關資料</w:t>
      </w:r>
      <w:r w:rsidR="000D1043">
        <w:rPr>
          <w:rFonts w:ascii="標楷體" w:eastAsia="標楷體" w:hAnsi="標楷體" w:hint="eastAsia"/>
          <w:szCs w:val="24"/>
        </w:rPr>
        <w:t>由學校</w:t>
      </w:r>
    </w:p>
    <w:p w:rsidR="00CD490E" w:rsidRDefault="000D1043" w:rsidP="00285309">
      <w:pPr>
        <w:rPr>
          <w:rFonts w:ascii="標楷體" w:eastAsia="標楷體" w:hAnsi="標楷體"/>
          <w:szCs w:val="24"/>
        </w:rPr>
      </w:pPr>
      <w:r>
        <w:rPr>
          <w:rFonts w:ascii="標楷體" w:eastAsia="標楷體" w:hAnsi="標楷體" w:hint="eastAsia"/>
          <w:szCs w:val="24"/>
        </w:rPr>
        <w:t xml:space="preserve">              </w:t>
      </w:r>
      <w:r w:rsidR="00206AD0">
        <w:rPr>
          <w:rFonts w:ascii="標楷體" w:eastAsia="標楷體" w:hAnsi="標楷體" w:hint="eastAsia"/>
          <w:szCs w:val="24"/>
        </w:rPr>
        <w:t>免備文親送</w:t>
      </w:r>
      <w:r w:rsidR="00CD490E">
        <w:rPr>
          <w:rFonts w:ascii="標楷體" w:eastAsia="標楷體" w:hAnsi="標楷體" w:hint="eastAsia"/>
          <w:szCs w:val="24"/>
        </w:rPr>
        <w:t>或由家長親自</w:t>
      </w:r>
      <w:r>
        <w:rPr>
          <w:rFonts w:ascii="標楷體" w:eastAsia="標楷體" w:hAnsi="標楷體" w:hint="eastAsia"/>
          <w:szCs w:val="24"/>
        </w:rPr>
        <w:t>至金門縣特教資源</w:t>
      </w:r>
      <w:r w:rsidR="00285309" w:rsidRPr="00285309">
        <w:rPr>
          <w:rFonts w:ascii="標楷體" w:eastAsia="標楷體" w:hAnsi="標楷體" w:hint="eastAsia"/>
          <w:szCs w:val="24"/>
        </w:rPr>
        <w:t>中心報名。（地址：</w:t>
      </w:r>
      <w:r>
        <w:rPr>
          <w:rFonts w:ascii="標楷體" w:eastAsia="標楷體" w:hAnsi="標楷體" w:hint="eastAsia"/>
          <w:szCs w:val="24"/>
        </w:rPr>
        <w:t>金門</w:t>
      </w:r>
    </w:p>
    <w:p w:rsidR="00E76B1B" w:rsidRPr="00E76B1B" w:rsidRDefault="00CD490E" w:rsidP="00A3559E">
      <w:pPr>
        <w:rPr>
          <w:rFonts w:ascii="標楷體" w:eastAsia="標楷體" w:hAnsi="標楷體"/>
          <w:szCs w:val="24"/>
        </w:rPr>
      </w:pPr>
      <w:r>
        <w:rPr>
          <w:rFonts w:ascii="標楷體" w:eastAsia="標楷體" w:hAnsi="標楷體" w:hint="eastAsia"/>
          <w:szCs w:val="24"/>
        </w:rPr>
        <w:t xml:space="preserve">              </w:t>
      </w:r>
      <w:r w:rsidR="00F04822">
        <w:rPr>
          <w:rFonts w:ascii="標楷體" w:eastAsia="標楷體" w:hAnsi="標楷體" w:hint="eastAsia"/>
          <w:szCs w:val="24"/>
        </w:rPr>
        <w:t>縣金城鎮珠浦北路38號，中正國小南棟2</w:t>
      </w:r>
      <w:r w:rsidR="000D1043">
        <w:rPr>
          <w:rFonts w:ascii="標楷體" w:eastAsia="標楷體" w:hAnsi="標楷體" w:hint="eastAsia"/>
          <w:szCs w:val="24"/>
        </w:rPr>
        <w:t>樓，</w:t>
      </w:r>
      <w:r w:rsidR="00285309" w:rsidRPr="00285309">
        <w:rPr>
          <w:rFonts w:ascii="標楷體" w:eastAsia="標楷體" w:hAnsi="標楷體" w:hint="eastAsia"/>
          <w:szCs w:val="24"/>
        </w:rPr>
        <w:t>電話：</w:t>
      </w:r>
      <w:r w:rsidR="004F3119">
        <w:rPr>
          <w:rFonts w:ascii="標楷體" w:eastAsia="標楷體" w:hAnsi="標楷體"/>
          <w:szCs w:val="24"/>
        </w:rPr>
        <w:t>0</w:t>
      </w:r>
      <w:r w:rsidR="004F3119">
        <w:rPr>
          <w:rFonts w:ascii="標楷體" w:eastAsia="標楷體" w:hAnsi="標楷體" w:hint="eastAsia"/>
          <w:szCs w:val="24"/>
        </w:rPr>
        <w:t>82</w:t>
      </w:r>
      <w:r w:rsidR="004F3119">
        <w:rPr>
          <w:rFonts w:ascii="標楷體" w:eastAsia="標楷體" w:hAnsi="標楷體"/>
          <w:szCs w:val="24"/>
        </w:rPr>
        <w:t>-</w:t>
      </w:r>
      <w:r w:rsidR="004F3119">
        <w:rPr>
          <w:rFonts w:ascii="標楷體" w:eastAsia="標楷體" w:hAnsi="標楷體" w:hint="eastAsia"/>
          <w:szCs w:val="24"/>
        </w:rPr>
        <w:t>323663</w:t>
      </w:r>
      <w:r w:rsidR="00285309" w:rsidRPr="00285309">
        <w:rPr>
          <w:rFonts w:ascii="標楷體" w:eastAsia="標楷體" w:hAnsi="標楷體" w:hint="eastAsia"/>
          <w:szCs w:val="24"/>
        </w:rPr>
        <w:t>）</w:t>
      </w:r>
      <w:r w:rsidR="00285309" w:rsidRPr="00285309">
        <w:rPr>
          <w:rFonts w:ascii="標楷體" w:eastAsia="標楷體" w:hAnsi="標楷體"/>
          <w:szCs w:val="24"/>
        </w:rPr>
        <w:t xml:space="preserve"> </w:t>
      </w:r>
    </w:p>
    <w:p w:rsidR="00A3559E" w:rsidRPr="00A3559E" w:rsidRDefault="00A3559E" w:rsidP="004F3119">
      <w:pPr>
        <w:rPr>
          <w:rFonts w:ascii="標楷體" w:eastAsia="標楷體" w:hAnsi="標楷體"/>
          <w:szCs w:val="24"/>
        </w:rPr>
      </w:pPr>
      <w:r w:rsidRPr="00A3559E">
        <w:rPr>
          <w:rFonts w:ascii="標楷體" w:eastAsia="標楷體" w:hAnsi="標楷體"/>
          <w:szCs w:val="24"/>
        </w:rPr>
        <w:t xml:space="preserve"> </w:t>
      </w:r>
      <w:r w:rsidR="004F3119">
        <w:rPr>
          <w:rFonts w:ascii="標楷體" w:eastAsia="標楷體" w:hAnsi="標楷體" w:hint="eastAsia"/>
          <w:szCs w:val="24"/>
        </w:rPr>
        <w:t xml:space="preserve">   </w:t>
      </w:r>
      <w:r w:rsidRPr="00A3559E">
        <w:rPr>
          <w:rFonts w:ascii="標楷體" w:eastAsia="標楷體" w:hAnsi="標楷體" w:hint="eastAsia"/>
          <w:szCs w:val="24"/>
        </w:rPr>
        <w:t>三</w:t>
      </w:r>
      <w:r w:rsidR="004F3119">
        <w:rPr>
          <w:rFonts w:ascii="標楷體" w:eastAsia="標楷體" w:hAnsi="標楷體" w:hint="eastAsia"/>
          <w:szCs w:val="24"/>
        </w:rPr>
        <w:t>、</w:t>
      </w:r>
      <w:r w:rsidRPr="00A3559E">
        <w:rPr>
          <w:rFonts w:ascii="標楷體" w:eastAsia="標楷體" w:hAnsi="標楷體" w:hint="eastAsia"/>
          <w:szCs w:val="24"/>
        </w:rPr>
        <w:t>應備表件：</w:t>
      </w:r>
      <w:r w:rsidRPr="00A3559E">
        <w:rPr>
          <w:rFonts w:ascii="標楷體" w:eastAsia="標楷體" w:hAnsi="標楷體"/>
          <w:szCs w:val="24"/>
        </w:rPr>
        <w:t xml:space="preserve"> </w:t>
      </w:r>
    </w:p>
    <w:p w:rsidR="00A3559E" w:rsidRPr="00A3559E" w:rsidRDefault="00DE2383" w:rsidP="00A3559E">
      <w:pPr>
        <w:jc w:val="both"/>
        <w:rPr>
          <w:rFonts w:ascii="標楷體" w:eastAsia="標楷體" w:hAnsi="標楷體"/>
          <w:szCs w:val="24"/>
        </w:rPr>
      </w:pPr>
      <w:r>
        <w:rPr>
          <w:rFonts w:ascii="標楷體" w:eastAsia="標楷體" w:hAnsi="標楷體" w:hint="eastAsia"/>
          <w:szCs w:val="24"/>
        </w:rPr>
        <w:t xml:space="preserve">       （一）</w:t>
      </w:r>
      <w:r w:rsidR="00A3559E" w:rsidRPr="00A3559E">
        <w:rPr>
          <w:rFonts w:ascii="標楷體" w:eastAsia="標楷體" w:hAnsi="標楷體" w:hint="eastAsia"/>
          <w:szCs w:val="24"/>
        </w:rPr>
        <w:t>報名表。（參見附件）</w:t>
      </w:r>
      <w:r w:rsidR="00A3559E" w:rsidRPr="00A3559E">
        <w:rPr>
          <w:rFonts w:ascii="標楷體" w:eastAsia="標楷體" w:hAnsi="標楷體"/>
          <w:szCs w:val="24"/>
        </w:rPr>
        <w:t xml:space="preserve"> </w:t>
      </w:r>
    </w:p>
    <w:p w:rsidR="00A3559E" w:rsidRPr="00A3559E" w:rsidRDefault="00DE2383" w:rsidP="00A3559E">
      <w:pPr>
        <w:jc w:val="both"/>
        <w:rPr>
          <w:rFonts w:ascii="標楷體" w:eastAsia="標楷體" w:hAnsi="標楷體"/>
          <w:szCs w:val="24"/>
        </w:rPr>
      </w:pPr>
      <w:r>
        <w:rPr>
          <w:rFonts w:ascii="標楷體" w:eastAsia="標楷體" w:hAnsi="標楷體" w:hint="eastAsia"/>
          <w:szCs w:val="24"/>
        </w:rPr>
        <w:t xml:space="preserve">       （二）</w:t>
      </w:r>
      <w:r w:rsidR="00A3559E" w:rsidRPr="00A3559E">
        <w:rPr>
          <w:rFonts w:ascii="標楷體" w:eastAsia="標楷體" w:hAnsi="標楷體" w:hint="eastAsia"/>
          <w:szCs w:val="24"/>
        </w:rPr>
        <w:t>有效期限內之身心障礙手冊</w:t>
      </w:r>
      <w:r w:rsidR="00A3559E" w:rsidRPr="00A3559E">
        <w:rPr>
          <w:rFonts w:ascii="標楷體" w:eastAsia="標楷體" w:hAnsi="標楷體"/>
          <w:szCs w:val="24"/>
        </w:rPr>
        <w:t>/</w:t>
      </w:r>
      <w:r w:rsidR="00A3559E" w:rsidRPr="00A3559E">
        <w:rPr>
          <w:rFonts w:ascii="標楷體" w:eastAsia="標楷體" w:hAnsi="標楷體" w:hint="eastAsia"/>
          <w:szCs w:val="24"/>
        </w:rPr>
        <w:t>證明影本乙份。</w:t>
      </w:r>
      <w:r w:rsidR="00A3559E" w:rsidRPr="00A3559E">
        <w:rPr>
          <w:rFonts w:ascii="標楷體" w:eastAsia="標楷體" w:hAnsi="標楷體"/>
          <w:szCs w:val="24"/>
        </w:rPr>
        <w:t xml:space="preserve"> </w:t>
      </w:r>
    </w:p>
    <w:p w:rsidR="00DE2383" w:rsidRDefault="00DE2383" w:rsidP="00281875">
      <w:pPr>
        <w:jc w:val="both"/>
        <w:rPr>
          <w:rFonts w:ascii="標楷體" w:eastAsia="標楷體" w:hAnsi="標楷體"/>
          <w:szCs w:val="24"/>
        </w:rPr>
      </w:pPr>
      <w:r>
        <w:rPr>
          <w:rFonts w:ascii="標楷體" w:eastAsia="標楷體" w:hAnsi="標楷體" w:hint="eastAsia"/>
          <w:szCs w:val="24"/>
        </w:rPr>
        <w:t xml:space="preserve">       （三）</w:t>
      </w:r>
      <w:r w:rsidR="00A3559E" w:rsidRPr="00A3559E">
        <w:rPr>
          <w:rFonts w:ascii="標楷體" w:eastAsia="標楷體" w:hAnsi="標楷體" w:hint="eastAsia"/>
          <w:szCs w:val="24"/>
        </w:rPr>
        <w:t>其他相關文件（如低收入戶證明、中低收入證明、戶籍謄本影本、特殊</w:t>
      </w:r>
    </w:p>
    <w:p w:rsidR="00B66C46" w:rsidRDefault="00DE2383" w:rsidP="00281875">
      <w:pPr>
        <w:jc w:val="both"/>
        <w:rPr>
          <w:rFonts w:ascii="標楷體" w:eastAsia="標楷體" w:hAnsi="標楷體"/>
          <w:szCs w:val="24"/>
        </w:rPr>
      </w:pPr>
      <w:r>
        <w:rPr>
          <w:rFonts w:ascii="標楷體" w:eastAsia="標楷體" w:hAnsi="標楷體" w:hint="eastAsia"/>
          <w:szCs w:val="24"/>
        </w:rPr>
        <w:t xml:space="preserve">             </w:t>
      </w:r>
      <w:r w:rsidR="00A3559E" w:rsidRPr="00A3559E">
        <w:rPr>
          <w:rFonts w:ascii="標楷體" w:eastAsia="標楷體" w:hAnsi="標楷體" w:hint="eastAsia"/>
          <w:szCs w:val="24"/>
        </w:rPr>
        <w:t>境遇家庭核定公文）。</w:t>
      </w:r>
    </w:p>
    <w:p w:rsidR="00DE2383" w:rsidRPr="003E61B2" w:rsidRDefault="00DE2383" w:rsidP="00DE2383">
      <w:pPr>
        <w:pStyle w:val="Default"/>
      </w:pPr>
      <w:r>
        <w:rPr>
          <w:rFonts w:hint="eastAsia"/>
          <w:sz w:val="23"/>
          <w:szCs w:val="23"/>
        </w:rPr>
        <w:t xml:space="preserve">  </w:t>
      </w:r>
      <w:r w:rsidRPr="003E61B2">
        <w:rPr>
          <w:rFonts w:hint="eastAsia"/>
        </w:rPr>
        <w:t xml:space="preserve">  四、公告錄取及備取名單：</w:t>
      </w:r>
      <w:r w:rsidRPr="003E61B2">
        <w:t xml:space="preserve"> </w:t>
      </w:r>
    </w:p>
    <w:p w:rsidR="001166C5" w:rsidRDefault="006C0965" w:rsidP="00DE2383">
      <w:pPr>
        <w:jc w:val="both"/>
        <w:rPr>
          <w:rFonts w:ascii="標楷體" w:eastAsia="標楷體" w:hAnsi="標楷體"/>
          <w:szCs w:val="24"/>
        </w:rPr>
      </w:pPr>
      <w:r>
        <w:rPr>
          <w:rFonts w:ascii="Times New Roman" w:hAnsi="Times New Roman" w:cs="Times New Roman" w:hint="eastAsia"/>
          <w:sz w:val="23"/>
          <w:szCs w:val="23"/>
        </w:rPr>
        <w:t xml:space="preserve">       </w:t>
      </w:r>
      <w:r w:rsidRPr="006C0965">
        <w:rPr>
          <w:rFonts w:ascii="標楷體" w:eastAsia="標楷體" w:hAnsi="標楷體" w:hint="eastAsia"/>
          <w:szCs w:val="24"/>
        </w:rPr>
        <w:t xml:space="preserve"> </w:t>
      </w:r>
      <w:r w:rsidRPr="006C0965">
        <w:rPr>
          <w:rFonts w:ascii="標楷體" w:eastAsia="標楷體" w:hAnsi="標楷體"/>
          <w:szCs w:val="24"/>
        </w:rPr>
        <w:t>10</w:t>
      </w:r>
      <w:r w:rsidR="00E76B1B">
        <w:rPr>
          <w:rFonts w:ascii="標楷體" w:eastAsia="標楷體" w:hAnsi="標楷體" w:hint="eastAsia"/>
          <w:szCs w:val="24"/>
        </w:rPr>
        <w:t>9</w:t>
      </w:r>
      <w:r w:rsidR="00DE2383" w:rsidRPr="006C0965">
        <w:rPr>
          <w:rFonts w:ascii="標楷體" w:eastAsia="標楷體" w:hAnsi="標楷體" w:hint="eastAsia"/>
          <w:szCs w:val="24"/>
        </w:rPr>
        <w:t>年</w:t>
      </w:r>
      <w:r w:rsidR="00E76B1B">
        <w:rPr>
          <w:rFonts w:ascii="標楷體" w:eastAsia="標楷體" w:hAnsi="標楷體"/>
          <w:szCs w:val="24"/>
        </w:rPr>
        <w:t>0</w:t>
      </w:r>
      <w:r w:rsidR="00E76B1B">
        <w:rPr>
          <w:rFonts w:ascii="標楷體" w:eastAsia="標楷體" w:hAnsi="標楷體" w:hint="eastAsia"/>
          <w:szCs w:val="24"/>
        </w:rPr>
        <w:t>7</w:t>
      </w:r>
      <w:r w:rsidR="00DE2383" w:rsidRPr="006C0965">
        <w:rPr>
          <w:rFonts w:ascii="標楷體" w:eastAsia="標楷體" w:hAnsi="標楷體" w:hint="eastAsia"/>
          <w:szCs w:val="24"/>
        </w:rPr>
        <w:t>月</w:t>
      </w:r>
      <w:r w:rsidR="00E430DD">
        <w:rPr>
          <w:rFonts w:ascii="標楷體" w:eastAsia="標楷體" w:hAnsi="標楷體" w:hint="eastAsia"/>
          <w:szCs w:val="24"/>
        </w:rPr>
        <w:t>1</w:t>
      </w:r>
      <w:r w:rsidR="00E76B1B">
        <w:rPr>
          <w:rFonts w:ascii="標楷體" w:eastAsia="標楷體" w:hAnsi="標楷體" w:hint="eastAsia"/>
          <w:szCs w:val="24"/>
        </w:rPr>
        <w:t>3</w:t>
      </w:r>
      <w:r w:rsidR="00E430DD">
        <w:rPr>
          <w:rFonts w:ascii="標楷體" w:eastAsia="標楷體" w:hAnsi="標楷體" w:hint="eastAsia"/>
          <w:szCs w:val="24"/>
        </w:rPr>
        <w:t>日（一</w:t>
      </w:r>
      <w:r>
        <w:rPr>
          <w:rFonts w:ascii="標楷體" w:eastAsia="標楷體" w:hAnsi="標楷體" w:hint="eastAsia"/>
          <w:szCs w:val="24"/>
        </w:rPr>
        <w:t>），</w:t>
      </w:r>
      <w:r w:rsidR="001166C5">
        <w:rPr>
          <w:rFonts w:ascii="標楷體" w:eastAsia="標楷體" w:hAnsi="標楷體" w:hint="eastAsia"/>
          <w:szCs w:val="24"/>
        </w:rPr>
        <w:t>通知學校錄取結果</w:t>
      </w:r>
      <w:r w:rsidR="00DE2383" w:rsidRPr="006C0965">
        <w:rPr>
          <w:rFonts w:ascii="標楷體" w:eastAsia="標楷體" w:hAnsi="標楷體" w:hint="eastAsia"/>
          <w:szCs w:val="24"/>
        </w:rPr>
        <w:t>，並</w:t>
      </w:r>
      <w:r>
        <w:rPr>
          <w:rFonts w:ascii="標楷體" w:eastAsia="標楷體" w:hAnsi="標楷體" w:hint="eastAsia"/>
          <w:szCs w:val="24"/>
        </w:rPr>
        <w:t>於當日電話通知</w:t>
      </w:r>
      <w:r w:rsidR="001166C5">
        <w:rPr>
          <w:rFonts w:ascii="標楷體" w:eastAsia="標楷體" w:hAnsi="標楷體" w:hint="eastAsia"/>
          <w:szCs w:val="24"/>
        </w:rPr>
        <w:t>家長</w:t>
      </w:r>
      <w:r>
        <w:rPr>
          <w:rFonts w:ascii="標楷體" w:eastAsia="標楷體" w:hAnsi="標楷體" w:hint="eastAsia"/>
          <w:szCs w:val="24"/>
        </w:rPr>
        <w:t>錄取與</w:t>
      </w:r>
    </w:p>
    <w:p w:rsidR="00DE2383" w:rsidRDefault="001166C5" w:rsidP="00DE2383">
      <w:pPr>
        <w:jc w:val="both"/>
        <w:rPr>
          <w:rFonts w:ascii="標楷體" w:eastAsia="標楷體" w:hAnsi="標楷體"/>
          <w:szCs w:val="24"/>
        </w:rPr>
      </w:pPr>
      <w:r>
        <w:rPr>
          <w:rFonts w:ascii="標楷體" w:eastAsia="標楷體" w:hAnsi="標楷體" w:hint="eastAsia"/>
          <w:szCs w:val="24"/>
        </w:rPr>
        <w:lastRenderedPageBreak/>
        <w:t xml:space="preserve">        </w:t>
      </w:r>
      <w:r w:rsidR="006C0965">
        <w:rPr>
          <w:rFonts w:ascii="標楷體" w:eastAsia="標楷體" w:hAnsi="標楷體" w:hint="eastAsia"/>
          <w:szCs w:val="24"/>
        </w:rPr>
        <w:t>否</w:t>
      </w:r>
      <w:r w:rsidR="00DE2383" w:rsidRPr="006C0965">
        <w:rPr>
          <w:rFonts w:ascii="標楷體" w:eastAsia="標楷體" w:hAnsi="標楷體" w:hint="eastAsia"/>
          <w:szCs w:val="24"/>
        </w:rPr>
        <w:t>。</w:t>
      </w:r>
    </w:p>
    <w:p w:rsidR="006C0965" w:rsidRPr="006C0965" w:rsidRDefault="006C0965" w:rsidP="006C0965">
      <w:pPr>
        <w:jc w:val="both"/>
        <w:rPr>
          <w:rFonts w:ascii="標楷體" w:eastAsia="標楷體" w:hAnsi="標楷體"/>
          <w:szCs w:val="24"/>
        </w:rPr>
      </w:pPr>
      <w:r>
        <w:rPr>
          <w:rFonts w:ascii="標楷體" w:eastAsia="標楷體" w:hAnsi="標楷體" w:hint="eastAsia"/>
          <w:szCs w:val="24"/>
        </w:rPr>
        <w:t xml:space="preserve">    五</w:t>
      </w:r>
      <w:r w:rsidRPr="006C0965">
        <w:rPr>
          <w:rFonts w:ascii="標楷體" w:eastAsia="標楷體" w:hAnsi="標楷體" w:hint="eastAsia"/>
          <w:szCs w:val="24"/>
        </w:rPr>
        <w:t>、通知錄取學生辦理報到：</w:t>
      </w:r>
      <w:r w:rsidRPr="006C0965">
        <w:rPr>
          <w:rFonts w:ascii="標楷體" w:eastAsia="標楷體" w:hAnsi="標楷體"/>
          <w:szCs w:val="24"/>
        </w:rPr>
        <w:t xml:space="preserve"> </w:t>
      </w:r>
    </w:p>
    <w:p w:rsidR="006C0965" w:rsidRPr="006C0965" w:rsidRDefault="006C0965" w:rsidP="00E81147">
      <w:pPr>
        <w:ind w:leftChars="1" w:left="991" w:hangingChars="412" w:hanging="989"/>
        <w:jc w:val="both"/>
        <w:rPr>
          <w:rFonts w:ascii="標楷體" w:eastAsia="標楷體" w:hAnsi="標楷體"/>
          <w:szCs w:val="24"/>
        </w:rPr>
      </w:pPr>
      <w:r>
        <w:rPr>
          <w:rFonts w:ascii="標楷體" w:eastAsia="標楷體" w:hAnsi="標楷體" w:hint="eastAsia"/>
          <w:szCs w:val="24"/>
        </w:rPr>
        <w:t xml:space="preserve">        </w:t>
      </w:r>
      <w:r w:rsidRPr="006C0965">
        <w:rPr>
          <w:rFonts w:ascii="標楷體" w:eastAsia="標楷體" w:hAnsi="標楷體" w:hint="eastAsia"/>
          <w:szCs w:val="24"/>
        </w:rPr>
        <w:t>自</w:t>
      </w:r>
      <w:r>
        <w:rPr>
          <w:rFonts w:ascii="標楷體" w:eastAsia="標楷體" w:hAnsi="標楷體"/>
          <w:szCs w:val="24"/>
        </w:rPr>
        <w:t>10</w:t>
      </w:r>
      <w:r w:rsidR="00E81147">
        <w:rPr>
          <w:rFonts w:ascii="標楷體" w:eastAsia="標楷體" w:hAnsi="標楷體" w:hint="eastAsia"/>
          <w:szCs w:val="24"/>
        </w:rPr>
        <w:t>9</w:t>
      </w:r>
      <w:r w:rsidRPr="006C0965">
        <w:rPr>
          <w:rFonts w:ascii="標楷體" w:eastAsia="標楷體" w:hAnsi="標楷體" w:hint="eastAsia"/>
          <w:szCs w:val="24"/>
        </w:rPr>
        <w:t>年</w:t>
      </w:r>
      <w:r>
        <w:rPr>
          <w:rFonts w:ascii="標楷體" w:eastAsia="標楷體" w:hAnsi="標楷體"/>
          <w:szCs w:val="24"/>
        </w:rPr>
        <w:t>0</w:t>
      </w:r>
      <w:r w:rsidR="00E81147">
        <w:rPr>
          <w:rFonts w:ascii="標楷體" w:eastAsia="標楷體" w:hAnsi="標楷體" w:hint="eastAsia"/>
          <w:szCs w:val="24"/>
        </w:rPr>
        <w:t>7</w:t>
      </w:r>
      <w:r w:rsidRPr="006C0965">
        <w:rPr>
          <w:rFonts w:ascii="標楷體" w:eastAsia="標楷體" w:hAnsi="標楷體" w:hint="eastAsia"/>
          <w:szCs w:val="24"/>
        </w:rPr>
        <w:t>月</w:t>
      </w:r>
      <w:r w:rsidR="00E81147">
        <w:rPr>
          <w:rFonts w:ascii="標楷體" w:eastAsia="標楷體" w:hAnsi="標楷體" w:hint="eastAsia"/>
          <w:szCs w:val="24"/>
        </w:rPr>
        <w:t>15</w:t>
      </w:r>
      <w:r>
        <w:rPr>
          <w:rFonts w:ascii="標楷體" w:eastAsia="標楷體" w:hAnsi="標楷體" w:hint="eastAsia"/>
          <w:szCs w:val="24"/>
        </w:rPr>
        <w:t>日（</w:t>
      </w:r>
      <w:r w:rsidR="00E81147">
        <w:rPr>
          <w:rFonts w:ascii="標楷體" w:eastAsia="標楷體" w:hAnsi="標楷體" w:hint="eastAsia"/>
          <w:szCs w:val="24"/>
        </w:rPr>
        <w:t>三</w:t>
      </w:r>
      <w:r>
        <w:rPr>
          <w:rFonts w:ascii="標楷體" w:eastAsia="標楷體" w:hAnsi="標楷體" w:hint="eastAsia"/>
          <w:szCs w:val="24"/>
        </w:rPr>
        <w:t>）</w:t>
      </w:r>
      <w:r w:rsidR="00E81147">
        <w:rPr>
          <w:rFonts w:ascii="標楷體" w:eastAsia="標楷體" w:hAnsi="標楷體" w:hint="eastAsia"/>
          <w:szCs w:val="24"/>
        </w:rPr>
        <w:t>前於上班時間</w:t>
      </w:r>
      <w:r w:rsidRPr="006C0965">
        <w:rPr>
          <w:rFonts w:ascii="標楷體" w:eastAsia="標楷體" w:hAnsi="標楷體" w:hint="eastAsia"/>
          <w:szCs w:val="24"/>
        </w:rPr>
        <w:t>，</w:t>
      </w:r>
      <w:r w:rsidR="003E61B2">
        <w:rPr>
          <w:rFonts w:ascii="標楷體" w:eastAsia="標楷體" w:hAnsi="標楷體" w:hint="eastAsia"/>
          <w:szCs w:val="24"/>
        </w:rPr>
        <w:t>由學校代辦轉交或</w:t>
      </w:r>
      <w:r w:rsidRPr="006C0965">
        <w:rPr>
          <w:rFonts w:ascii="標楷體" w:eastAsia="標楷體" w:hAnsi="標楷體" w:hint="eastAsia"/>
          <w:szCs w:val="24"/>
        </w:rPr>
        <w:t>親至</w:t>
      </w:r>
      <w:r>
        <w:rPr>
          <w:rFonts w:ascii="標楷體" w:eastAsia="標楷體" w:hAnsi="標楷體" w:hint="eastAsia"/>
          <w:szCs w:val="24"/>
        </w:rPr>
        <w:t>金門縣特教資源</w:t>
      </w:r>
      <w:r w:rsidRPr="00285309">
        <w:rPr>
          <w:rFonts w:ascii="標楷體" w:eastAsia="標楷體" w:hAnsi="標楷體" w:hint="eastAsia"/>
          <w:szCs w:val="24"/>
        </w:rPr>
        <w:t>中心</w:t>
      </w:r>
      <w:r w:rsidRPr="006C0965">
        <w:rPr>
          <w:rFonts w:ascii="標楷體" w:eastAsia="標楷體" w:hAnsi="標楷體" w:hint="eastAsia"/>
          <w:szCs w:val="24"/>
        </w:rPr>
        <w:t>繳納全額費用，即完成報到手續。</w:t>
      </w:r>
      <w:r w:rsidRPr="006C0965">
        <w:rPr>
          <w:rFonts w:ascii="標楷體" w:eastAsia="標楷體" w:hAnsi="標楷體"/>
          <w:szCs w:val="24"/>
        </w:rPr>
        <w:t xml:space="preserve"> </w:t>
      </w:r>
    </w:p>
    <w:p w:rsidR="001166C5" w:rsidRDefault="001166C5" w:rsidP="006C0965">
      <w:pPr>
        <w:jc w:val="both"/>
        <w:rPr>
          <w:rFonts w:ascii="標楷體" w:eastAsia="標楷體" w:hAnsi="標楷體"/>
          <w:szCs w:val="24"/>
        </w:rPr>
      </w:pPr>
      <w:r w:rsidRPr="001166C5">
        <w:rPr>
          <w:rFonts w:ascii="標楷體" w:eastAsia="標楷體" w:hAnsi="標楷體" w:hint="eastAsia"/>
          <w:szCs w:val="24"/>
        </w:rPr>
        <w:t xml:space="preserve">        </w:t>
      </w:r>
      <w:r w:rsidR="006C0965" w:rsidRPr="001166C5">
        <w:rPr>
          <w:rFonts w:ascii="標楷體" w:eastAsia="標楷體" w:hAnsi="標楷體" w:hint="eastAsia"/>
          <w:szCs w:val="24"/>
          <w:u w:val="single"/>
        </w:rPr>
        <w:t>備註：未於報到期間完成報到手續者，視同放棄安置名額，將通知備取名單</w:t>
      </w:r>
    </w:p>
    <w:p w:rsidR="006C0965" w:rsidRPr="001166C5" w:rsidRDefault="001166C5" w:rsidP="006C0965">
      <w:pPr>
        <w:jc w:val="both"/>
        <w:rPr>
          <w:rFonts w:ascii="標楷體" w:eastAsia="標楷體" w:hAnsi="標楷體"/>
          <w:szCs w:val="24"/>
        </w:rPr>
      </w:pPr>
      <w:r>
        <w:rPr>
          <w:rFonts w:ascii="標楷體" w:eastAsia="標楷體" w:hAnsi="標楷體" w:hint="eastAsia"/>
          <w:szCs w:val="24"/>
        </w:rPr>
        <w:t xml:space="preserve">              </w:t>
      </w:r>
      <w:r w:rsidR="006C0965" w:rsidRPr="001166C5">
        <w:rPr>
          <w:rFonts w:ascii="標楷體" w:eastAsia="標楷體" w:hAnsi="標楷體" w:hint="eastAsia"/>
          <w:szCs w:val="24"/>
          <w:u w:val="single"/>
        </w:rPr>
        <w:t>遞補。</w:t>
      </w:r>
    </w:p>
    <w:p w:rsidR="003B20A5" w:rsidRPr="00D11F0A" w:rsidRDefault="00B66C46" w:rsidP="00D11F0A">
      <w:pPr>
        <w:jc w:val="both"/>
        <w:rPr>
          <w:rFonts w:hAnsi="標楷體"/>
        </w:rPr>
      </w:pPr>
      <w:r>
        <w:rPr>
          <w:rFonts w:ascii="標楷體" w:eastAsia="標楷體" w:hAnsi="標楷體" w:hint="eastAsia"/>
          <w:szCs w:val="24"/>
        </w:rPr>
        <w:t xml:space="preserve">   </w:t>
      </w:r>
    </w:p>
    <w:p w:rsidR="00315B39" w:rsidRPr="00D11F0A" w:rsidRDefault="00DE2383" w:rsidP="00402DF3">
      <w:pPr>
        <w:autoSpaceDE w:val="0"/>
        <w:autoSpaceDN w:val="0"/>
        <w:adjustRightInd w:val="0"/>
        <w:rPr>
          <w:rFonts w:ascii="標楷體" w:eastAsia="標楷體" w:hAnsi="標楷體" w:cs="標楷體-WinCharSetFFFF-H"/>
          <w:szCs w:val="24"/>
        </w:rPr>
      </w:pPr>
      <w:r>
        <w:rPr>
          <w:rFonts w:ascii="標楷體" w:eastAsia="標楷體" w:hAnsi="標楷體" w:cs="標楷體-WinCharSetFFFF-H" w:hint="eastAsia"/>
          <w:kern w:val="0"/>
          <w:szCs w:val="24"/>
        </w:rPr>
        <w:t>玖</w:t>
      </w:r>
      <w:r w:rsidR="00315B39" w:rsidRPr="00EE408E">
        <w:rPr>
          <w:rFonts w:ascii="標楷體" w:eastAsia="標楷體" w:hAnsi="標楷體" w:cs="標楷體-WinCharSetFFFF-H" w:hint="eastAsia"/>
          <w:kern w:val="0"/>
          <w:szCs w:val="24"/>
        </w:rPr>
        <w:t>、收費標準</w:t>
      </w:r>
    </w:p>
    <w:p w:rsidR="004839A7" w:rsidRDefault="003B20A5" w:rsidP="004839A7">
      <w:pPr>
        <w:autoSpaceDE w:val="0"/>
        <w:autoSpaceDN w:val="0"/>
        <w:adjustRightInd w:val="0"/>
        <w:ind w:leftChars="200" w:left="960" w:hangingChars="200" w:hanging="480"/>
        <w:rPr>
          <w:rFonts w:ascii="標楷體" w:eastAsia="標楷體" w:hAnsi="標楷體" w:cs="標楷體-WinCharSetFFFF-H"/>
          <w:kern w:val="0"/>
          <w:szCs w:val="24"/>
        </w:rPr>
      </w:pPr>
      <w:r w:rsidRPr="00EE408E">
        <w:rPr>
          <w:rFonts w:ascii="標楷體" w:eastAsia="標楷體" w:hAnsi="標楷體" w:cs="標楷體-WinCharSetFFFF-H" w:hint="eastAsia"/>
          <w:kern w:val="0"/>
          <w:szCs w:val="24"/>
        </w:rPr>
        <w:t>一、</w:t>
      </w:r>
      <w:r w:rsidR="004839A7" w:rsidRPr="004839A7">
        <w:rPr>
          <w:rFonts w:ascii="標楷體" w:eastAsia="標楷體" w:hAnsi="標楷體" w:cs="標楷體-WinCharSetFFFF-H" w:hint="eastAsia"/>
          <w:kern w:val="0"/>
          <w:szCs w:val="24"/>
        </w:rPr>
        <w:t>午餐費、材料費支出平均每人每日100元，暑假期間合計每人新臺幣</w:t>
      </w:r>
      <w:r w:rsidR="004839A7">
        <w:rPr>
          <w:rFonts w:ascii="標楷體" w:eastAsia="標楷體" w:hAnsi="標楷體" w:cs="標楷體-WinCharSetFFFF-H" w:hint="eastAsia"/>
          <w:kern w:val="0"/>
          <w:szCs w:val="24"/>
        </w:rPr>
        <w:t>2,</w:t>
      </w:r>
      <w:r w:rsidR="0069410A">
        <w:rPr>
          <w:rFonts w:ascii="標楷體" w:eastAsia="標楷體" w:hAnsi="標楷體" w:cs="標楷體-WinCharSetFFFF-H" w:hint="eastAsia"/>
          <w:kern w:val="0"/>
          <w:szCs w:val="24"/>
        </w:rPr>
        <w:t>8</w:t>
      </w:r>
      <w:r w:rsidR="004839A7" w:rsidRPr="004839A7">
        <w:rPr>
          <w:rFonts w:ascii="標楷體" w:eastAsia="標楷體" w:hAnsi="標楷體" w:cs="標楷體-WinCharSetFFFF-H" w:hint="eastAsia"/>
          <w:kern w:val="0"/>
          <w:szCs w:val="24"/>
        </w:rPr>
        <w:t>00元</w:t>
      </w:r>
      <w:r w:rsidR="004839A7">
        <w:rPr>
          <w:rFonts w:ascii="標楷體" w:eastAsia="標楷體" w:hAnsi="標楷體" w:cs="標楷體-WinCharSetFFFF-H" w:hint="eastAsia"/>
          <w:kern w:val="0"/>
          <w:szCs w:val="24"/>
        </w:rPr>
        <w:t>(</w:t>
      </w:r>
      <w:r w:rsidR="0069410A">
        <w:rPr>
          <w:rFonts w:ascii="標楷體" w:eastAsia="標楷體" w:hAnsi="標楷體" w:cs="標楷體-WinCharSetFFFF-H" w:hint="eastAsia"/>
          <w:kern w:val="0"/>
          <w:szCs w:val="24"/>
        </w:rPr>
        <w:t>28</w:t>
      </w:r>
      <w:r w:rsidR="004839A7" w:rsidRPr="004839A7">
        <w:rPr>
          <w:rFonts w:ascii="標楷體" w:eastAsia="標楷體" w:hAnsi="標楷體" w:cs="標楷體-WinCharSetFFFF-H" w:hint="eastAsia"/>
          <w:kern w:val="0"/>
          <w:szCs w:val="24"/>
        </w:rPr>
        <w:t>日x100元)</w:t>
      </w:r>
      <w:r w:rsidR="004839A7">
        <w:rPr>
          <w:rFonts w:ascii="標楷體" w:eastAsia="標楷體" w:hAnsi="標楷體" w:cs="標楷體-WinCharSetFFFF-H" w:hint="eastAsia"/>
          <w:kern w:val="0"/>
          <w:szCs w:val="24"/>
        </w:rPr>
        <w:t>，由學校</w:t>
      </w:r>
      <w:r w:rsidR="004839A7" w:rsidRPr="004839A7">
        <w:rPr>
          <w:rFonts w:ascii="標楷體" w:eastAsia="標楷體" w:hAnsi="標楷體" w:cs="標楷體-WinCharSetFFFF-H" w:hint="eastAsia"/>
          <w:kern w:val="0"/>
          <w:szCs w:val="24"/>
        </w:rPr>
        <w:t>統一代辦處理；低收入戶學生免收費，所需費用由教育部及本府相關經費全額補助。</w:t>
      </w:r>
    </w:p>
    <w:p w:rsidR="00524A4F" w:rsidRPr="004839A7" w:rsidRDefault="00524A4F" w:rsidP="004839A7">
      <w:pPr>
        <w:autoSpaceDE w:val="0"/>
        <w:autoSpaceDN w:val="0"/>
        <w:adjustRightInd w:val="0"/>
        <w:ind w:leftChars="200" w:left="960" w:hangingChars="200" w:hanging="480"/>
        <w:rPr>
          <w:rFonts w:ascii="標楷體" w:eastAsia="標楷體" w:hAnsi="標楷體" w:cs="標楷體-WinCharSetFFFF-H"/>
          <w:kern w:val="0"/>
          <w:szCs w:val="24"/>
        </w:rPr>
      </w:pPr>
      <w:r w:rsidRPr="004839A7">
        <w:rPr>
          <w:rFonts w:ascii="標楷體" w:eastAsia="標楷體" w:hAnsi="標楷體" w:cs="標楷體-WinCharSetFFFF-H" w:hint="eastAsia"/>
          <w:kern w:val="0"/>
          <w:szCs w:val="24"/>
        </w:rPr>
        <w:t>二</w:t>
      </w:r>
      <w:r w:rsidR="003B20A5" w:rsidRPr="004839A7">
        <w:rPr>
          <w:rFonts w:ascii="標楷體" w:eastAsia="標楷體" w:hAnsi="標楷體" w:cs="標楷體-WinCharSetFFFF-H" w:hint="eastAsia"/>
          <w:kern w:val="0"/>
          <w:szCs w:val="24"/>
        </w:rPr>
        <w:t>、</w:t>
      </w:r>
      <w:r w:rsidRPr="004839A7">
        <w:rPr>
          <w:rFonts w:ascii="標楷體" w:eastAsia="標楷體" w:hAnsi="標楷體" w:cs="標楷體-WinCharSetFFFF-H" w:hint="eastAsia"/>
          <w:kern w:val="0"/>
          <w:szCs w:val="24"/>
        </w:rPr>
        <w:t>學生於開課</w:t>
      </w:r>
      <w:r w:rsidRPr="004839A7">
        <w:rPr>
          <w:rFonts w:ascii="標楷體" w:eastAsia="標楷體" w:hAnsi="標楷體" w:cs="標楷體-WinCharSetFFFF-H"/>
          <w:kern w:val="0"/>
          <w:szCs w:val="24"/>
        </w:rPr>
        <w:t>3</w:t>
      </w:r>
      <w:r w:rsidRPr="004839A7">
        <w:rPr>
          <w:rFonts w:ascii="標楷體" w:eastAsia="標楷體" w:hAnsi="標楷體" w:cs="標楷體-WinCharSetFFFF-H" w:hint="eastAsia"/>
          <w:kern w:val="0"/>
          <w:szCs w:val="24"/>
        </w:rPr>
        <w:t>日內因故無法參加本專班，</w:t>
      </w:r>
      <w:r w:rsidR="00911C1D" w:rsidRPr="004839A7">
        <w:rPr>
          <w:rFonts w:ascii="標楷體" w:eastAsia="標楷體" w:hAnsi="標楷體" w:cs="標楷體-WinCharSetFFFF-H" w:hint="eastAsia"/>
          <w:kern w:val="0"/>
          <w:szCs w:val="24"/>
        </w:rPr>
        <w:t>全額</w:t>
      </w:r>
      <w:r w:rsidRPr="004839A7">
        <w:rPr>
          <w:rFonts w:ascii="標楷體" w:eastAsia="標楷體" w:hAnsi="標楷體" w:cs="標楷體-WinCharSetFFFF-H" w:hint="eastAsia"/>
          <w:kern w:val="0"/>
          <w:szCs w:val="24"/>
        </w:rPr>
        <w:t>退還，但於開課第</w:t>
      </w:r>
      <w:r w:rsidRPr="004839A7">
        <w:rPr>
          <w:rFonts w:ascii="標楷體" w:eastAsia="標楷體" w:hAnsi="標楷體" w:cs="標楷體-WinCharSetFFFF-H"/>
          <w:kern w:val="0"/>
          <w:szCs w:val="24"/>
        </w:rPr>
        <w:t>4</w:t>
      </w:r>
      <w:r w:rsidRPr="004839A7">
        <w:rPr>
          <w:rFonts w:ascii="標楷體" w:eastAsia="標楷體" w:hAnsi="標楷體" w:cs="標楷體-WinCharSetFFFF-H" w:hint="eastAsia"/>
          <w:kern w:val="0"/>
          <w:szCs w:val="24"/>
        </w:rPr>
        <w:t>日起無法</w:t>
      </w:r>
      <w:r w:rsidR="004839A7" w:rsidRPr="004839A7">
        <w:rPr>
          <w:rFonts w:ascii="標楷體" w:eastAsia="標楷體" w:hAnsi="標楷體" w:cs="標楷體-WinCharSetFFFF-H" w:hint="eastAsia"/>
          <w:kern w:val="0"/>
          <w:szCs w:val="24"/>
        </w:rPr>
        <w:t>繼續參加者</w:t>
      </w:r>
      <w:r w:rsidR="00911C1D" w:rsidRPr="004839A7">
        <w:rPr>
          <w:rFonts w:ascii="標楷體" w:eastAsia="標楷體" w:hAnsi="標楷體" w:cs="標楷體-WinCharSetFFFF-H" w:hint="eastAsia"/>
          <w:kern w:val="0"/>
          <w:szCs w:val="24"/>
        </w:rPr>
        <w:t>，則</w:t>
      </w:r>
      <w:r w:rsidRPr="004839A7">
        <w:rPr>
          <w:rFonts w:ascii="標楷體" w:eastAsia="標楷體" w:hAnsi="標楷體" w:cs="標楷體-WinCharSetFFFF-H" w:hint="eastAsia"/>
          <w:kern w:val="0"/>
          <w:szCs w:val="24"/>
        </w:rPr>
        <w:t>不予退費。</w:t>
      </w:r>
    </w:p>
    <w:p w:rsidR="00315B39" w:rsidRPr="00524A4F" w:rsidRDefault="00524A4F" w:rsidP="00524A4F">
      <w:pPr>
        <w:autoSpaceDE w:val="0"/>
        <w:autoSpaceDN w:val="0"/>
        <w:adjustRightInd w:val="0"/>
        <w:ind w:leftChars="200" w:left="960" w:hangingChars="200" w:hanging="480"/>
        <w:rPr>
          <w:rFonts w:ascii="標楷體" w:eastAsia="標楷體" w:hAnsi="標楷體" w:cs="標楷體-WinCharSetFFFF-H"/>
          <w:kern w:val="0"/>
          <w:szCs w:val="24"/>
        </w:rPr>
      </w:pPr>
      <w:r>
        <w:rPr>
          <w:rFonts w:ascii="標楷體" w:eastAsia="標楷體" w:hAnsi="標楷體" w:cs="標楷體-WinCharSetFFFF-H" w:hint="eastAsia"/>
          <w:kern w:val="0"/>
          <w:szCs w:val="24"/>
        </w:rPr>
        <w:t>三、</w:t>
      </w:r>
      <w:r w:rsidR="00AB4B54" w:rsidRPr="00EE408E">
        <w:rPr>
          <w:rFonts w:ascii="標楷體" w:eastAsia="標楷體" w:hAnsi="標楷體" w:cs="標楷體-WinCharSetFFFF-H" w:hint="eastAsia"/>
          <w:kern w:val="0"/>
          <w:szCs w:val="24"/>
        </w:rPr>
        <w:t>低收入戶學生免收費，所需費用由教育部及本</w:t>
      </w:r>
      <w:r w:rsidR="00402DF3" w:rsidRPr="00EE408E">
        <w:rPr>
          <w:rFonts w:ascii="標楷體" w:eastAsia="標楷體" w:hAnsi="標楷體" w:cs="標楷體-WinCharSetFFFF-H" w:hint="eastAsia"/>
          <w:kern w:val="0"/>
          <w:szCs w:val="24"/>
        </w:rPr>
        <w:t>府</w:t>
      </w:r>
      <w:r w:rsidR="00AB4B54" w:rsidRPr="00EE408E">
        <w:rPr>
          <w:rFonts w:ascii="標楷體" w:eastAsia="標楷體" w:hAnsi="標楷體" w:cs="標楷體-WinCharSetFFFF-H" w:hint="eastAsia"/>
          <w:kern w:val="0"/>
          <w:szCs w:val="24"/>
        </w:rPr>
        <w:t>補助經費全額補助。</w:t>
      </w:r>
    </w:p>
    <w:p w:rsidR="003B20A5" w:rsidRPr="00EE408E" w:rsidRDefault="005C601F" w:rsidP="00402DF3">
      <w:pPr>
        <w:autoSpaceDE w:val="0"/>
        <w:autoSpaceDN w:val="0"/>
        <w:adjustRightInd w:val="0"/>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p>
    <w:p w:rsidR="00402DF3" w:rsidRDefault="00911C1D" w:rsidP="003E61B2">
      <w:pPr>
        <w:pStyle w:val="Default"/>
        <w:rPr>
          <w:rFonts w:hAnsi="標楷體" w:cs="標楷體-WinCharSetFFFF-H"/>
        </w:rPr>
      </w:pPr>
      <w:r>
        <w:rPr>
          <w:rFonts w:hAnsi="標楷體" w:cs="標楷體-WinCharSetFFFF-H" w:hint="eastAsia"/>
        </w:rPr>
        <w:t>拾、</w:t>
      </w:r>
      <w:r w:rsidR="005C601F">
        <w:rPr>
          <w:rFonts w:hAnsi="標楷體" w:cs="標楷體-WinCharSetFFFF-H" w:hint="eastAsia"/>
        </w:rPr>
        <w:t>其他</w:t>
      </w:r>
    </w:p>
    <w:p w:rsidR="005C601F" w:rsidRPr="00D34981" w:rsidRDefault="00D34981" w:rsidP="0069410A">
      <w:pPr>
        <w:pStyle w:val="Default"/>
        <w:ind w:leftChars="1" w:left="991" w:hangingChars="412" w:hanging="989"/>
        <w:rPr>
          <w:rFonts w:hAnsi="標楷體" w:cs="標楷體-WinCharSetFFFF-H"/>
        </w:rPr>
      </w:pPr>
      <w:r>
        <w:rPr>
          <w:rFonts w:hAnsi="標楷體" w:cs="標楷體-WinCharSetFFFF-H" w:hint="eastAsia"/>
        </w:rPr>
        <w:t xml:space="preserve">    一、</w:t>
      </w:r>
      <w:r w:rsidR="0069410A">
        <w:rPr>
          <w:rFonts w:hAnsi="標楷體" w:cs="標楷體-WinCharSetFFFF-H" w:hint="eastAsia"/>
        </w:rPr>
        <w:t>特教資源中心</w:t>
      </w:r>
      <w:r>
        <w:rPr>
          <w:rFonts w:hAnsi="標楷體" w:cs="標楷體-WinCharSetFFFF-H" w:hint="eastAsia"/>
        </w:rPr>
        <w:t>應協助</w:t>
      </w:r>
      <w:r w:rsidR="0069410A">
        <w:rPr>
          <w:rFonts w:hAnsi="標楷體" w:cs="標楷體-WinCharSetFFFF-H" w:hint="eastAsia"/>
        </w:rPr>
        <w:t>承辦學校</w:t>
      </w:r>
      <w:r w:rsidR="005C601F" w:rsidRPr="00D34981">
        <w:rPr>
          <w:rFonts w:hAnsi="標楷體" w:cs="標楷體-WinCharSetFFFF-H" w:hint="eastAsia"/>
        </w:rPr>
        <w:t>輔導服務之活動內容、場地設施、安全照護及其他相關事項之運作情形，並提供必要之行政支援。</w:t>
      </w:r>
      <w:r w:rsidR="005C601F" w:rsidRPr="00D34981">
        <w:rPr>
          <w:rFonts w:hAnsi="標楷體" w:cs="標楷體-WinCharSetFFFF-H"/>
        </w:rPr>
        <w:t xml:space="preserve"> </w:t>
      </w:r>
    </w:p>
    <w:p w:rsidR="00261FCD" w:rsidRPr="00261FCD" w:rsidRDefault="005C601F" w:rsidP="00261FCD">
      <w:pPr>
        <w:autoSpaceDE w:val="0"/>
        <w:autoSpaceDN w:val="0"/>
        <w:adjustRightInd w:val="0"/>
        <w:ind w:leftChars="200" w:left="960" w:hangingChars="200" w:hanging="480"/>
        <w:rPr>
          <w:rFonts w:ascii="標楷體" w:eastAsia="標楷體" w:hAnsi="標楷體" w:cs="標楷體-WinCharSetFFFF-H"/>
          <w:kern w:val="0"/>
          <w:szCs w:val="24"/>
        </w:rPr>
      </w:pPr>
      <w:r w:rsidRPr="00291E65">
        <w:rPr>
          <w:rFonts w:ascii="標楷體" w:eastAsia="標楷體" w:hAnsi="標楷體" w:cs="標楷體-WinCharSetFFFF-H" w:hint="eastAsia"/>
          <w:kern w:val="0"/>
          <w:szCs w:val="24"/>
        </w:rPr>
        <w:t>二、</w:t>
      </w:r>
      <w:r w:rsidR="00D34981" w:rsidRPr="00291E65">
        <w:rPr>
          <w:rFonts w:ascii="標楷體" w:eastAsia="標楷體" w:hAnsi="標楷體" w:cs="標楷體-WinCharSetFFFF-H" w:hint="eastAsia"/>
          <w:kern w:val="0"/>
          <w:szCs w:val="24"/>
        </w:rPr>
        <w:t>參加本項服務學生由家長自行接送</w:t>
      </w:r>
      <w:r w:rsidR="00261FCD">
        <w:rPr>
          <w:rFonts w:ascii="標楷體" w:eastAsia="標楷體" w:hAnsi="標楷體" w:cs="標楷體-WinCharSetFFFF-H" w:hint="eastAsia"/>
          <w:kern w:val="0"/>
          <w:szCs w:val="24"/>
        </w:rPr>
        <w:t>，考量照顧服務人員辛勞</w:t>
      </w:r>
      <w:r w:rsidR="00261FCD" w:rsidRPr="00261FCD">
        <w:rPr>
          <w:rFonts w:ascii="標楷體" w:eastAsia="標楷體" w:hAnsi="標楷體" w:cs="標楷體-WinCharSetFFFF-H" w:hint="eastAsia"/>
          <w:kern w:val="0"/>
          <w:szCs w:val="24"/>
        </w:rPr>
        <w:t>請於規定時間前接回。</w:t>
      </w:r>
    </w:p>
    <w:p w:rsidR="00261FCD" w:rsidRPr="00261FCD" w:rsidRDefault="00261FCD" w:rsidP="00261FCD">
      <w:pPr>
        <w:autoSpaceDE w:val="0"/>
        <w:autoSpaceDN w:val="0"/>
        <w:adjustRightInd w:val="0"/>
        <w:ind w:leftChars="200" w:left="960" w:hangingChars="200" w:hanging="480"/>
        <w:rPr>
          <w:rFonts w:ascii="標楷體" w:eastAsia="標楷體" w:hAnsi="標楷體" w:cs="標楷體-WinCharSetFFFF-H"/>
          <w:kern w:val="0"/>
          <w:szCs w:val="24"/>
        </w:rPr>
      </w:pPr>
      <w:r>
        <w:rPr>
          <w:rFonts w:ascii="標楷體" w:eastAsia="標楷體" w:hAnsi="標楷體" w:cs="標楷體-WinCharSetFFFF-H" w:hint="eastAsia"/>
          <w:kern w:val="0"/>
          <w:szCs w:val="24"/>
        </w:rPr>
        <w:t>三</w:t>
      </w:r>
      <w:r w:rsidRPr="00261FCD">
        <w:rPr>
          <w:rFonts w:ascii="標楷體" w:eastAsia="標楷體" w:hAnsi="標楷體" w:cs="標楷體-WinCharSetFFFF-H" w:hint="eastAsia"/>
          <w:kern w:val="0"/>
          <w:szCs w:val="24"/>
        </w:rPr>
        <w:t>、參加本服務之學生家長，須確實填寫『報名表』、『家長同意書』及『學生生活照顧注意事項表』以提供承辦單位服務參考。</w:t>
      </w:r>
    </w:p>
    <w:p w:rsidR="00261FCD" w:rsidRPr="00291E65" w:rsidRDefault="00261FCD" w:rsidP="00261FCD">
      <w:pPr>
        <w:autoSpaceDE w:val="0"/>
        <w:autoSpaceDN w:val="0"/>
        <w:adjustRightInd w:val="0"/>
        <w:ind w:leftChars="200" w:left="960" w:hangingChars="200" w:hanging="480"/>
        <w:rPr>
          <w:rFonts w:ascii="標楷體" w:eastAsia="標楷體" w:hAnsi="標楷體" w:cs="標楷體-WinCharSetFFFF-H"/>
          <w:kern w:val="0"/>
          <w:szCs w:val="24"/>
        </w:rPr>
      </w:pPr>
      <w:r>
        <w:rPr>
          <w:rFonts w:ascii="標楷體" w:eastAsia="標楷體" w:hAnsi="標楷體" w:cs="標楷體-WinCharSetFFFF-H" w:hint="eastAsia"/>
          <w:kern w:val="0"/>
          <w:szCs w:val="24"/>
        </w:rPr>
        <w:t>四</w:t>
      </w:r>
      <w:r w:rsidRPr="00261FCD">
        <w:rPr>
          <w:rFonts w:ascii="標楷體" w:eastAsia="標楷體" w:hAnsi="標楷體" w:cs="標楷體-WinCharSetFFFF-H" w:hint="eastAsia"/>
          <w:kern w:val="0"/>
          <w:szCs w:val="24"/>
        </w:rPr>
        <w:t>、參加本服務之學生中途退出，須敘明理由且不另退費。</w:t>
      </w:r>
      <w:r w:rsidR="005C601F" w:rsidRPr="00291E65">
        <w:rPr>
          <w:rFonts w:ascii="標楷體" w:eastAsia="標楷體" w:hAnsi="標楷體" w:cs="標楷體-WinCharSetFFFF-H" w:hint="eastAsia"/>
          <w:kern w:val="0"/>
          <w:szCs w:val="24"/>
        </w:rPr>
        <w:t>。</w:t>
      </w:r>
    </w:p>
    <w:p w:rsidR="00D34981" w:rsidRPr="00291E65" w:rsidRDefault="00261FCD" w:rsidP="00291E65">
      <w:pPr>
        <w:autoSpaceDE w:val="0"/>
        <w:autoSpaceDN w:val="0"/>
        <w:adjustRightInd w:val="0"/>
        <w:ind w:leftChars="200" w:left="960" w:hangingChars="200" w:hanging="480"/>
        <w:rPr>
          <w:rFonts w:ascii="標楷體" w:eastAsia="標楷體" w:hAnsi="標楷體" w:cs="標楷體-WinCharSetFFFF-H"/>
          <w:kern w:val="0"/>
          <w:szCs w:val="24"/>
        </w:rPr>
      </w:pPr>
      <w:r>
        <w:rPr>
          <w:rFonts w:ascii="標楷體" w:eastAsia="標楷體" w:hAnsi="標楷體" w:cs="標楷體-WinCharSetFFFF-H" w:hint="eastAsia"/>
          <w:kern w:val="0"/>
          <w:szCs w:val="24"/>
        </w:rPr>
        <w:t>五</w:t>
      </w:r>
      <w:r w:rsidR="00D34981" w:rsidRPr="00291E65">
        <w:rPr>
          <w:rFonts w:ascii="標楷體" w:eastAsia="標楷體" w:hAnsi="標楷體" w:cs="標楷體-WinCharSetFFFF-H" w:hint="eastAsia"/>
          <w:kern w:val="0"/>
          <w:szCs w:val="24"/>
        </w:rPr>
        <w:t>、</w:t>
      </w:r>
      <w:r w:rsidR="00291E65" w:rsidRPr="00291E65">
        <w:rPr>
          <w:rFonts w:ascii="標楷體" w:eastAsia="標楷體" w:hAnsi="標楷體" w:cs="標楷體-WinCharSetFFFF-H" w:hint="eastAsia"/>
          <w:kern w:val="0"/>
          <w:szCs w:val="24"/>
        </w:rPr>
        <w:t>辦理本項活動，</w:t>
      </w:r>
      <w:r w:rsidR="000F6CF9">
        <w:rPr>
          <w:rFonts w:ascii="標楷體" w:eastAsia="標楷體" w:hAnsi="標楷體" w:cs="標楷體-WinCharSetFFFF-H" w:hint="eastAsia"/>
          <w:kern w:val="0"/>
          <w:szCs w:val="24"/>
        </w:rPr>
        <w:t>主（協）辦單位相關人員</w:t>
      </w:r>
      <w:r w:rsidR="00291E65" w:rsidRPr="00291E65">
        <w:rPr>
          <w:rFonts w:ascii="標楷體" w:eastAsia="標楷體" w:hAnsi="標楷體" w:cs="標楷體-WinCharSetFFFF-H" w:hint="eastAsia"/>
          <w:kern w:val="0"/>
          <w:szCs w:val="24"/>
        </w:rPr>
        <w:t>得依相關規定權責敘獎</w:t>
      </w:r>
      <w:r w:rsidR="00D34981" w:rsidRPr="00291E65">
        <w:rPr>
          <w:rFonts w:ascii="標楷體" w:eastAsia="標楷體" w:hAnsi="標楷體" w:cs="標楷體-WinCharSetFFFF-H" w:hint="eastAsia"/>
          <w:kern w:val="0"/>
          <w:szCs w:val="24"/>
        </w:rPr>
        <w:t>。</w:t>
      </w:r>
    </w:p>
    <w:p w:rsidR="00F61BA4" w:rsidRDefault="003E61B2" w:rsidP="00F61BA4">
      <w:pPr>
        <w:spacing w:line="0" w:lineRule="atLeast"/>
        <w:rPr>
          <w:rFonts w:ascii="標楷體" w:eastAsia="標楷體" w:hAnsi="標楷體" w:cs="標楷體"/>
          <w:sz w:val="28"/>
          <w:szCs w:val="28"/>
        </w:rPr>
      </w:pPr>
      <w:r>
        <w:rPr>
          <w:rFonts w:hAnsi="標楷體"/>
        </w:rPr>
        <w:br w:type="page"/>
      </w:r>
      <w:r w:rsidR="004839A7" w:rsidRPr="00303A39">
        <w:rPr>
          <w:rFonts w:ascii="Times New Roman" w:eastAsia="新細明體" w:hAnsi="Times New Roman" w:cs="Times New Roman"/>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4397375</wp:posOffset>
                </wp:positionH>
                <wp:positionV relativeFrom="paragraph">
                  <wp:posOffset>-187960</wp:posOffset>
                </wp:positionV>
                <wp:extent cx="1828800" cy="352425"/>
                <wp:effectExtent l="9525" t="8890" r="952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2425"/>
                        </a:xfrm>
                        <a:prstGeom prst="rect">
                          <a:avLst/>
                        </a:prstGeom>
                        <a:solidFill>
                          <a:srgbClr val="FFFFFF"/>
                        </a:solidFill>
                        <a:ln w="9525">
                          <a:solidFill>
                            <a:srgbClr val="000000"/>
                          </a:solidFill>
                          <a:miter lim="800000"/>
                          <a:headEnd/>
                          <a:tailEnd/>
                        </a:ln>
                      </wps:spPr>
                      <wps:txbx>
                        <w:txbxContent>
                          <w:p w:rsidR="00303A39" w:rsidRPr="00D321AB" w:rsidRDefault="00303A39" w:rsidP="00303A39">
                            <w:pPr>
                              <w:rPr>
                                <w:rFonts w:ascii="標楷體" w:eastAsia="標楷體" w:hAnsi="標楷體"/>
                              </w:rPr>
                            </w:pPr>
                            <w:r w:rsidRPr="00D321AB">
                              <w:rPr>
                                <w:rFonts w:ascii="標楷體" w:eastAsia="標楷體" w:hAnsi="標楷體" w:hint="eastAsia"/>
                              </w:rPr>
                              <w:t>報名編號：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 o:spid="_x0000_s1026" type="#_x0000_t202" style="position:absolute;margin-left:346.25pt;margin-top:-14.8pt;width:2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">
                <v:textbox>
                  <w:txbxContent>
                    <w:p w:rsidR="00303A39" w:rsidRPr="00D321AB" w:rsidRDefault="00303A39" w:rsidP="00303A39">
                      <w:pPr>
                        <w:rPr>
                          <w:rFonts w:ascii="標楷體" w:eastAsia="標楷體" w:hAnsi="標楷體"/>
                        </w:rPr>
                      </w:pPr>
                      <w:r w:rsidRPr="00D321AB">
                        <w:rPr>
                          <w:rFonts w:ascii="標楷體" w:eastAsia="標楷體" w:hAnsi="標楷體" w:hint="eastAsia"/>
                        </w:rPr>
                        <w:t>報名編號：</w:t>
                      </w:r>
                    </w:p>
                  </w:txbxContent>
                </v:textbox>
              </v:shape>
            </w:pict>
          </mc:Fallback>
        </mc:AlternateContent>
      </w:r>
      <w:r w:rsidR="00303A39" w:rsidRPr="00303A39">
        <w:rPr>
          <w:rFonts w:ascii="標楷體" w:eastAsia="標楷體" w:hAnsi="標楷體" w:cs="標楷體" w:hint="eastAsia"/>
          <w:sz w:val="28"/>
          <w:szCs w:val="28"/>
        </w:rPr>
        <w:t>（附件</w:t>
      </w:r>
      <w:r w:rsidR="00303A39">
        <w:rPr>
          <w:rFonts w:ascii="標楷體" w:eastAsia="標楷體" w:hAnsi="標楷體" w:cs="標楷體" w:hint="eastAsia"/>
          <w:sz w:val="28"/>
          <w:szCs w:val="28"/>
        </w:rPr>
        <w:t>二</w:t>
      </w:r>
      <w:r w:rsidR="00303A39" w:rsidRPr="00303A39">
        <w:rPr>
          <w:rFonts w:ascii="標楷體" w:eastAsia="標楷體" w:hAnsi="標楷體" w:cs="標楷體"/>
          <w:sz w:val="28"/>
          <w:szCs w:val="28"/>
        </w:rPr>
        <w:t>-1</w:t>
      </w:r>
      <w:r w:rsidR="00303A39" w:rsidRPr="00303A39">
        <w:rPr>
          <w:rFonts w:ascii="標楷體" w:eastAsia="標楷體" w:hAnsi="標楷體" w:cs="標楷體" w:hint="eastAsia"/>
          <w:sz w:val="28"/>
          <w:szCs w:val="28"/>
        </w:rPr>
        <w:t>）</w:t>
      </w:r>
    </w:p>
    <w:p w:rsidR="00E430DD" w:rsidRPr="00E430DD" w:rsidRDefault="00E430DD" w:rsidP="00E430DD">
      <w:pPr>
        <w:spacing w:line="0" w:lineRule="atLeast"/>
        <w:jc w:val="center"/>
        <w:rPr>
          <w:rFonts w:ascii="Times New Roman" w:eastAsia="標楷體" w:hAnsi="Times New Roman"/>
          <w:b/>
          <w:kern w:val="0"/>
          <w:sz w:val="32"/>
          <w:szCs w:val="32"/>
        </w:rPr>
      </w:pPr>
      <w:r w:rsidRPr="00E430DD">
        <w:rPr>
          <w:rFonts w:ascii="Times New Roman" w:eastAsia="標楷體" w:hAnsi="Times New Roman" w:hint="eastAsia"/>
          <w:b/>
          <w:kern w:val="0"/>
          <w:sz w:val="32"/>
          <w:szCs w:val="32"/>
        </w:rPr>
        <w:t>金門縣</w:t>
      </w:r>
      <w:r w:rsidRPr="00E430DD">
        <w:rPr>
          <w:rFonts w:ascii="Times New Roman" w:eastAsia="標楷體" w:hAnsi="Times New Roman" w:hint="eastAsia"/>
          <w:b/>
          <w:kern w:val="0"/>
          <w:sz w:val="32"/>
          <w:szCs w:val="32"/>
        </w:rPr>
        <w:t>109</w:t>
      </w:r>
      <w:r w:rsidRPr="00E430DD">
        <w:rPr>
          <w:rFonts w:ascii="Times New Roman" w:eastAsia="標楷體" w:hAnsi="Times New Roman" w:hint="eastAsia"/>
          <w:b/>
          <w:kern w:val="0"/>
          <w:sz w:val="32"/>
          <w:szCs w:val="32"/>
        </w:rPr>
        <w:t>學年度國民小學暑期課後照顧中重度身心障礙學生</w:t>
      </w:r>
    </w:p>
    <w:p w:rsidR="004839A7" w:rsidRPr="00F61BA4" w:rsidRDefault="00E430DD" w:rsidP="00E430DD">
      <w:pPr>
        <w:spacing w:line="0" w:lineRule="atLeast"/>
        <w:jc w:val="center"/>
        <w:rPr>
          <w:rFonts w:ascii="Times New Roman" w:eastAsia="標楷體" w:hAnsi="Times New Roman"/>
          <w:b/>
          <w:kern w:val="0"/>
          <w:sz w:val="32"/>
          <w:szCs w:val="32"/>
        </w:rPr>
      </w:pPr>
      <w:r w:rsidRPr="00E430DD">
        <w:rPr>
          <w:rFonts w:ascii="Times New Roman" w:eastAsia="標楷體" w:hAnsi="Times New Roman" w:hint="eastAsia"/>
          <w:b/>
          <w:kern w:val="0"/>
          <w:sz w:val="32"/>
          <w:szCs w:val="32"/>
        </w:rPr>
        <w:t>專班</w:t>
      </w:r>
      <w:r w:rsidR="004839A7" w:rsidRPr="00F61BA4">
        <w:rPr>
          <w:rFonts w:ascii="Times New Roman" w:eastAsia="標楷體" w:hAnsi="Times New Roman"/>
          <w:b/>
          <w:sz w:val="32"/>
          <w:szCs w:val="32"/>
        </w:rPr>
        <w:t>報名表</w:t>
      </w:r>
    </w:p>
    <w:tbl>
      <w:tblPr>
        <w:tblW w:w="102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933"/>
        <w:gridCol w:w="3420"/>
        <w:gridCol w:w="6"/>
        <w:gridCol w:w="1442"/>
        <w:gridCol w:w="7"/>
        <w:gridCol w:w="1131"/>
        <w:gridCol w:w="2268"/>
      </w:tblGrid>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學生姓名</w:t>
            </w:r>
          </w:p>
        </w:tc>
        <w:tc>
          <w:tcPr>
            <w:tcW w:w="3426" w:type="dxa"/>
            <w:gridSpan w:val="2"/>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p>
        </w:tc>
        <w:tc>
          <w:tcPr>
            <w:tcW w:w="1442" w:type="dxa"/>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出生日期</w:t>
            </w:r>
          </w:p>
        </w:tc>
        <w:tc>
          <w:tcPr>
            <w:tcW w:w="3406" w:type="dxa"/>
            <w:gridSpan w:val="3"/>
            <w:vAlign w:val="center"/>
          </w:tcPr>
          <w:p w:rsidR="004839A7" w:rsidRPr="007F601B" w:rsidRDefault="004839A7" w:rsidP="005F6DBE">
            <w:pPr>
              <w:kinsoku w:val="0"/>
              <w:overflowPunct w:val="0"/>
              <w:autoSpaceDE w:val="0"/>
              <w:autoSpaceDN w:val="0"/>
              <w:spacing w:line="280" w:lineRule="exact"/>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7F601B">
              <w:rPr>
                <w:rFonts w:ascii="Times New Roman" w:eastAsia="標楷體" w:hAnsi="Times New Roman"/>
                <w:sz w:val="26"/>
                <w:szCs w:val="26"/>
              </w:rPr>
              <w:t>年</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月</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日</w:t>
            </w:r>
          </w:p>
        </w:tc>
      </w:tr>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就讀學校</w:t>
            </w:r>
          </w:p>
        </w:tc>
        <w:tc>
          <w:tcPr>
            <w:tcW w:w="3426" w:type="dxa"/>
            <w:gridSpan w:val="2"/>
            <w:tcBorders>
              <w:right w:val="double" w:sz="4" w:space="0" w:color="auto"/>
            </w:tcBorders>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p>
        </w:tc>
        <w:tc>
          <w:tcPr>
            <w:tcW w:w="1442" w:type="dxa"/>
            <w:tcBorders>
              <w:left w:val="double" w:sz="4" w:space="0" w:color="auto"/>
              <w:right w:val="double" w:sz="4" w:space="0" w:color="auto"/>
            </w:tcBorders>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就讀班級</w:t>
            </w:r>
          </w:p>
        </w:tc>
        <w:tc>
          <w:tcPr>
            <w:tcW w:w="3406" w:type="dxa"/>
            <w:gridSpan w:val="3"/>
            <w:tcBorders>
              <w:left w:val="double" w:sz="4" w:space="0" w:color="auto"/>
            </w:tcBorders>
            <w:vAlign w:val="center"/>
          </w:tcPr>
          <w:p w:rsidR="004839A7" w:rsidRPr="007F601B" w:rsidRDefault="004839A7" w:rsidP="00F61BA4">
            <w:pPr>
              <w:kinsoku w:val="0"/>
              <w:overflowPunct w:val="0"/>
              <w:autoSpaceDE w:val="0"/>
              <w:autoSpaceDN w:val="0"/>
              <w:spacing w:line="280" w:lineRule="exact"/>
              <w:ind w:right="480"/>
              <w:jc w:val="both"/>
              <w:rPr>
                <w:rFonts w:ascii="Times New Roman" w:eastAsia="標楷體" w:hAnsi="Times New Roman"/>
                <w:sz w:val="26"/>
                <w:szCs w:val="26"/>
              </w:rPr>
            </w:pPr>
            <w:r>
              <w:rPr>
                <w:rFonts w:ascii="Times New Roman" w:eastAsia="標楷體" w:hAnsi="Times New Roman" w:hint="eastAsia"/>
                <w:sz w:val="26"/>
                <w:szCs w:val="26"/>
              </w:rPr>
              <w:t xml:space="preserve">       </w:t>
            </w:r>
          </w:p>
        </w:tc>
      </w:tr>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身分證字號</w:t>
            </w:r>
          </w:p>
        </w:tc>
        <w:tc>
          <w:tcPr>
            <w:tcW w:w="3420" w:type="dxa"/>
            <w:tcBorders>
              <w:right w:val="double" w:sz="4" w:space="0" w:color="auto"/>
            </w:tcBorders>
            <w:vAlign w:val="center"/>
          </w:tcPr>
          <w:p w:rsidR="004839A7" w:rsidRPr="007F601B" w:rsidRDefault="004839A7" w:rsidP="005F6DBE">
            <w:pPr>
              <w:kinsoku w:val="0"/>
              <w:overflowPunct w:val="0"/>
              <w:autoSpaceDE w:val="0"/>
              <w:autoSpaceDN w:val="0"/>
              <w:spacing w:line="280" w:lineRule="exact"/>
              <w:ind w:right="480"/>
              <w:jc w:val="center"/>
              <w:rPr>
                <w:rFonts w:ascii="Times New Roman" w:eastAsia="標楷體" w:hAnsi="Times New Roman"/>
                <w:sz w:val="26"/>
                <w:szCs w:val="26"/>
              </w:rPr>
            </w:pPr>
          </w:p>
        </w:tc>
        <w:tc>
          <w:tcPr>
            <w:tcW w:w="1455" w:type="dxa"/>
            <w:gridSpan w:val="3"/>
            <w:tcBorders>
              <w:left w:val="double" w:sz="4" w:space="0" w:color="auto"/>
              <w:right w:val="double" w:sz="4" w:space="0" w:color="auto"/>
            </w:tcBorders>
            <w:vAlign w:val="center"/>
          </w:tcPr>
          <w:p w:rsidR="004839A7" w:rsidRPr="007F601B" w:rsidRDefault="004839A7" w:rsidP="005F6DBE">
            <w:pPr>
              <w:tabs>
                <w:tab w:val="left" w:pos="1399"/>
              </w:tabs>
              <w:kinsoku w:val="0"/>
              <w:overflowPunct w:val="0"/>
              <w:autoSpaceDE w:val="0"/>
              <w:autoSpaceDN w:val="0"/>
              <w:spacing w:line="280" w:lineRule="exact"/>
              <w:jc w:val="center"/>
              <w:rPr>
                <w:rFonts w:ascii="Times New Roman" w:eastAsia="標楷體" w:hAnsi="Times New Roman"/>
                <w:sz w:val="26"/>
                <w:szCs w:val="26"/>
              </w:rPr>
            </w:pPr>
            <w:r w:rsidRPr="007F601B">
              <w:rPr>
                <w:rFonts w:ascii="Times New Roman" w:eastAsia="標楷體" w:hAnsi="Times New Roman"/>
                <w:sz w:val="26"/>
                <w:szCs w:val="26"/>
              </w:rPr>
              <w:t>連絡電話</w:t>
            </w:r>
          </w:p>
        </w:tc>
        <w:tc>
          <w:tcPr>
            <w:tcW w:w="3399" w:type="dxa"/>
            <w:gridSpan w:val="2"/>
            <w:tcBorders>
              <w:left w:val="double" w:sz="4" w:space="0" w:color="auto"/>
            </w:tcBorders>
            <w:vAlign w:val="center"/>
          </w:tcPr>
          <w:p w:rsidR="004839A7" w:rsidRPr="007F601B" w:rsidRDefault="004839A7" w:rsidP="005F6DBE">
            <w:pPr>
              <w:kinsoku w:val="0"/>
              <w:overflowPunct w:val="0"/>
              <w:autoSpaceDE w:val="0"/>
              <w:autoSpaceDN w:val="0"/>
              <w:spacing w:line="240" w:lineRule="exact"/>
              <w:ind w:right="482"/>
              <w:rPr>
                <w:rFonts w:ascii="Times New Roman" w:eastAsia="標楷體" w:hAnsi="Times New Roman"/>
                <w:sz w:val="26"/>
                <w:szCs w:val="26"/>
              </w:rPr>
            </w:pPr>
            <w:r w:rsidRPr="007F601B">
              <w:rPr>
                <w:rFonts w:ascii="Times New Roman" w:eastAsia="標楷體" w:hAnsi="Times New Roman"/>
                <w:sz w:val="26"/>
                <w:szCs w:val="26"/>
              </w:rPr>
              <w:t>住家：</w:t>
            </w:r>
          </w:p>
          <w:p w:rsidR="004839A7" w:rsidRPr="007F601B" w:rsidRDefault="004839A7" w:rsidP="005F6DBE">
            <w:pPr>
              <w:kinsoku w:val="0"/>
              <w:overflowPunct w:val="0"/>
              <w:autoSpaceDE w:val="0"/>
              <w:autoSpaceDN w:val="0"/>
              <w:spacing w:line="240" w:lineRule="exact"/>
              <w:ind w:right="482"/>
              <w:rPr>
                <w:rFonts w:ascii="Times New Roman" w:eastAsia="標楷體" w:hAnsi="Times New Roman"/>
                <w:sz w:val="26"/>
                <w:szCs w:val="26"/>
              </w:rPr>
            </w:pPr>
            <w:r w:rsidRPr="007F601B">
              <w:rPr>
                <w:rFonts w:ascii="Times New Roman" w:eastAsia="標楷體" w:hAnsi="Times New Roman"/>
                <w:sz w:val="26"/>
                <w:szCs w:val="26"/>
              </w:rPr>
              <w:t>父親：</w:t>
            </w:r>
          </w:p>
          <w:p w:rsidR="004839A7" w:rsidRPr="007F601B" w:rsidRDefault="004839A7" w:rsidP="005F6DBE">
            <w:pPr>
              <w:kinsoku w:val="0"/>
              <w:overflowPunct w:val="0"/>
              <w:autoSpaceDE w:val="0"/>
              <w:autoSpaceDN w:val="0"/>
              <w:spacing w:line="240" w:lineRule="exact"/>
              <w:ind w:right="482"/>
              <w:rPr>
                <w:rFonts w:ascii="Times New Roman" w:eastAsia="標楷體" w:hAnsi="Times New Roman"/>
                <w:sz w:val="26"/>
                <w:szCs w:val="26"/>
              </w:rPr>
            </w:pPr>
            <w:r w:rsidRPr="007F601B">
              <w:rPr>
                <w:rFonts w:ascii="Times New Roman" w:eastAsia="標楷體" w:hAnsi="Times New Roman"/>
                <w:sz w:val="26"/>
                <w:szCs w:val="26"/>
              </w:rPr>
              <w:t>母親：</w:t>
            </w:r>
          </w:p>
        </w:tc>
      </w:tr>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學生身心障礙</w:t>
            </w:r>
          </w:p>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類別</w:t>
            </w:r>
          </w:p>
        </w:tc>
        <w:tc>
          <w:tcPr>
            <w:tcW w:w="3426" w:type="dxa"/>
            <w:gridSpan w:val="2"/>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p>
        </w:tc>
        <w:tc>
          <w:tcPr>
            <w:tcW w:w="1442" w:type="dxa"/>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障礙等級</w:t>
            </w:r>
          </w:p>
        </w:tc>
        <w:tc>
          <w:tcPr>
            <w:tcW w:w="3406" w:type="dxa"/>
            <w:gridSpan w:val="3"/>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極重度</w:t>
            </w:r>
            <w:r w:rsidRPr="007F601B">
              <w:rPr>
                <w:rFonts w:ascii="Times New Roman" w:eastAsia="標楷體" w:hAnsi="Times New Roman"/>
                <w:color w:val="000000"/>
                <w:sz w:val="26"/>
                <w:szCs w:val="26"/>
              </w:rPr>
              <w:t xml:space="preserve">    </w:t>
            </w: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重度</w:t>
            </w:r>
          </w:p>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中度</w:t>
            </w:r>
            <w:r w:rsidRPr="007F601B">
              <w:rPr>
                <w:rFonts w:ascii="Times New Roman" w:eastAsia="標楷體" w:hAnsi="Times New Roman"/>
                <w:color w:val="000000"/>
                <w:sz w:val="26"/>
                <w:szCs w:val="26"/>
              </w:rPr>
              <w:t xml:space="preserve">      </w:t>
            </w: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輕度</w:t>
            </w:r>
          </w:p>
        </w:tc>
      </w:tr>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sz w:val="26"/>
                <w:szCs w:val="26"/>
              </w:rPr>
            </w:pPr>
            <w:r w:rsidRPr="007F601B">
              <w:rPr>
                <w:rFonts w:ascii="Times New Roman" w:eastAsia="標楷體" w:hAnsi="Times New Roman"/>
                <w:sz w:val="26"/>
                <w:szCs w:val="26"/>
              </w:rPr>
              <w:t>戶藉地址</w:t>
            </w:r>
          </w:p>
        </w:tc>
        <w:tc>
          <w:tcPr>
            <w:tcW w:w="8274" w:type="dxa"/>
            <w:gridSpan w:val="6"/>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sz w:val="26"/>
                <w:szCs w:val="26"/>
              </w:rPr>
            </w:pPr>
          </w:p>
        </w:tc>
      </w:tr>
      <w:tr w:rsidR="004839A7" w:rsidRPr="007F601B" w:rsidTr="004839A7">
        <w:trPr>
          <w:trHeight w:val="567"/>
          <w:jc w:val="center"/>
        </w:trPr>
        <w:tc>
          <w:tcPr>
            <w:tcW w:w="1933" w:type="dxa"/>
            <w:vAlign w:val="center"/>
          </w:tcPr>
          <w:p w:rsidR="004839A7" w:rsidRPr="007F601B" w:rsidRDefault="004839A7" w:rsidP="005F6DBE">
            <w:pPr>
              <w:kinsoku w:val="0"/>
              <w:overflowPunct w:val="0"/>
              <w:autoSpaceDE w:val="0"/>
              <w:autoSpaceDN w:val="0"/>
              <w:spacing w:after="40" w:line="320" w:lineRule="exact"/>
              <w:jc w:val="center"/>
              <w:rPr>
                <w:rFonts w:ascii="Times New Roman" w:eastAsia="標楷體" w:hAnsi="Times New Roman"/>
                <w:sz w:val="26"/>
                <w:szCs w:val="26"/>
              </w:rPr>
            </w:pPr>
            <w:r w:rsidRPr="007F601B">
              <w:rPr>
                <w:rFonts w:ascii="Times New Roman" w:eastAsia="標楷體" w:hAnsi="Times New Roman"/>
                <w:sz w:val="26"/>
                <w:szCs w:val="26"/>
              </w:rPr>
              <w:t>通訊地址</w:t>
            </w:r>
          </w:p>
        </w:tc>
        <w:tc>
          <w:tcPr>
            <w:tcW w:w="8274" w:type="dxa"/>
            <w:gridSpan w:val="6"/>
            <w:vAlign w:val="center"/>
          </w:tcPr>
          <w:p w:rsidR="004839A7" w:rsidRPr="007F601B" w:rsidRDefault="004839A7" w:rsidP="005F6DBE">
            <w:pPr>
              <w:kinsoku w:val="0"/>
              <w:overflowPunct w:val="0"/>
              <w:autoSpaceDE w:val="0"/>
              <w:autoSpaceDN w:val="0"/>
              <w:spacing w:after="40" w:line="320" w:lineRule="exact"/>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同戶籍地址</w:t>
            </w:r>
          </w:p>
          <w:p w:rsidR="004839A7" w:rsidRPr="007F601B" w:rsidRDefault="004839A7" w:rsidP="005F6DBE">
            <w:pPr>
              <w:kinsoku w:val="0"/>
              <w:overflowPunct w:val="0"/>
              <w:autoSpaceDE w:val="0"/>
              <w:autoSpaceDN w:val="0"/>
              <w:spacing w:after="40" w:line="320" w:lineRule="exact"/>
              <w:jc w:val="both"/>
              <w:rPr>
                <w:rFonts w:ascii="Times New Roman" w:eastAsia="標楷體" w:hAnsi="Times New Roman"/>
                <w:sz w:val="26"/>
                <w:szCs w:val="26"/>
              </w:rPr>
            </w:pPr>
            <w:r w:rsidRPr="007F601B">
              <w:rPr>
                <w:rFonts w:ascii="Times New Roman" w:eastAsia="標楷體" w:hAnsi="Times New Roman"/>
                <w:color w:val="000000"/>
                <w:sz w:val="26"/>
                <w:szCs w:val="26"/>
              </w:rPr>
              <w:sym w:font="Webdings" w:char="F063"/>
            </w:r>
            <w:r w:rsidRPr="007F601B">
              <w:rPr>
                <w:rFonts w:ascii="Times New Roman" w:eastAsia="標楷體" w:hAnsi="Times New Roman"/>
                <w:color w:val="000000"/>
                <w:sz w:val="26"/>
                <w:szCs w:val="26"/>
              </w:rPr>
              <w:t>另列如後：</w:t>
            </w:r>
          </w:p>
        </w:tc>
      </w:tr>
      <w:tr w:rsidR="004839A7" w:rsidRPr="007F601B" w:rsidTr="004839A7">
        <w:trPr>
          <w:trHeight w:val="4810"/>
          <w:jc w:val="center"/>
        </w:trPr>
        <w:tc>
          <w:tcPr>
            <w:tcW w:w="10207" w:type="dxa"/>
            <w:gridSpan w:val="7"/>
            <w:vAlign w:val="center"/>
          </w:tcPr>
          <w:p w:rsidR="004839A7" w:rsidRPr="007F601B" w:rsidRDefault="004839A7" w:rsidP="005F6DBE">
            <w:pPr>
              <w:kinsoku w:val="0"/>
              <w:overflowPunct w:val="0"/>
              <w:autoSpaceDE w:val="0"/>
              <w:autoSpaceDN w:val="0"/>
              <w:spacing w:line="360" w:lineRule="exact"/>
              <w:ind w:left="57" w:right="57"/>
              <w:jc w:val="both"/>
              <w:rPr>
                <w:rFonts w:ascii="Times New Roman" w:eastAsia="標楷體" w:hAnsi="Times New Roman"/>
                <w:sz w:val="26"/>
                <w:szCs w:val="26"/>
              </w:rPr>
            </w:pPr>
            <w:r w:rsidRPr="007F601B">
              <w:rPr>
                <w:rFonts w:ascii="Times New Roman" w:eastAsia="標楷體" w:hAnsi="Times New Roman"/>
                <w:b/>
                <w:sz w:val="26"/>
                <w:szCs w:val="26"/>
              </w:rPr>
              <w:t>家長同意書</w:t>
            </w:r>
          </w:p>
          <w:p w:rsidR="004839A7" w:rsidRPr="007F601B" w:rsidRDefault="004839A7" w:rsidP="005F6DBE">
            <w:pPr>
              <w:kinsoku w:val="0"/>
              <w:overflowPunct w:val="0"/>
              <w:autoSpaceDE w:val="0"/>
              <w:autoSpaceDN w:val="0"/>
              <w:spacing w:line="360" w:lineRule="exact"/>
              <w:ind w:left="57" w:right="57" w:firstLine="560"/>
              <w:jc w:val="both"/>
              <w:rPr>
                <w:rFonts w:ascii="Times New Roman" w:eastAsia="標楷體" w:hAnsi="Times New Roman"/>
                <w:sz w:val="26"/>
                <w:szCs w:val="26"/>
              </w:rPr>
            </w:pPr>
            <w:r w:rsidRPr="007F601B">
              <w:rPr>
                <w:rFonts w:ascii="Times New Roman" w:eastAsia="標楷體" w:hAnsi="Times New Roman"/>
                <w:sz w:val="26"/>
                <w:szCs w:val="26"/>
              </w:rPr>
              <w:t>茲同意本人子女</w:t>
            </w:r>
            <w:r w:rsidRPr="007F601B">
              <w:rPr>
                <w:rFonts w:ascii="Times New Roman" w:eastAsia="標楷體" w:hAnsi="Times New Roman"/>
                <w:sz w:val="26"/>
                <w:szCs w:val="26"/>
              </w:rPr>
              <w:t>___________</w:t>
            </w:r>
            <w:r w:rsidRPr="007F601B">
              <w:rPr>
                <w:rFonts w:ascii="Times New Roman" w:eastAsia="標楷體" w:hAnsi="Times New Roman"/>
                <w:sz w:val="26"/>
                <w:szCs w:val="26"/>
              </w:rPr>
              <w:t>參加</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貴</w:t>
            </w:r>
            <w:r w:rsidR="0069410A">
              <w:rPr>
                <w:rFonts w:ascii="Times New Roman" w:eastAsia="標楷體" w:hAnsi="Times New Roman" w:hint="eastAsia"/>
                <w:sz w:val="26"/>
                <w:szCs w:val="26"/>
              </w:rPr>
              <w:t>校辦理</w:t>
            </w:r>
            <w:r w:rsidRPr="007F601B">
              <w:rPr>
                <w:rFonts w:ascii="Times New Roman" w:eastAsia="標楷體" w:hAnsi="Times New Roman"/>
                <w:sz w:val="26"/>
                <w:szCs w:val="26"/>
              </w:rPr>
              <w:t>10</w:t>
            </w:r>
            <w:r w:rsidR="0069410A">
              <w:rPr>
                <w:rFonts w:ascii="Times New Roman" w:eastAsia="標楷體" w:hAnsi="Times New Roman" w:hint="eastAsia"/>
                <w:sz w:val="26"/>
                <w:szCs w:val="26"/>
              </w:rPr>
              <w:t>9</w:t>
            </w:r>
            <w:r w:rsidRPr="007F601B">
              <w:rPr>
                <w:rFonts w:ascii="Times New Roman" w:eastAsia="標楷體" w:hAnsi="Times New Roman"/>
                <w:sz w:val="26"/>
                <w:szCs w:val="26"/>
              </w:rPr>
              <w:t>年</w:t>
            </w:r>
            <w:r>
              <w:rPr>
                <w:rFonts w:ascii="Times New Roman" w:eastAsia="標楷體" w:hAnsi="Times New Roman" w:hint="eastAsia"/>
                <w:sz w:val="26"/>
                <w:szCs w:val="26"/>
              </w:rPr>
              <w:t>暑</w:t>
            </w:r>
            <w:r w:rsidRPr="007F601B">
              <w:rPr>
                <w:rFonts w:ascii="Times New Roman" w:eastAsia="標楷體" w:hAnsi="Times New Roman"/>
                <w:sz w:val="26"/>
                <w:szCs w:val="26"/>
              </w:rPr>
              <w:t>假專班</w:t>
            </w:r>
            <w:r w:rsidRPr="007F601B">
              <w:rPr>
                <w:rFonts w:ascii="Times New Roman" w:eastAsia="標楷體" w:hAnsi="Times New Roman"/>
                <w:b/>
                <w:sz w:val="26"/>
                <w:szCs w:val="26"/>
              </w:rPr>
              <w:t>(10</w:t>
            </w:r>
            <w:r>
              <w:rPr>
                <w:rFonts w:ascii="Times New Roman" w:eastAsia="標楷體" w:hAnsi="Times New Roman" w:hint="eastAsia"/>
                <w:b/>
                <w:sz w:val="26"/>
                <w:szCs w:val="26"/>
              </w:rPr>
              <w:t>9</w:t>
            </w:r>
            <w:r w:rsidRPr="007F601B">
              <w:rPr>
                <w:rFonts w:ascii="Times New Roman" w:eastAsia="標楷體" w:hAnsi="Times New Roman"/>
                <w:b/>
                <w:sz w:val="26"/>
                <w:szCs w:val="26"/>
              </w:rPr>
              <w:t>/</w:t>
            </w:r>
            <w:r>
              <w:rPr>
                <w:rFonts w:ascii="Times New Roman" w:eastAsia="標楷體" w:hAnsi="Times New Roman" w:hint="eastAsia"/>
                <w:b/>
                <w:sz w:val="26"/>
                <w:szCs w:val="26"/>
              </w:rPr>
              <w:t>7</w:t>
            </w:r>
            <w:r w:rsidRPr="007F601B">
              <w:rPr>
                <w:rFonts w:ascii="Times New Roman" w:eastAsia="標楷體" w:hAnsi="Times New Roman"/>
                <w:b/>
                <w:sz w:val="26"/>
                <w:szCs w:val="26"/>
              </w:rPr>
              <w:t>/</w:t>
            </w:r>
            <w:r>
              <w:rPr>
                <w:rFonts w:ascii="Times New Roman" w:eastAsia="標楷體" w:hAnsi="Times New Roman" w:hint="eastAsia"/>
                <w:b/>
                <w:sz w:val="26"/>
                <w:szCs w:val="26"/>
              </w:rPr>
              <w:t>16</w:t>
            </w:r>
            <w:r w:rsidRPr="007F601B">
              <w:rPr>
                <w:rFonts w:ascii="Times New Roman" w:eastAsia="標楷體" w:hAnsi="Times New Roman"/>
                <w:b/>
                <w:sz w:val="26"/>
                <w:szCs w:val="26"/>
              </w:rPr>
              <w:t>起</w:t>
            </w:r>
            <w:r w:rsidRPr="007F601B">
              <w:rPr>
                <w:rFonts w:ascii="Times New Roman" w:eastAsia="標楷體" w:hAnsi="Times New Roman"/>
                <w:b/>
                <w:sz w:val="26"/>
                <w:szCs w:val="26"/>
              </w:rPr>
              <w:t>~10</w:t>
            </w:r>
            <w:r>
              <w:rPr>
                <w:rFonts w:ascii="Times New Roman" w:eastAsia="標楷體" w:hAnsi="Times New Roman" w:hint="eastAsia"/>
                <w:b/>
                <w:sz w:val="26"/>
                <w:szCs w:val="26"/>
              </w:rPr>
              <w:t>8</w:t>
            </w:r>
            <w:r w:rsidRPr="007F601B">
              <w:rPr>
                <w:rFonts w:ascii="Times New Roman" w:eastAsia="標楷體" w:hAnsi="Times New Roman"/>
                <w:b/>
                <w:sz w:val="26"/>
                <w:szCs w:val="26"/>
              </w:rPr>
              <w:t>/</w:t>
            </w:r>
            <w:r>
              <w:rPr>
                <w:rFonts w:ascii="Times New Roman" w:eastAsia="標楷體" w:hAnsi="Times New Roman" w:hint="eastAsia"/>
                <w:b/>
                <w:sz w:val="26"/>
                <w:szCs w:val="26"/>
              </w:rPr>
              <w:t>8</w:t>
            </w:r>
            <w:r w:rsidRPr="007F601B">
              <w:rPr>
                <w:rFonts w:ascii="Times New Roman" w:eastAsia="標楷體" w:hAnsi="Times New Roman"/>
                <w:b/>
                <w:sz w:val="26"/>
                <w:szCs w:val="26"/>
              </w:rPr>
              <w:t>/</w:t>
            </w:r>
            <w:r w:rsidR="0069410A">
              <w:rPr>
                <w:rFonts w:ascii="Times New Roman" w:eastAsia="標楷體" w:hAnsi="Times New Roman" w:hint="eastAsia"/>
                <w:b/>
                <w:sz w:val="26"/>
                <w:szCs w:val="26"/>
              </w:rPr>
              <w:t>24</w:t>
            </w:r>
            <w:r w:rsidRPr="007F601B">
              <w:rPr>
                <w:rFonts w:ascii="Times New Roman" w:eastAsia="標楷體" w:hAnsi="Times New Roman"/>
                <w:b/>
                <w:sz w:val="26"/>
                <w:szCs w:val="26"/>
              </w:rPr>
              <w:t>止</w:t>
            </w:r>
            <w:r w:rsidRPr="007F601B">
              <w:rPr>
                <w:rFonts w:ascii="Times New Roman" w:eastAsia="標楷體" w:hAnsi="Times New Roman"/>
                <w:b/>
                <w:sz w:val="26"/>
                <w:szCs w:val="26"/>
              </w:rPr>
              <w:t>)</w:t>
            </w:r>
            <w:r w:rsidRPr="007F601B">
              <w:rPr>
                <w:rFonts w:ascii="Times New Roman" w:eastAsia="標楷體" w:hAnsi="Times New Roman"/>
                <w:sz w:val="26"/>
                <w:szCs w:val="26"/>
              </w:rPr>
              <w:t>，並願意配合</w:t>
            </w:r>
            <w:r w:rsidRPr="007F601B">
              <w:rPr>
                <w:rFonts w:ascii="Times New Roman" w:eastAsia="標楷體" w:hAnsi="Times New Roman"/>
                <w:b/>
                <w:sz w:val="26"/>
                <w:szCs w:val="26"/>
              </w:rPr>
              <w:t>專班規範事項</w:t>
            </w:r>
            <w:r w:rsidRPr="007F601B">
              <w:rPr>
                <w:rFonts w:ascii="Times New Roman" w:eastAsia="標楷體" w:hAnsi="Times New Roman"/>
                <w:sz w:val="26"/>
                <w:szCs w:val="26"/>
              </w:rPr>
              <w:t>，以免因個人情形、或未詳實告知健康特殊狀況等因素，而導致不必要的意外事件。</w:t>
            </w:r>
          </w:p>
          <w:p w:rsidR="004839A7" w:rsidRPr="007F601B" w:rsidRDefault="004839A7" w:rsidP="005F6DBE">
            <w:pPr>
              <w:kinsoku w:val="0"/>
              <w:overflowPunct w:val="0"/>
              <w:autoSpaceDE w:val="0"/>
              <w:autoSpaceDN w:val="0"/>
              <w:spacing w:beforeLines="50" w:before="120" w:line="360" w:lineRule="exact"/>
              <w:ind w:left="57" w:right="57"/>
              <w:jc w:val="both"/>
              <w:rPr>
                <w:rFonts w:ascii="Times New Roman" w:eastAsia="標楷體" w:hAnsi="Times New Roman"/>
                <w:sz w:val="26"/>
                <w:szCs w:val="26"/>
              </w:rPr>
            </w:pPr>
            <w:r w:rsidRPr="007F601B">
              <w:rPr>
                <w:rFonts w:ascii="新細明體" w:hAnsi="新細明體" w:cs="新細明體" w:hint="eastAsia"/>
                <w:b/>
                <w:sz w:val="26"/>
                <w:szCs w:val="26"/>
              </w:rPr>
              <w:t>※</w:t>
            </w:r>
            <w:r w:rsidRPr="007F601B">
              <w:rPr>
                <w:rFonts w:ascii="Times New Roman" w:eastAsia="標楷體" w:hAnsi="Times New Roman"/>
                <w:b/>
                <w:sz w:val="26"/>
                <w:szCs w:val="26"/>
              </w:rPr>
              <w:t>專班規範事項</w:t>
            </w:r>
          </w:p>
          <w:p w:rsidR="004839A7" w:rsidRPr="007F601B"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7F601B">
              <w:rPr>
                <w:rFonts w:ascii="Times New Roman" w:eastAsia="標楷體" w:hAnsi="Times New Roman"/>
                <w:sz w:val="26"/>
                <w:szCs w:val="26"/>
              </w:rPr>
              <w:t>1.</w:t>
            </w:r>
            <w:r w:rsidRPr="00362167">
              <w:rPr>
                <w:rFonts w:ascii="Times New Roman" w:eastAsia="標楷體" w:hAnsi="Times New Roman"/>
                <w:sz w:val="26"/>
                <w:szCs w:val="26"/>
              </w:rPr>
              <w:t>未提供交通車接送服務，</w:t>
            </w:r>
            <w:r w:rsidRPr="007F601B">
              <w:rPr>
                <w:rFonts w:ascii="Times New Roman" w:eastAsia="標楷體" w:hAnsi="Times New Roman"/>
                <w:sz w:val="26"/>
                <w:szCs w:val="26"/>
              </w:rPr>
              <w:t>學生請於規定時間</w:t>
            </w:r>
            <w:r w:rsidRPr="007F601B">
              <w:rPr>
                <w:rFonts w:ascii="Times New Roman" w:eastAsia="標楷體" w:hAnsi="Times New Roman"/>
                <w:sz w:val="26"/>
                <w:szCs w:val="26"/>
              </w:rPr>
              <w:t>(</w:t>
            </w:r>
            <w:r w:rsidRPr="00362167">
              <w:rPr>
                <w:rFonts w:ascii="Times New Roman" w:eastAsia="標楷體" w:hAnsi="Times New Roman"/>
                <w:sz w:val="26"/>
                <w:szCs w:val="26"/>
              </w:rPr>
              <w:t>每日</w:t>
            </w:r>
            <w:r w:rsidR="0069410A">
              <w:rPr>
                <w:rFonts w:ascii="Times New Roman" w:eastAsia="標楷體" w:hAnsi="Times New Roman"/>
                <w:sz w:val="26"/>
                <w:szCs w:val="26"/>
              </w:rPr>
              <w:t>1</w:t>
            </w:r>
            <w:r w:rsidR="0069410A">
              <w:rPr>
                <w:rFonts w:ascii="Times New Roman" w:eastAsia="標楷體" w:hAnsi="Times New Roman" w:hint="eastAsia"/>
                <w:sz w:val="26"/>
                <w:szCs w:val="26"/>
              </w:rPr>
              <w:t>6</w:t>
            </w:r>
            <w:r w:rsidR="0069410A">
              <w:rPr>
                <w:rFonts w:ascii="Times New Roman" w:eastAsia="標楷體" w:hAnsi="Times New Roman"/>
                <w:sz w:val="26"/>
                <w:szCs w:val="26"/>
              </w:rPr>
              <w:t>:</w:t>
            </w:r>
            <w:r w:rsidR="00261FCD">
              <w:rPr>
                <w:rFonts w:ascii="Times New Roman" w:eastAsia="標楷體" w:hAnsi="Times New Roman" w:hint="eastAsia"/>
                <w:sz w:val="26"/>
                <w:szCs w:val="26"/>
              </w:rPr>
              <w:t>3</w:t>
            </w:r>
            <w:r w:rsidR="0069410A">
              <w:rPr>
                <w:rFonts w:ascii="Times New Roman" w:eastAsia="標楷體" w:hAnsi="Times New Roman" w:hint="eastAsia"/>
                <w:sz w:val="26"/>
                <w:szCs w:val="26"/>
              </w:rPr>
              <w:t>0</w:t>
            </w:r>
            <w:r w:rsidRPr="007F601B">
              <w:rPr>
                <w:rFonts w:ascii="Times New Roman" w:eastAsia="標楷體" w:hAnsi="Times New Roman"/>
                <w:sz w:val="26"/>
                <w:szCs w:val="26"/>
              </w:rPr>
              <w:t>)</w:t>
            </w:r>
            <w:r w:rsidRPr="007F601B">
              <w:rPr>
                <w:rFonts w:ascii="Times New Roman" w:eastAsia="標楷體" w:hAnsi="Times New Roman"/>
                <w:sz w:val="26"/>
                <w:szCs w:val="26"/>
              </w:rPr>
              <w:t>前接回。</w:t>
            </w:r>
          </w:p>
          <w:p w:rsidR="004839A7" w:rsidRPr="007F601B"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7F601B">
              <w:rPr>
                <w:rFonts w:ascii="Times New Roman" w:eastAsia="標楷體" w:hAnsi="Times New Roman"/>
                <w:sz w:val="26"/>
                <w:szCs w:val="26"/>
              </w:rPr>
              <w:t>2.</w:t>
            </w:r>
            <w:r>
              <w:rPr>
                <w:rFonts w:ascii="Times New Roman" w:eastAsia="標楷體" w:hAnsi="Times New Roman" w:hint="eastAsia"/>
                <w:kern w:val="0"/>
                <w:sz w:val="26"/>
                <w:szCs w:val="26"/>
              </w:rPr>
              <w:t>接受</w:t>
            </w:r>
            <w:r w:rsidRPr="007F601B">
              <w:rPr>
                <w:rFonts w:ascii="Times New Roman" w:eastAsia="標楷體" w:hAnsi="Times New Roman"/>
                <w:kern w:val="0"/>
                <w:sz w:val="26"/>
                <w:szCs w:val="26"/>
              </w:rPr>
              <w:t>服務之學生家長，須確實填寫『</w:t>
            </w:r>
            <w:r w:rsidRPr="007F601B">
              <w:rPr>
                <w:rFonts w:ascii="Times New Roman" w:eastAsia="標楷體" w:hAnsi="Times New Roman"/>
                <w:b/>
                <w:kern w:val="0"/>
                <w:sz w:val="26"/>
                <w:szCs w:val="26"/>
              </w:rPr>
              <w:t>學生生活照顧注意事項表</w:t>
            </w:r>
            <w:r w:rsidRPr="007F601B">
              <w:rPr>
                <w:rFonts w:ascii="Times New Roman" w:eastAsia="標楷體" w:hAnsi="Times New Roman"/>
                <w:kern w:val="0"/>
                <w:sz w:val="26"/>
                <w:szCs w:val="26"/>
              </w:rPr>
              <w:t>』提供</w:t>
            </w:r>
            <w:r w:rsidR="0069410A">
              <w:rPr>
                <w:rFonts w:ascii="Times New Roman" w:eastAsia="標楷體" w:hAnsi="Times New Roman" w:hint="eastAsia"/>
                <w:kern w:val="0"/>
                <w:sz w:val="26"/>
                <w:szCs w:val="26"/>
              </w:rPr>
              <w:t>承辦學校</w:t>
            </w:r>
            <w:r w:rsidRPr="007F601B">
              <w:rPr>
                <w:rFonts w:ascii="Times New Roman" w:eastAsia="標楷體" w:hAnsi="Times New Roman"/>
                <w:kern w:val="0"/>
                <w:sz w:val="26"/>
                <w:szCs w:val="26"/>
              </w:rPr>
              <w:t>參考。</w:t>
            </w:r>
          </w:p>
          <w:p w:rsidR="004839A7" w:rsidRPr="00D731CD"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D731CD">
              <w:rPr>
                <w:rFonts w:ascii="Times New Roman" w:eastAsia="標楷體" w:hAnsi="Times New Roman"/>
                <w:sz w:val="26"/>
                <w:szCs w:val="26"/>
              </w:rPr>
              <w:t>3.</w:t>
            </w:r>
            <w:r w:rsidRPr="00D731CD">
              <w:rPr>
                <w:rFonts w:ascii="Times New Roman" w:eastAsia="標楷體" w:hAnsi="Times New Roman"/>
                <w:sz w:val="26"/>
                <w:szCs w:val="26"/>
              </w:rPr>
              <w:t>參加本服務之學生中途退出，須敘明理由由其家長提出書面申請。</w:t>
            </w:r>
          </w:p>
          <w:p w:rsidR="004839A7" w:rsidRPr="00D731CD"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D731CD">
              <w:rPr>
                <w:rFonts w:ascii="Times New Roman" w:eastAsia="標楷體" w:hAnsi="Times New Roman"/>
                <w:sz w:val="26"/>
                <w:szCs w:val="26"/>
              </w:rPr>
              <w:t>4.</w:t>
            </w:r>
            <w:r w:rsidRPr="00D731CD">
              <w:rPr>
                <w:rFonts w:ascii="Times New Roman" w:eastAsia="標楷體" w:hAnsi="Times New Roman"/>
                <w:sz w:val="26"/>
                <w:szCs w:val="26"/>
              </w:rPr>
              <w:t>請家長報名時勾填送托時間，如臨時送托或請假請事前告知</w:t>
            </w:r>
            <w:r w:rsidR="0069410A">
              <w:rPr>
                <w:rFonts w:ascii="Times New Roman" w:eastAsia="標楷體" w:hAnsi="Times New Roman" w:hint="eastAsia"/>
                <w:sz w:val="26"/>
                <w:szCs w:val="26"/>
              </w:rPr>
              <w:t>，請假若請</w:t>
            </w:r>
            <w:r w:rsidRPr="00D731CD">
              <w:rPr>
                <w:rFonts w:ascii="Times New Roman" w:eastAsia="標楷體" w:hAnsi="Times New Roman" w:hint="eastAsia"/>
                <w:sz w:val="26"/>
                <w:szCs w:val="26"/>
              </w:rPr>
              <w:t>於當日上午</w:t>
            </w:r>
            <w:r w:rsidRPr="00D731CD">
              <w:rPr>
                <w:rFonts w:ascii="Times New Roman" w:eastAsia="標楷體" w:hAnsi="Times New Roman" w:hint="eastAsia"/>
                <w:sz w:val="26"/>
                <w:szCs w:val="26"/>
              </w:rPr>
              <w:t>10</w:t>
            </w:r>
            <w:r w:rsidRPr="00D731CD">
              <w:rPr>
                <w:rFonts w:ascii="Times New Roman" w:eastAsia="標楷體" w:hAnsi="Times New Roman" w:hint="eastAsia"/>
                <w:sz w:val="26"/>
                <w:szCs w:val="26"/>
              </w:rPr>
              <w:t>時前告知老師，</w:t>
            </w:r>
            <w:r w:rsidR="0069410A">
              <w:rPr>
                <w:rFonts w:ascii="Times New Roman" w:eastAsia="標楷體" w:hAnsi="Times New Roman" w:hint="eastAsia"/>
                <w:sz w:val="26"/>
                <w:szCs w:val="26"/>
              </w:rPr>
              <w:t>當日餐費將</w:t>
            </w:r>
            <w:r w:rsidRPr="00D731CD">
              <w:rPr>
                <w:rFonts w:ascii="Times New Roman" w:eastAsia="標楷體" w:hAnsi="Times New Roman" w:hint="eastAsia"/>
                <w:sz w:val="26"/>
                <w:szCs w:val="26"/>
              </w:rPr>
              <w:t>不</w:t>
            </w:r>
            <w:r w:rsidR="0069410A">
              <w:rPr>
                <w:rFonts w:ascii="Times New Roman" w:eastAsia="標楷體" w:hAnsi="Times New Roman" w:hint="eastAsia"/>
                <w:sz w:val="26"/>
                <w:szCs w:val="26"/>
              </w:rPr>
              <w:t>另</w:t>
            </w:r>
            <w:r w:rsidRPr="00D731CD">
              <w:rPr>
                <w:rFonts w:ascii="Times New Roman" w:eastAsia="標楷體" w:hAnsi="Times New Roman" w:hint="eastAsia"/>
                <w:sz w:val="26"/>
                <w:szCs w:val="26"/>
              </w:rPr>
              <w:t>退還。</w:t>
            </w:r>
          </w:p>
          <w:p w:rsidR="004839A7" w:rsidRPr="00D731CD"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D731CD">
              <w:rPr>
                <w:rFonts w:ascii="Times New Roman" w:eastAsia="標楷體" w:hAnsi="Times New Roman"/>
                <w:sz w:val="26"/>
                <w:szCs w:val="26"/>
              </w:rPr>
              <w:t>5.</w:t>
            </w:r>
            <w:r w:rsidRPr="00D731CD">
              <w:rPr>
                <w:rFonts w:ascii="Times New Roman" w:eastAsia="標楷體" w:hAnsi="Times New Roman" w:hint="eastAsia"/>
                <w:sz w:val="26"/>
                <w:szCs w:val="26"/>
              </w:rPr>
              <w:t>學生罹患感冒等傳染病時，請</w:t>
            </w:r>
            <w:r w:rsidRPr="00D731CD">
              <w:rPr>
                <w:rFonts w:ascii="Times New Roman" w:eastAsia="標楷體" w:hAnsi="Times New Roman"/>
                <w:sz w:val="26"/>
                <w:szCs w:val="26"/>
              </w:rPr>
              <w:t>讓學生在家休養，直至症狀解除後始返</w:t>
            </w:r>
            <w:r w:rsidR="00261FCD">
              <w:rPr>
                <w:rFonts w:ascii="Times New Roman" w:eastAsia="標楷體" w:hAnsi="Times New Roman" w:hint="eastAsia"/>
                <w:sz w:val="26"/>
                <w:szCs w:val="26"/>
              </w:rPr>
              <w:t>回</w:t>
            </w:r>
            <w:r w:rsidRPr="00D731CD">
              <w:rPr>
                <w:rFonts w:ascii="Times New Roman" w:eastAsia="標楷體" w:hAnsi="Times New Roman"/>
                <w:sz w:val="26"/>
                <w:szCs w:val="26"/>
              </w:rPr>
              <w:t>上課。</w:t>
            </w:r>
          </w:p>
          <w:p w:rsidR="004839A7" w:rsidRDefault="004839A7" w:rsidP="005F6DBE">
            <w:pPr>
              <w:pStyle w:val="ad"/>
              <w:kinsoku w:val="0"/>
              <w:overflowPunct w:val="0"/>
              <w:autoSpaceDE w:val="0"/>
              <w:autoSpaceDN w:val="0"/>
              <w:spacing w:line="340" w:lineRule="exact"/>
              <w:ind w:left="273" w:right="57" w:hangingChars="105" w:hanging="273"/>
              <w:jc w:val="both"/>
              <w:rPr>
                <w:rFonts w:ascii="Times New Roman" w:eastAsia="標楷體" w:hAnsi="Times New Roman"/>
                <w:sz w:val="26"/>
                <w:szCs w:val="26"/>
              </w:rPr>
            </w:pPr>
            <w:r w:rsidRPr="00D731CD">
              <w:rPr>
                <w:rFonts w:ascii="Times New Roman" w:eastAsia="標楷體" w:hAnsi="Times New Roman" w:hint="eastAsia"/>
                <w:sz w:val="26"/>
                <w:szCs w:val="26"/>
              </w:rPr>
              <w:t>6.</w:t>
            </w:r>
            <w:r w:rsidR="00261FCD">
              <w:rPr>
                <w:rFonts w:ascii="Times New Roman" w:eastAsia="標楷體" w:hAnsi="Times New Roman" w:hint="eastAsia"/>
                <w:sz w:val="26"/>
                <w:szCs w:val="26"/>
              </w:rPr>
              <w:t>報名本服務，即同意承辦單位</w:t>
            </w:r>
            <w:r w:rsidRPr="00D731CD">
              <w:rPr>
                <w:rFonts w:ascii="Times New Roman" w:eastAsia="標楷體" w:hAnsi="Times New Roman" w:hint="eastAsia"/>
                <w:sz w:val="26"/>
                <w:szCs w:val="26"/>
              </w:rPr>
              <w:t>使用學生之肖像權。</w:t>
            </w:r>
          </w:p>
          <w:p w:rsidR="004839A7" w:rsidRPr="007F601B" w:rsidRDefault="004839A7" w:rsidP="005F6DBE">
            <w:pPr>
              <w:kinsoku w:val="0"/>
              <w:overflowPunct w:val="0"/>
              <w:autoSpaceDE w:val="0"/>
              <w:autoSpaceDN w:val="0"/>
              <w:spacing w:line="460" w:lineRule="exact"/>
              <w:ind w:left="57" w:right="57" w:firstLineChars="1025" w:firstLine="2665"/>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7F601B">
              <w:rPr>
                <w:rFonts w:ascii="Times New Roman" w:eastAsia="標楷體" w:hAnsi="Times New Roman"/>
                <w:sz w:val="26"/>
                <w:szCs w:val="26"/>
              </w:rPr>
              <w:t>家長</w:t>
            </w:r>
            <w:r w:rsidRPr="007F601B">
              <w:rPr>
                <w:rFonts w:ascii="Times New Roman" w:eastAsia="標楷體" w:hAnsi="Times New Roman"/>
                <w:sz w:val="26"/>
                <w:szCs w:val="26"/>
              </w:rPr>
              <w:t>/</w:t>
            </w:r>
            <w:r w:rsidRPr="007F601B">
              <w:rPr>
                <w:rFonts w:ascii="Times New Roman" w:eastAsia="標楷體" w:hAnsi="Times New Roman"/>
                <w:sz w:val="26"/>
                <w:szCs w:val="26"/>
              </w:rPr>
              <w:t>監護人簽名：</w:t>
            </w:r>
          </w:p>
          <w:p w:rsidR="004839A7" w:rsidRPr="007F601B" w:rsidRDefault="004839A7" w:rsidP="005F6DBE">
            <w:pPr>
              <w:kinsoku w:val="0"/>
              <w:overflowPunct w:val="0"/>
              <w:autoSpaceDE w:val="0"/>
              <w:autoSpaceDN w:val="0"/>
              <w:spacing w:line="460" w:lineRule="exact"/>
              <w:ind w:left="57" w:right="57" w:firstLineChars="1025" w:firstLine="2665"/>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7F601B">
              <w:rPr>
                <w:rFonts w:ascii="Times New Roman" w:eastAsia="標楷體" w:hAnsi="Times New Roman"/>
                <w:sz w:val="26"/>
                <w:szCs w:val="26"/>
              </w:rPr>
              <w:t>身分證號：</w:t>
            </w:r>
          </w:p>
          <w:p w:rsidR="004839A7" w:rsidRPr="007F601B" w:rsidRDefault="004839A7" w:rsidP="005F6DBE">
            <w:pPr>
              <w:kinsoku w:val="0"/>
              <w:overflowPunct w:val="0"/>
              <w:autoSpaceDE w:val="0"/>
              <w:autoSpaceDN w:val="0"/>
              <w:spacing w:line="460" w:lineRule="exact"/>
              <w:ind w:left="57" w:right="57" w:firstLineChars="1025" w:firstLine="2665"/>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7F601B">
              <w:rPr>
                <w:rFonts w:ascii="Times New Roman" w:eastAsia="標楷體" w:hAnsi="Times New Roman"/>
                <w:sz w:val="26"/>
                <w:szCs w:val="26"/>
              </w:rPr>
              <w:t>日</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期：</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年</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月</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日</w:t>
            </w:r>
          </w:p>
        </w:tc>
      </w:tr>
      <w:tr w:rsidR="004839A7" w:rsidRPr="007F601B" w:rsidTr="0069410A">
        <w:trPr>
          <w:trHeight w:val="293"/>
          <w:jc w:val="center"/>
        </w:trPr>
        <w:tc>
          <w:tcPr>
            <w:tcW w:w="7939" w:type="dxa"/>
            <w:gridSpan w:val="6"/>
            <w:tcBorders>
              <w:bottom w:val="double" w:sz="4" w:space="0" w:color="auto"/>
              <w:right w:val="single" w:sz="24" w:space="0" w:color="auto"/>
            </w:tcBorders>
            <w:vAlign w:val="center"/>
          </w:tcPr>
          <w:p w:rsidR="004839A7" w:rsidRPr="007F601B" w:rsidRDefault="004839A7" w:rsidP="005F6DBE">
            <w:pPr>
              <w:kinsoku w:val="0"/>
              <w:overflowPunct w:val="0"/>
              <w:autoSpaceDE w:val="0"/>
              <w:autoSpaceDN w:val="0"/>
              <w:spacing w:line="300" w:lineRule="exact"/>
              <w:jc w:val="both"/>
              <w:rPr>
                <w:rFonts w:ascii="Times New Roman" w:eastAsia="標楷體" w:hAnsi="Times New Roman"/>
                <w:sz w:val="26"/>
                <w:szCs w:val="26"/>
              </w:rPr>
            </w:pPr>
            <w:r w:rsidRPr="007F601B">
              <w:rPr>
                <w:rFonts w:ascii="Times New Roman" w:eastAsia="標楷體" w:hAnsi="Times New Roman"/>
                <w:sz w:val="26"/>
                <w:szCs w:val="26"/>
              </w:rPr>
              <w:t>家庭狀況（請家長勾選）</w:t>
            </w:r>
          </w:p>
        </w:tc>
        <w:tc>
          <w:tcPr>
            <w:tcW w:w="2268" w:type="dxa"/>
            <w:tcBorders>
              <w:top w:val="single" w:sz="24" w:space="0" w:color="auto"/>
              <w:left w:val="single" w:sz="24" w:space="0" w:color="auto"/>
              <w:bottom w:val="single" w:sz="6" w:space="0" w:color="auto"/>
              <w:right w:val="single" w:sz="24" w:space="0" w:color="auto"/>
            </w:tcBorders>
            <w:vAlign w:val="center"/>
          </w:tcPr>
          <w:p w:rsidR="004839A7" w:rsidRPr="007F601B" w:rsidRDefault="004839A7" w:rsidP="0069410A">
            <w:pPr>
              <w:kinsoku w:val="0"/>
              <w:overflowPunct w:val="0"/>
              <w:autoSpaceDE w:val="0"/>
              <w:autoSpaceDN w:val="0"/>
              <w:spacing w:line="300" w:lineRule="exact"/>
              <w:jc w:val="center"/>
              <w:rPr>
                <w:rFonts w:ascii="Times New Roman" w:eastAsia="標楷體" w:hAnsi="Times New Roman"/>
                <w:sz w:val="26"/>
                <w:szCs w:val="26"/>
              </w:rPr>
            </w:pPr>
            <w:r w:rsidRPr="007F601B">
              <w:rPr>
                <w:rFonts w:ascii="Times New Roman" w:eastAsia="標楷體" w:hAnsi="Times New Roman"/>
                <w:sz w:val="26"/>
                <w:szCs w:val="26"/>
              </w:rPr>
              <w:t>積點核算</w:t>
            </w:r>
          </w:p>
        </w:tc>
      </w:tr>
      <w:tr w:rsidR="0069410A" w:rsidRPr="007F601B" w:rsidTr="0069410A">
        <w:trPr>
          <w:trHeight w:val="395"/>
          <w:jc w:val="center"/>
        </w:trPr>
        <w:tc>
          <w:tcPr>
            <w:tcW w:w="7939" w:type="dxa"/>
            <w:gridSpan w:val="6"/>
            <w:tcBorders>
              <w:bottom w:val="nil"/>
              <w:right w:val="single" w:sz="24" w:space="0" w:color="auto"/>
            </w:tcBorders>
          </w:tcPr>
          <w:p w:rsidR="0069410A" w:rsidRPr="007F601B" w:rsidRDefault="0069410A" w:rsidP="004839A7">
            <w:pPr>
              <w:pStyle w:val="ac"/>
              <w:numPr>
                <w:ilvl w:val="0"/>
                <w:numId w:val="8"/>
              </w:numPr>
              <w:kinsoku w:val="0"/>
              <w:overflowPunct w:val="0"/>
              <w:autoSpaceDE w:val="0"/>
              <w:autoSpaceDN w:val="0"/>
              <w:spacing w:line="360" w:lineRule="exact"/>
              <w:ind w:leftChars="0" w:left="357" w:hanging="357"/>
              <w:jc w:val="both"/>
              <w:rPr>
                <w:rFonts w:ascii="Times New Roman" w:eastAsia="標楷體" w:hAnsi="Times New Roman"/>
                <w:sz w:val="26"/>
                <w:szCs w:val="26"/>
              </w:rPr>
            </w:pPr>
            <w:r w:rsidRPr="0034305F">
              <w:rPr>
                <w:rFonts w:ascii="Times New Roman" w:eastAsia="標楷體" w:hAnsi="Times New Roman"/>
                <w:sz w:val="26"/>
                <w:szCs w:val="26"/>
              </w:rPr>
              <w:t>1.</w:t>
            </w:r>
            <w:r>
              <w:rPr>
                <w:rFonts w:ascii="Times New Roman" w:eastAsia="標楷體" w:hAnsi="Times New Roman" w:hint="eastAsia"/>
                <w:sz w:val="26"/>
                <w:szCs w:val="26"/>
              </w:rPr>
              <w:t>經濟狀況</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sidRPr="0034305F">
              <w:rPr>
                <w:rFonts w:ascii="Times New Roman" w:eastAsia="標楷體" w:hAnsi="Times New Roman"/>
                <w:sz w:val="26"/>
                <w:szCs w:val="26"/>
              </w:rPr>
              <w:t>低收入戶</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sidRPr="0034305F">
              <w:rPr>
                <w:rFonts w:ascii="Times New Roman" w:eastAsia="標楷體" w:hAnsi="Times New Roman"/>
                <w:sz w:val="26"/>
                <w:szCs w:val="26"/>
              </w:rPr>
              <w:t>中低收入戶</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sidRPr="0034305F">
              <w:rPr>
                <w:rFonts w:ascii="Times New Roman" w:eastAsia="標楷體" w:hAnsi="Times New Roman"/>
                <w:sz w:val="26"/>
                <w:szCs w:val="26"/>
              </w:rPr>
              <w:t>領有身障補助者</w:t>
            </w:r>
          </w:p>
        </w:tc>
        <w:tc>
          <w:tcPr>
            <w:tcW w:w="2268" w:type="dxa"/>
            <w:vMerge w:val="restart"/>
            <w:tcBorders>
              <w:top w:val="single" w:sz="6" w:space="0" w:color="auto"/>
              <w:left w:val="single" w:sz="24" w:space="0" w:color="auto"/>
              <w:right w:val="single" w:sz="24" w:space="0" w:color="auto"/>
            </w:tcBorders>
            <w:vAlign w:val="center"/>
          </w:tcPr>
          <w:p w:rsidR="0069410A" w:rsidRPr="0069410A" w:rsidRDefault="0069410A" w:rsidP="0069410A">
            <w:pPr>
              <w:kinsoku w:val="0"/>
              <w:overflowPunct w:val="0"/>
              <w:autoSpaceDE w:val="0"/>
              <w:autoSpaceDN w:val="0"/>
              <w:spacing w:line="360" w:lineRule="exact"/>
              <w:jc w:val="center"/>
              <w:rPr>
                <w:rFonts w:ascii="Times New Roman" w:eastAsia="標楷體" w:hAnsi="Times New Roman"/>
                <w:sz w:val="26"/>
                <w:szCs w:val="26"/>
              </w:rPr>
            </w:pPr>
            <w:r w:rsidRPr="0069410A">
              <w:rPr>
                <w:rFonts w:ascii="Times New Roman" w:eastAsia="標楷體" w:hAnsi="Times New Roman"/>
                <w:color w:val="BFBFBF" w:themeColor="background1" w:themeShade="BF"/>
                <w:sz w:val="26"/>
                <w:szCs w:val="26"/>
              </w:rPr>
              <w:t>(</w:t>
            </w:r>
            <w:r w:rsidRPr="0069410A">
              <w:rPr>
                <w:rFonts w:ascii="Times New Roman" w:eastAsia="標楷體" w:hAnsi="Times New Roman" w:hint="eastAsia"/>
                <w:b/>
                <w:color w:val="BFBFBF" w:themeColor="background1" w:themeShade="BF"/>
                <w:sz w:val="26"/>
                <w:szCs w:val="26"/>
              </w:rPr>
              <w:t>承辦單位</w:t>
            </w:r>
            <w:r w:rsidRPr="0069410A">
              <w:rPr>
                <w:rFonts w:ascii="Times New Roman" w:eastAsia="標楷體" w:hAnsi="Times New Roman"/>
                <w:b/>
                <w:color w:val="BFBFBF" w:themeColor="background1" w:themeShade="BF"/>
                <w:sz w:val="26"/>
                <w:szCs w:val="26"/>
              </w:rPr>
              <w:t>填寫</w:t>
            </w:r>
            <w:r w:rsidRPr="0069410A">
              <w:rPr>
                <w:rFonts w:ascii="Times New Roman" w:eastAsia="標楷體" w:hAnsi="Times New Roman"/>
                <w:color w:val="BFBFBF" w:themeColor="background1" w:themeShade="BF"/>
                <w:sz w:val="26"/>
                <w:szCs w:val="26"/>
              </w:rPr>
              <w:t>)</w:t>
            </w:r>
          </w:p>
        </w:tc>
      </w:tr>
      <w:tr w:rsidR="0069410A" w:rsidRPr="007F601B" w:rsidTr="0031428D">
        <w:trPr>
          <w:trHeight w:val="395"/>
          <w:jc w:val="center"/>
        </w:trPr>
        <w:tc>
          <w:tcPr>
            <w:tcW w:w="7939" w:type="dxa"/>
            <w:gridSpan w:val="6"/>
            <w:tcBorders>
              <w:top w:val="nil"/>
              <w:bottom w:val="nil"/>
              <w:right w:val="single" w:sz="24" w:space="0" w:color="auto"/>
            </w:tcBorders>
            <w:vAlign w:val="center"/>
          </w:tcPr>
          <w:p w:rsidR="0069410A" w:rsidRPr="007F601B" w:rsidRDefault="0069410A" w:rsidP="004839A7">
            <w:pPr>
              <w:numPr>
                <w:ilvl w:val="0"/>
                <w:numId w:val="7"/>
              </w:numPr>
              <w:kinsoku w:val="0"/>
              <w:overflowPunct w:val="0"/>
              <w:autoSpaceDE w:val="0"/>
              <w:autoSpaceDN w:val="0"/>
              <w:spacing w:line="360" w:lineRule="exact"/>
              <w:jc w:val="both"/>
              <w:rPr>
                <w:rFonts w:ascii="Times New Roman" w:eastAsia="標楷體" w:hAnsi="Times New Roman"/>
                <w:sz w:val="26"/>
                <w:szCs w:val="26"/>
              </w:rPr>
            </w:pPr>
            <w:r w:rsidRPr="007F601B">
              <w:rPr>
                <w:rFonts w:ascii="Times New Roman" w:eastAsia="標楷體" w:hAnsi="Times New Roman"/>
                <w:sz w:val="26"/>
                <w:szCs w:val="26"/>
              </w:rPr>
              <w:t>2.</w:t>
            </w:r>
            <w:r w:rsidRPr="007F601B">
              <w:rPr>
                <w:rFonts w:ascii="Times New Roman" w:eastAsia="標楷體" w:hAnsi="Times New Roman" w:hint="eastAsia"/>
                <w:sz w:val="26"/>
                <w:szCs w:val="26"/>
              </w:rPr>
              <w:t>在學</w:t>
            </w:r>
            <w:r w:rsidRPr="007F601B">
              <w:rPr>
                <w:rFonts w:ascii="Times New Roman" w:eastAsia="標楷體" w:hAnsi="Times New Roman"/>
                <w:sz w:val="26"/>
                <w:szCs w:val="26"/>
              </w:rPr>
              <w:t>身心障礙人口數</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Pr>
                <w:rFonts w:ascii="標楷體" w:eastAsia="標楷體" w:hAnsi="標楷體" w:hint="eastAsia"/>
                <w:sz w:val="26"/>
                <w:szCs w:val="26"/>
              </w:rPr>
              <w:t>1</w:t>
            </w:r>
            <w:r>
              <w:rPr>
                <w:rFonts w:ascii="Times New Roman" w:eastAsia="標楷體" w:hAnsi="Times New Roman" w:hint="eastAsia"/>
                <w:sz w:val="26"/>
                <w:szCs w:val="26"/>
              </w:rPr>
              <w:t>人</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Pr>
                <w:rFonts w:ascii="標楷體" w:eastAsia="標楷體" w:hAnsi="標楷體" w:hint="eastAsia"/>
                <w:sz w:val="26"/>
                <w:szCs w:val="26"/>
              </w:rPr>
              <w:t xml:space="preserve">2人  </w:t>
            </w:r>
            <w:r w:rsidRPr="007F601B">
              <w:rPr>
                <w:rFonts w:ascii="標楷體" w:eastAsia="標楷體" w:hAnsi="標楷體"/>
                <w:sz w:val="26"/>
                <w:szCs w:val="26"/>
              </w:rPr>
              <w:t>□</w:t>
            </w:r>
            <w:r>
              <w:rPr>
                <w:rFonts w:ascii="標楷體" w:eastAsia="標楷體" w:hAnsi="標楷體" w:hint="eastAsia"/>
                <w:sz w:val="26"/>
                <w:szCs w:val="26"/>
              </w:rPr>
              <w:t xml:space="preserve">3人  </w:t>
            </w:r>
            <w:r w:rsidRPr="007F601B">
              <w:rPr>
                <w:rFonts w:ascii="標楷體" w:eastAsia="標楷體" w:hAnsi="標楷體"/>
                <w:sz w:val="26"/>
                <w:szCs w:val="26"/>
              </w:rPr>
              <w:t>□</w:t>
            </w:r>
            <w:r>
              <w:rPr>
                <w:rFonts w:ascii="標楷體" w:eastAsia="標楷體" w:hAnsi="標楷體" w:hint="eastAsia"/>
                <w:sz w:val="26"/>
                <w:szCs w:val="26"/>
              </w:rPr>
              <w:t>其他</w:t>
            </w:r>
            <w:r w:rsidRPr="007F601B">
              <w:rPr>
                <w:rFonts w:ascii="Times New Roman" w:eastAsia="標楷體" w:hAnsi="Times New Roman"/>
                <w:sz w:val="26"/>
                <w:szCs w:val="26"/>
              </w:rPr>
              <w:t>____</w:t>
            </w:r>
            <w:r w:rsidRPr="007F601B">
              <w:rPr>
                <w:rFonts w:ascii="Times New Roman" w:eastAsia="標楷體" w:hAnsi="Times New Roman"/>
                <w:sz w:val="26"/>
                <w:szCs w:val="26"/>
              </w:rPr>
              <w:t>人</w:t>
            </w:r>
          </w:p>
        </w:tc>
        <w:tc>
          <w:tcPr>
            <w:tcW w:w="2268" w:type="dxa"/>
            <w:vMerge/>
            <w:tcBorders>
              <w:left w:val="single" w:sz="24" w:space="0" w:color="auto"/>
              <w:right w:val="single" w:sz="24" w:space="0" w:color="auto"/>
            </w:tcBorders>
            <w:vAlign w:val="center"/>
          </w:tcPr>
          <w:p w:rsidR="0069410A" w:rsidRPr="007F601B" w:rsidRDefault="0069410A" w:rsidP="005F6DBE">
            <w:pPr>
              <w:pStyle w:val="ac"/>
              <w:kinsoku w:val="0"/>
              <w:overflowPunct w:val="0"/>
              <w:autoSpaceDE w:val="0"/>
              <w:autoSpaceDN w:val="0"/>
              <w:spacing w:line="360" w:lineRule="exact"/>
              <w:ind w:leftChars="0" w:left="357"/>
              <w:jc w:val="both"/>
              <w:rPr>
                <w:rFonts w:ascii="Times New Roman" w:eastAsia="標楷體" w:hAnsi="Times New Roman"/>
                <w:sz w:val="26"/>
                <w:szCs w:val="26"/>
              </w:rPr>
            </w:pPr>
          </w:p>
        </w:tc>
      </w:tr>
      <w:tr w:rsidR="0069410A" w:rsidRPr="007F601B" w:rsidTr="0031428D">
        <w:trPr>
          <w:trHeight w:val="395"/>
          <w:jc w:val="center"/>
        </w:trPr>
        <w:tc>
          <w:tcPr>
            <w:tcW w:w="7939" w:type="dxa"/>
            <w:gridSpan w:val="6"/>
            <w:tcBorders>
              <w:top w:val="nil"/>
              <w:bottom w:val="nil"/>
              <w:right w:val="single" w:sz="24" w:space="0" w:color="auto"/>
            </w:tcBorders>
            <w:vAlign w:val="center"/>
          </w:tcPr>
          <w:p w:rsidR="0069410A" w:rsidRPr="007F601B" w:rsidRDefault="0069410A" w:rsidP="004839A7">
            <w:pPr>
              <w:numPr>
                <w:ilvl w:val="0"/>
                <w:numId w:val="7"/>
              </w:numPr>
              <w:kinsoku w:val="0"/>
              <w:overflowPunct w:val="0"/>
              <w:autoSpaceDE w:val="0"/>
              <w:autoSpaceDN w:val="0"/>
              <w:spacing w:line="360" w:lineRule="exact"/>
              <w:jc w:val="both"/>
              <w:rPr>
                <w:rFonts w:ascii="Times New Roman" w:eastAsia="標楷體" w:hAnsi="Times New Roman"/>
                <w:sz w:val="26"/>
                <w:szCs w:val="26"/>
              </w:rPr>
            </w:pPr>
            <w:r w:rsidRPr="007F601B">
              <w:rPr>
                <w:rFonts w:ascii="Times New Roman" w:eastAsia="標楷體" w:hAnsi="Times New Roman"/>
                <w:sz w:val="26"/>
                <w:szCs w:val="26"/>
              </w:rPr>
              <w:t>3.</w:t>
            </w:r>
            <w:r>
              <w:rPr>
                <w:rFonts w:ascii="Times New Roman" w:eastAsia="標楷體" w:hAnsi="Times New Roman" w:hint="eastAsia"/>
                <w:sz w:val="26"/>
                <w:szCs w:val="26"/>
              </w:rPr>
              <w:t>家庭結構</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Pr>
                <w:rFonts w:ascii="Times New Roman" w:eastAsia="標楷體" w:hAnsi="Times New Roman"/>
                <w:sz w:val="26"/>
                <w:szCs w:val="26"/>
              </w:rPr>
              <w:t>單親家庭者</w:t>
            </w:r>
            <w:r>
              <w:rPr>
                <w:rFonts w:ascii="Times New Roman" w:eastAsia="標楷體" w:hAnsi="Times New Roman" w:hint="eastAsia"/>
                <w:sz w:val="26"/>
                <w:szCs w:val="26"/>
              </w:rPr>
              <w:t xml:space="preserve">  </w:t>
            </w:r>
            <w:r w:rsidRPr="007F601B">
              <w:rPr>
                <w:rFonts w:ascii="標楷體" w:eastAsia="標楷體" w:hAnsi="標楷體"/>
                <w:sz w:val="26"/>
                <w:szCs w:val="26"/>
              </w:rPr>
              <w:t>□</w:t>
            </w:r>
            <w:r w:rsidRPr="007F601B">
              <w:rPr>
                <w:rFonts w:ascii="Times New Roman" w:eastAsia="標楷體" w:hAnsi="Times New Roman"/>
                <w:sz w:val="26"/>
                <w:szCs w:val="26"/>
              </w:rPr>
              <w:t>隔代教養者</w:t>
            </w:r>
            <w:r>
              <w:rPr>
                <w:rFonts w:ascii="標楷體" w:eastAsia="標楷體" w:hAnsi="標楷體" w:hint="eastAsia"/>
                <w:sz w:val="26"/>
                <w:szCs w:val="26"/>
              </w:rPr>
              <w:t xml:space="preserve">  </w:t>
            </w:r>
            <w:r w:rsidRPr="007F601B">
              <w:rPr>
                <w:rFonts w:ascii="標楷體" w:eastAsia="標楷體" w:hAnsi="標楷體"/>
                <w:sz w:val="26"/>
                <w:szCs w:val="26"/>
              </w:rPr>
              <w:t>□</w:t>
            </w:r>
            <w:r>
              <w:rPr>
                <w:rFonts w:ascii="Times New Roman" w:eastAsia="標楷體" w:hAnsi="Times New Roman" w:hint="eastAsia"/>
                <w:sz w:val="26"/>
                <w:szCs w:val="26"/>
              </w:rPr>
              <w:t>特殊境遇家庭</w:t>
            </w:r>
          </w:p>
        </w:tc>
        <w:tc>
          <w:tcPr>
            <w:tcW w:w="2268" w:type="dxa"/>
            <w:vMerge/>
            <w:tcBorders>
              <w:left w:val="single" w:sz="24" w:space="0" w:color="auto"/>
              <w:right w:val="single" w:sz="24" w:space="0" w:color="auto"/>
            </w:tcBorders>
            <w:vAlign w:val="center"/>
          </w:tcPr>
          <w:p w:rsidR="0069410A" w:rsidRPr="007F601B" w:rsidRDefault="0069410A" w:rsidP="005F6DBE">
            <w:pPr>
              <w:pStyle w:val="ac"/>
              <w:kinsoku w:val="0"/>
              <w:overflowPunct w:val="0"/>
              <w:autoSpaceDE w:val="0"/>
              <w:autoSpaceDN w:val="0"/>
              <w:spacing w:line="360" w:lineRule="exact"/>
              <w:ind w:leftChars="0" w:left="357"/>
              <w:jc w:val="both"/>
              <w:rPr>
                <w:rFonts w:ascii="Times New Roman" w:eastAsia="標楷體" w:hAnsi="Times New Roman"/>
                <w:sz w:val="26"/>
                <w:szCs w:val="26"/>
              </w:rPr>
            </w:pPr>
          </w:p>
        </w:tc>
      </w:tr>
      <w:tr w:rsidR="0069410A" w:rsidRPr="007F601B" w:rsidTr="0031428D">
        <w:trPr>
          <w:trHeight w:val="395"/>
          <w:jc w:val="center"/>
        </w:trPr>
        <w:tc>
          <w:tcPr>
            <w:tcW w:w="7939" w:type="dxa"/>
            <w:gridSpan w:val="6"/>
            <w:tcBorders>
              <w:top w:val="nil"/>
              <w:bottom w:val="nil"/>
              <w:right w:val="single" w:sz="24" w:space="0" w:color="auto"/>
            </w:tcBorders>
            <w:vAlign w:val="center"/>
          </w:tcPr>
          <w:p w:rsidR="0069410A" w:rsidRPr="007F601B" w:rsidRDefault="0069410A" w:rsidP="004839A7">
            <w:pPr>
              <w:numPr>
                <w:ilvl w:val="0"/>
                <w:numId w:val="7"/>
              </w:numPr>
              <w:kinsoku w:val="0"/>
              <w:overflowPunct w:val="0"/>
              <w:autoSpaceDE w:val="0"/>
              <w:autoSpaceDN w:val="0"/>
              <w:spacing w:line="360" w:lineRule="exact"/>
              <w:jc w:val="both"/>
              <w:rPr>
                <w:rFonts w:ascii="Times New Roman" w:eastAsia="標楷體" w:hAnsi="Times New Roman"/>
                <w:sz w:val="26"/>
                <w:szCs w:val="26"/>
              </w:rPr>
            </w:pPr>
            <w:r w:rsidRPr="007F601B">
              <w:rPr>
                <w:rFonts w:ascii="Times New Roman" w:eastAsia="標楷體" w:hAnsi="Times New Roman"/>
                <w:sz w:val="26"/>
                <w:szCs w:val="26"/>
              </w:rPr>
              <w:t>4.</w:t>
            </w:r>
            <w:r w:rsidRPr="007F601B">
              <w:rPr>
                <w:rFonts w:ascii="Times New Roman" w:eastAsia="標楷體" w:hAnsi="Times New Roman" w:hint="eastAsia"/>
                <w:sz w:val="26"/>
                <w:szCs w:val="26"/>
              </w:rPr>
              <w:t>障礙程度</w:t>
            </w:r>
            <w:r w:rsidRPr="007F601B">
              <w:rPr>
                <w:rFonts w:ascii="Times New Roman" w:eastAsia="標楷體" w:hAnsi="Times New Roman"/>
                <w:sz w:val="26"/>
                <w:szCs w:val="26"/>
              </w:rPr>
              <w:t xml:space="preserve"> </w:t>
            </w:r>
            <w:r w:rsidRPr="007F601B">
              <w:rPr>
                <w:rFonts w:ascii="標楷體" w:eastAsia="標楷體" w:hAnsi="標楷體"/>
                <w:sz w:val="26"/>
                <w:szCs w:val="26"/>
              </w:rPr>
              <w:t>□</w:t>
            </w:r>
            <w:r w:rsidRPr="007F601B">
              <w:rPr>
                <w:rFonts w:ascii="標楷體" w:eastAsia="標楷體" w:hAnsi="標楷體" w:hint="eastAsia"/>
                <w:sz w:val="26"/>
                <w:szCs w:val="26"/>
              </w:rPr>
              <w:t>極重度</w:t>
            </w:r>
            <w:r w:rsidRPr="007F601B">
              <w:rPr>
                <w:rFonts w:ascii="標楷體" w:eastAsia="標楷體" w:hAnsi="標楷體"/>
                <w:sz w:val="26"/>
                <w:szCs w:val="26"/>
              </w:rPr>
              <w:t xml:space="preserve"> □</w:t>
            </w:r>
            <w:r w:rsidRPr="007F601B">
              <w:rPr>
                <w:rFonts w:ascii="標楷體" w:eastAsia="標楷體" w:hAnsi="標楷體" w:hint="eastAsia"/>
                <w:sz w:val="26"/>
                <w:szCs w:val="26"/>
              </w:rPr>
              <w:t>重度</w:t>
            </w:r>
            <w:r w:rsidRPr="007F601B">
              <w:rPr>
                <w:rFonts w:ascii="標楷體" w:eastAsia="標楷體" w:hAnsi="標楷體"/>
                <w:sz w:val="26"/>
                <w:szCs w:val="26"/>
              </w:rPr>
              <w:t>□</w:t>
            </w:r>
            <w:r w:rsidRPr="007F601B">
              <w:rPr>
                <w:rFonts w:ascii="標楷體" w:eastAsia="標楷體" w:hAnsi="標楷體" w:hint="eastAsia"/>
                <w:sz w:val="26"/>
                <w:szCs w:val="26"/>
              </w:rPr>
              <w:t>中度</w:t>
            </w:r>
            <w:r w:rsidRPr="007F601B">
              <w:rPr>
                <w:rFonts w:ascii="標楷體" w:eastAsia="標楷體" w:hAnsi="標楷體"/>
                <w:sz w:val="26"/>
                <w:szCs w:val="26"/>
              </w:rPr>
              <w:t xml:space="preserve"> □</w:t>
            </w:r>
            <w:r w:rsidRPr="007F601B">
              <w:rPr>
                <w:rFonts w:ascii="標楷體" w:eastAsia="標楷體" w:hAnsi="標楷體" w:hint="eastAsia"/>
                <w:sz w:val="26"/>
                <w:szCs w:val="26"/>
              </w:rPr>
              <w:t>輕度</w:t>
            </w:r>
            <w:r w:rsidRPr="007F601B">
              <w:rPr>
                <w:rFonts w:ascii="標楷體" w:eastAsia="標楷體" w:hAnsi="標楷體"/>
                <w:sz w:val="26"/>
                <w:szCs w:val="26"/>
              </w:rPr>
              <w:t>□</w:t>
            </w:r>
            <w:r w:rsidRPr="007F601B">
              <w:rPr>
                <w:rFonts w:ascii="標楷體" w:eastAsia="標楷體" w:hAnsi="標楷體" w:hint="eastAsia"/>
                <w:sz w:val="26"/>
                <w:szCs w:val="26"/>
              </w:rPr>
              <w:t>發緩證明</w:t>
            </w:r>
          </w:p>
        </w:tc>
        <w:tc>
          <w:tcPr>
            <w:tcW w:w="2268" w:type="dxa"/>
            <w:vMerge/>
            <w:tcBorders>
              <w:left w:val="single" w:sz="24" w:space="0" w:color="auto"/>
              <w:right w:val="single" w:sz="24" w:space="0" w:color="auto"/>
            </w:tcBorders>
            <w:vAlign w:val="center"/>
          </w:tcPr>
          <w:p w:rsidR="0069410A" w:rsidRPr="007F601B" w:rsidRDefault="0069410A" w:rsidP="005F6DBE">
            <w:pPr>
              <w:pStyle w:val="ac"/>
              <w:kinsoku w:val="0"/>
              <w:overflowPunct w:val="0"/>
              <w:autoSpaceDE w:val="0"/>
              <w:autoSpaceDN w:val="0"/>
              <w:spacing w:line="360" w:lineRule="exact"/>
              <w:ind w:leftChars="0" w:left="357"/>
              <w:jc w:val="both"/>
              <w:rPr>
                <w:rFonts w:ascii="Times New Roman" w:eastAsia="標楷體" w:hAnsi="Times New Roman"/>
                <w:sz w:val="26"/>
                <w:szCs w:val="26"/>
              </w:rPr>
            </w:pPr>
          </w:p>
        </w:tc>
      </w:tr>
      <w:tr w:rsidR="0069410A" w:rsidRPr="007F601B" w:rsidTr="0031428D">
        <w:trPr>
          <w:trHeight w:val="395"/>
          <w:jc w:val="center"/>
        </w:trPr>
        <w:tc>
          <w:tcPr>
            <w:tcW w:w="7939" w:type="dxa"/>
            <w:gridSpan w:val="6"/>
            <w:tcBorders>
              <w:top w:val="nil"/>
              <w:bottom w:val="nil"/>
              <w:right w:val="single" w:sz="24" w:space="0" w:color="auto"/>
            </w:tcBorders>
            <w:vAlign w:val="center"/>
          </w:tcPr>
          <w:p w:rsidR="0069410A" w:rsidRPr="007F601B" w:rsidRDefault="0069410A" w:rsidP="004839A7">
            <w:pPr>
              <w:numPr>
                <w:ilvl w:val="0"/>
                <w:numId w:val="7"/>
              </w:numPr>
              <w:kinsoku w:val="0"/>
              <w:overflowPunct w:val="0"/>
              <w:autoSpaceDE w:val="0"/>
              <w:autoSpaceDN w:val="0"/>
              <w:spacing w:line="360" w:lineRule="exact"/>
              <w:jc w:val="both"/>
              <w:rPr>
                <w:rFonts w:ascii="Times New Roman" w:eastAsia="標楷體" w:hAnsi="Times New Roman"/>
                <w:sz w:val="26"/>
                <w:szCs w:val="26"/>
              </w:rPr>
            </w:pPr>
            <w:r>
              <w:rPr>
                <w:rFonts w:ascii="Times New Roman" w:eastAsia="標楷體" w:hAnsi="Times New Roman" w:hint="eastAsia"/>
                <w:sz w:val="26"/>
                <w:szCs w:val="26"/>
              </w:rPr>
              <w:t>5.</w:t>
            </w:r>
            <w:r w:rsidRPr="007F601B">
              <w:rPr>
                <w:rFonts w:ascii="Times New Roman" w:eastAsia="標楷體" w:hAnsi="Times New Roman"/>
                <w:sz w:val="26"/>
                <w:szCs w:val="26"/>
              </w:rPr>
              <w:t>其他特殊需求者。</w:t>
            </w:r>
          </w:p>
        </w:tc>
        <w:tc>
          <w:tcPr>
            <w:tcW w:w="2268" w:type="dxa"/>
            <w:vMerge/>
            <w:tcBorders>
              <w:left w:val="single" w:sz="24" w:space="0" w:color="auto"/>
              <w:bottom w:val="single" w:sz="6" w:space="0" w:color="auto"/>
              <w:right w:val="single" w:sz="24" w:space="0" w:color="auto"/>
            </w:tcBorders>
            <w:vAlign w:val="center"/>
          </w:tcPr>
          <w:p w:rsidR="0069410A" w:rsidRPr="007F601B" w:rsidRDefault="0069410A" w:rsidP="005F6DBE">
            <w:pPr>
              <w:pStyle w:val="ac"/>
              <w:kinsoku w:val="0"/>
              <w:overflowPunct w:val="0"/>
              <w:autoSpaceDE w:val="0"/>
              <w:autoSpaceDN w:val="0"/>
              <w:spacing w:line="360" w:lineRule="exact"/>
              <w:ind w:leftChars="0" w:left="357"/>
              <w:jc w:val="both"/>
              <w:rPr>
                <w:rFonts w:ascii="Times New Roman" w:eastAsia="標楷體" w:hAnsi="Times New Roman"/>
                <w:sz w:val="26"/>
                <w:szCs w:val="26"/>
              </w:rPr>
            </w:pPr>
          </w:p>
        </w:tc>
      </w:tr>
      <w:tr w:rsidR="004839A7" w:rsidRPr="007F601B" w:rsidTr="004839A7">
        <w:trPr>
          <w:trHeight w:val="395"/>
          <w:jc w:val="center"/>
        </w:trPr>
        <w:tc>
          <w:tcPr>
            <w:tcW w:w="7939" w:type="dxa"/>
            <w:gridSpan w:val="6"/>
            <w:tcBorders>
              <w:top w:val="nil"/>
              <w:right w:val="single" w:sz="24" w:space="0" w:color="auto"/>
            </w:tcBorders>
            <w:vAlign w:val="center"/>
          </w:tcPr>
          <w:p w:rsidR="004839A7" w:rsidRPr="007F601B" w:rsidRDefault="004839A7" w:rsidP="005F6DBE">
            <w:pPr>
              <w:kinsoku w:val="0"/>
              <w:overflowPunct w:val="0"/>
              <w:autoSpaceDE w:val="0"/>
              <w:autoSpaceDN w:val="0"/>
              <w:spacing w:line="360" w:lineRule="exact"/>
              <w:jc w:val="both"/>
              <w:rPr>
                <w:rFonts w:ascii="Times New Roman" w:eastAsia="標楷體" w:hAnsi="Times New Roman"/>
                <w:sz w:val="26"/>
                <w:szCs w:val="26"/>
              </w:rPr>
            </w:pPr>
          </w:p>
        </w:tc>
        <w:tc>
          <w:tcPr>
            <w:tcW w:w="2268" w:type="dxa"/>
            <w:tcBorders>
              <w:top w:val="single" w:sz="6" w:space="0" w:color="auto"/>
              <w:left w:val="single" w:sz="24" w:space="0" w:color="auto"/>
              <w:bottom w:val="single" w:sz="24" w:space="0" w:color="auto"/>
              <w:right w:val="single" w:sz="24" w:space="0" w:color="auto"/>
            </w:tcBorders>
            <w:vAlign w:val="center"/>
          </w:tcPr>
          <w:p w:rsidR="004839A7" w:rsidRPr="007F601B" w:rsidRDefault="004839A7" w:rsidP="005F6DBE">
            <w:pPr>
              <w:kinsoku w:val="0"/>
              <w:overflowPunct w:val="0"/>
              <w:autoSpaceDE w:val="0"/>
              <w:autoSpaceDN w:val="0"/>
              <w:spacing w:line="360" w:lineRule="exact"/>
              <w:jc w:val="both"/>
              <w:rPr>
                <w:rFonts w:ascii="Times New Roman" w:eastAsia="標楷體" w:hAnsi="Times New Roman"/>
                <w:sz w:val="26"/>
                <w:szCs w:val="26"/>
              </w:rPr>
            </w:pPr>
            <w:r w:rsidRPr="007F601B">
              <w:rPr>
                <w:rFonts w:ascii="Times New Roman" w:eastAsia="標楷體" w:hAnsi="Times New Roman"/>
                <w:sz w:val="26"/>
                <w:szCs w:val="26"/>
              </w:rPr>
              <w:t>錄取：</w:t>
            </w:r>
            <w:r w:rsidRPr="007F601B">
              <w:rPr>
                <w:rFonts w:ascii="標楷體" w:eastAsia="標楷體" w:hAnsi="標楷體"/>
                <w:sz w:val="26"/>
                <w:szCs w:val="26"/>
              </w:rPr>
              <w:t>□是 □否</w:t>
            </w:r>
          </w:p>
        </w:tc>
      </w:tr>
    </w:tbl>
    <w:p w:rsidR="00303A39" w:rsidRDefault="00874677" w:rsidP="0069410A">
      <w:pPr>
        <w:widowControl/>
        <w:rPr>
          <w:rFonts w:ascii="標楷體" w:eastAsia="標楷體" w:hAnsi="標楷體" w:cs="標楷體"/>
          <w:sz w:val="28"/>
          <w:szCs w:val="28"/>
        </w:rPr>
      </w:pPr>
      <w:r>
        <w:rPr>
          <w:rFonts w:ascii="Times New Roman" w:eastAsia="新細明體" w:hAnsi="Times New Roman" w:cs="Times New Roman"/>
          <w:szCs w:val="24"/>
        </w:rPr>
        <w:br w:type="page"/>
      </w:r>
      <w:r w:rsidR="00303A39" w:rsidRPr="00303A39">
        <w:rPr>
          <w:rFonts w:ascii="標楷體" w:eastAsia="標楷體" w:hAnsi="標楷體" w:cs="標楷體" w:hint="eastAsia"/>
          <w:sz w:val="28"/>
          <w:szCs w:val="28"/>
        </w:rPr>
        <w:lastRenderedPageBreak/>
        <w:t>（附件</w:t>
      </w:r>
      <w:r w:rsidR="00303A39">
        <w:rPr>
          <w:rFonts w:ascii="標楷體" w:eastAsia="標楷體" w:hAnsi="標楷體" w:cs="標楷體" w:hint="eastAsia"/>
          <w:sz w:val="28"/>
          <w:szCs w:val="28"/>
        </w:rPr>
        <w:t>二</w:t>
      </w:r>
      <w:r w:rsidR="00303A39" w:rsidRPr="00303A39">
        <w:rPr>
          <w:rFonts w:ascii="標楷體" w:eastAsia="標楷體" w:hAnsi="標楷體" w:cs="標楷體"/>
          <w:sz w:val="28"/>
          <w:szCs w:val="28"/>
        </w:rPr>
        <w:t>-</w:t>
      </w:r>
      <w:r w:rsidR="00303A39" w:rsidRPr="00303A39">
        <w:rPr>
          <w:rFonts w:ascii="標楷體" w:eastAsia="標楷體" w:hAnsi="標楷體" w:cs="標楷體" w:hint="eastAsia"/>
          <w:sz w:val="28"/>
          <w:szCs w:val="28"/>
        </w:rPr>
        <w:t>2）</w:t>
      </w:r>
    </w:p>
    <w:tbl>
      <w:tblPr>
        <w:tblW w:w="990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843"/>
        <w:gridCol w:w="3377"/>
        <w:gridCol w:w="1443"/>
        <w:gridCol w:w="3237"/>
      </w:tblGrid>
      <w:tr w:rsidR="00F61BA4" w:rsidRPr="0034305F" w:rsidTr="005F6DBE">
        <w:trPr>
          <w:trHeight w:val="615"/>
        </w:trPr>
        <w:tc>
          <w:tcPr>
            <w:tcW w:w="9900" w:type="dxa"/>
            <w:gridSpan w:val="4"/>
            <w:vAlign w:val="center"/>
          </w:tcPr>
          <w:p w:rsidR="001B2E05" w:rsidRDefault="00E430DD" w:rsidP="001B2E05">
            <w:pPr>
              <w:widowControl/>
              <w:kinsoku w:val="0"/>
              <w:overflowPunct w:val="0"/>
              <w:autoSpaceDE w:val="0"/>
              <w:autoSpaceDN w:val="0"/>
              <w:spacing w:line="500" w:lineRule="exact"/>
              <w:jc w:val="center"/>
              <w:rPr>
                <w:rFonts w:ascii="Times New Roman" w:eastAsia="標楷體" w:hAnsi="Times New Roman"/>
                <w:b/>
                <w:kern w:val="0"/>
                <w:sz w:val="32"/>
                <w:szCs w:val="32"/>
              </w:rPr>
            </w:pPr>
            <w:r w:rsidRPr="00E430DD">
              <w:rPr>
                <w:rFonts w:ascii="Times New Roman" w:eastAsia="標楷體" w:hAnsi="Times New Roman" w:hint="eastAsia"/>
                <w:b/>
                <w:kern w:val="0"/>
                <w:sz w:val="32"/>
                <w:szCs w:val="32"/>
              </w:rPr>
              <w:t>金門縣</w:t>
            </w:r>
            <w:r w:rsidRPr="00E430DD">
              <w:rPr>
                <w:rFonts w:ascii="Times New Roman" w:eastAsia="標楷體" w:hAnsi="Times New Roman" w:hint="eastAsia"/>
                <w:b/>
                <w:kern w:val="0"/>
                <w:sz w:val="32"/>
                <w:szCs w:val="32"/>
              </w:rPr>
              <w:t>109</w:t>
            </w:r>
            <w:r w:rsidRPr="00E430DD">
              <w:rPr>
                <w:rFonts w:ascii="Times New Roman" w:eastAsia="標楷體" w:hAnsi="Times New Roman" w:hint="eastAsia"/>
                <w:b/>
                <w:kern w:val="0"/>
                <w:sz w:val="32"/>
                <w:szCs w:val="32"/>
              </w:rPr>
              <w:t>學年度國民小學暑期課後照顧中重度身心障礙學生專班</w:t>
            </w:r>
          </w:p>
          <w:p w:rsidR="00F61BA4" w:rsidRPr="0034305F" w:rsidRDefault="00F61BA4" w:rsidP="001B2E05">
            <w:pPr>
              <w:widowControl/>
              <w:kinsoku w:val="0"/>
              <w:overflowPunct w:val="0"/>
              <w:autoSpaceDE w:val="0"/>
              <w:autoSpaceDN w:val="0"/>
              <w:spacing w:line="500" w:lineRule="exact"/>
              <w:jc w:val="center"/>
              <w:rPr>
                <w:rFonts w:ascii="Times New Roman" w:eastAsia="標楷體" w:hAnsi="Times New Roman"/>
                <w:b/>
                <w:kern w:val="0"/>
                <w:sz w:val="32"/>
                <w:szCs w:val="32"/>
              </w:rPr>
            </w:pPr>
            <w:r w:rsidRPr="0034305F">
              <w:rPr>
                <w:rFonts w:ascii="Times New Roman" w:eastAsia="標楷體" w:hAnsi="Times New Roman"/>
                <w:b/>
                <w:kern w:val="0"/>
                <w:sz w:val="32"/>
                <w:szCs w:val="32"/>
              </w:rPr>
              <w:t>注意事項表</w:t>
            </w:r>
            <w:bookmarkStart w:id="0" w:name="_GoBack"/>
            <w:bookmarkEnd w:id="0"/>
          </w:p>
        </w:tc>
      </w:tr>
      <w:tr w:rsidR="00F61BA4" w:rsidRPr="007F601B" w:rsidTr="005F6DBE">
        <w:trPr>
          <w:trHeight w:val="794"/>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sz w:val="26"/>
                <w:szCs w:val="26"/>
              </w:rPr>
            </w:pPr>
            <w:r w:rsidRPr="007F601B">
              <w:rPr>
                <w:rFonts w:ascii="Times New Roman" w:eastAsia="標楷體" w:hAnsi="Times New Roman"/>
                <w:sz w:val="26"/>
                <w:szCs w:val="26"/>
              </w:rPr>
              <w:t>學生姓名</w:t>
            </w:r>
          </w:p>
        </w:tc>
        <w:tc>
          <w:tcPr>
            <w:tcW w:w="3377" w:type="dxa"/>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p>
        </w:tc>
        <w:tc>
          <w:tcPr>
            <w:tcW w:w="1443" w:type="dxa"/>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出生年月日</w:t>
            </w:r>
          </w:p>
        </w:tc>
        <w:tc>
          <w:tcPr>
            <w:tcW w:w="3237" w:type="dxa"/>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年</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月</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日</w:t>
            </w:r>
          </w:p>
        </w:tc>
      </w:tr>
      <w:tr w:rsidR="00F61BA4" w:rsidRPr="007F601B" w:rsidTr="005F6DBE">
        <w:trPr>
          <w:trHeight w:val="794"/>
        </w:trPr>
        <w:tc>
          <w:tcPr>
            <w:tcW w:w="1843" w:type="dxa"/>
            <w:tcBorders>
              <w:top w:val="double" w:sz="4" w:space="0" w:color="auto"/>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center"/>
              <w:rPr>
                <w:rFonts w:ascii="Times New Roman" w:eastAsia="標楷體" w:hAnsi="Times New Roman"/>
                <w:sz w:val="26"/>
                <w:szCs w:val="26"/>
              </w:rPr>
            </w:pPr>
            <w:r w:rsidRPr="007F601B">
              <w:rPr>
                <w:rFonts w:ascii="Times New Roman" w:eastAsia="標楷體" w:hAnsi="Times New Roman"/>
                <w:sz w:val="26"/>
                <w:szCs w:val="26"/>
              </w:rPr>
              <w:t>學生身心障礙</w:t>
            </w:r>
          </w:p>
          <w:p w:rsidR="00F61BA4" w:rsidRPr="007F601B" w:rsidRDefault="00F61BA4" w:rsidP="005F6DBE">
            <w:pPr>
              <w:kinsoku w:val="0"/>
              <w:overflowPunct w:val="0"/>
              <w:autoSpaceDE w:val="0"/>
              <w:autoSpaceDN w:val="0"/>
              <w:jc w:val="center"/>
              <w:rPr>
                <w:rFonts w:ascii="Times New Roman" w:eastAsia="標楷體" w:hAnsi="Times New Roman"/>
                <w:sz w:val="26"/>
                <w:szCs w:val="26"/>
              </w:rPr>
            </w:pPr>
            <w:r w:rsidRPr="007F601B">
              <w:rPr>
                <w:rFonts w:ascii="Times New Roman" w:eastAsia="標楷體" w:hAnsi="Times New Roman"/>
                <w:sz w:val="26"/>
                <w:szCs w:val="26"/>
              </w:rPr>
              <w:t>類別</w:t>
            </w:r>
          </w:p>
        </w:tc>
        <w:tc>
          <w:tcPr>
            <w:tcW w:w="3377" w:type="dxa"/>
            <w:tcBorders>
              <w:top w:val="double" w:sz="4" w:space="0" w:color="auto"/>
              <w:left w:val="double" w:sz="4" w:space="0" w:color="auto"/>
              <w:bottom w:val="double" w:sz="4" w:space="0" w:color="auto"/>
              <w:right w:val="double" w:sz="4" w:space="0" w:color="auto"/>
            </w:tcBorders>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p>
        </w:tc>
        <w:tc>
          <w:tcPr>
            <w:tcW w:w="1443" w:type="dxa"/>
            <w:tcBorders>
              <w:top w:val="double" w:sz="4" w:space="0" w:color="auto"/>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障礙等級</w:t>
            </w:r>
          </w:p>
        </w:tc>
        <w:tc>
          <w:tcPr>
            <w:tcW w:w="3237" w:type="dxa"/>
            <w:tcBorders>
              <w:top w:val="double" w:sz="4" w:space="0" w:color="auto"/>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 xml:space="preserve"> </w:t>
            </w:r>
            <w:r w:rsidRPr="007F601B">
              <w:rPr>
                <w:rFonts w:ascii="Times New Roman" w:eastAsia="標楷體" w:hAnsi="Times New Roman"/>
                <w:sz w:val="26"/>
                <w:szCs w:val="26"/>
              </w:rPr>
              <w:sym w:font="Webdings" w:char="F063"/>
            </w:r>
            <w:r w:rsidRPr="007F601B">
              <w:rPr>
                <w:rFonts w:ascii="Times New Roman" w:eastAsia="標楷體" w:hAnsi="Times New Roman"/>
                <w:sz w:val="26"/>
                <w:szCs w:val="26"/>
              </w:rPr>
              <w:t>極重度</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sym w:font="Webdings" w:char="F063"/>
            </w:r>
            <w:r w:rsidRPr="007F601B">
              <w:rPr>
                <w:rFonts w:ascii="Times New Roman" w:eastAsia="標楷體" w:hAnsi="Times New Roman"/>
                <w:sz w:val="26"/>
                <w:szCs w:val="26"/>
              </w:rPr>
              <w:t>重度</w:t>
            </w:r>
            <w:r w:rsidRPr="007F601B">
              <w:rPr>
                <w:rFonts w:ascii="Times New Roman" w:eastAsia="標楷體" w:hAnsi="Times New Roman"/>
                <w:sz w:val="26"/>
                <w:szCs w:val="26"/>
              </w:rPr>
              <w:t xml:space="preserve">   </w:t>
            </w:r>
          </w:p>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 xml:space="preserve"> </w:t>
            </w:r>
            <w:r w:rsidRPr="007F601B">
              <w:rPr>
                <w:rFonts w:ascii="Times New Roman" w:eastAsia="標楷體" w:hAnsi="Times New Roman"/>
                <w:sz w:val="26"/>
                <w:szCs w:val="26"/>
              </w:rPr>
              <w:sym w:font="Webdings" w:char="F063"/>
            </w:r>
            <w:r w:rsidRPr="007F601B">
              <w:rPr>
                <w:rFonts w:ascii="Times New Roman" w:eastAsia="標楷體" w:hAnsi="Times New Roman"/>
                <w:sz w:val="26"/>
                <w:szCs w:val="26"/>
              </w:rPr>
              <w:t>中度</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sym w:font="Webdings" w:char="F063"/>
            </w:r>
            <w:r w:rsidRPr="007F601B">
              <w:rPr>
                <w:rFonts w:ascii="Times New Roman" w:eastAsia="標楷體" w:hAnsi="Times New Roman"/>
                <w:sz w:val="26"/>
                <w:szCs w:val="26"/>
              </w:rPr>
              <w:t>輕度</w:t>
            </w:r>
          </w:p>
        </w:tc>
      </w:tr>
      <w:tr w:rsidR="00F61BA4" w:rsidRPr="007F601B" w:rsidTr="005F6DBE">
        <w:trPr>
          <w:trHeight w:val="794"/>
        </w:trPr>
        <w:tc>
          <w:tcPr>
            <w:tcW w:w="1843" w:type="dxa"/>
            <w:vMerge w:val="restart"/>
            <w:tcBorders>
              <w:top w:val="double" w:sz="4" w:space="0" w:color="auto"/>
              <w:left w:val="double" w:sz="4" w:space="0" w:color="auto"/>
              <w:right w:val="double" w:sz="4" w:space="0" w:color="auto"/>
            </w:tcBorders>
            <w:vAlign w:val="center"/>
          </w:tcPr>
          <w:p w:rsidR="00F61BA4" w:rsidRPr="007F601B" w:rsidRDefault="00F61BA4" w:rsidP="005F6DBE">
            <w:pPr>
              <w:kinsoku w:val="0"/>
              <w:overflowPunct w:val="0"/>
              <w:autoSpaceDE w:val="0"/>
              <w:autoSpaceDN w:val="0"/>
              <w:jc w:val="center"/>
              <w:rPr>
                <w:rFonts w:ascii="Times New Roman" w:eastAsia="標楷體" w:hAnsi="Times New Roman"/>
                <w:sz w:val="26"/>
                <w:szCs w:val="26"/>
              </w:rPr>
            </w:pPr>
            <w:r w:rsidRPr="007F601B">
              <w:rPr>
                <w:rFonts w:ascii="Times New Roman" w:eastAsia="標楷體" w:hAnsi="Times New Roman"/>
                <w:sz w:val="26"/>
                <w:szCs w:val="26"/>
              </w:rPr>
              <w:t>緊急聯絡人</w:t>
            </w:r>
          </w:p>
        </w:tc>
        <w:tc>
          <w:tcPr>
            <w:tcW w:w="8057" w:type="dxa"/>
            <w:gridSpan w:val="3"/>
            <w:tcBorders>
              <w:top w:val="double" w:sz="4" w:space="0" w:color="auto"/>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第一位姓名：</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關係：</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電話：</w:t>
            </w:r>
          </w:p>
        </w:tc>
      </w:tr>
      <w:tr w:rsidR="00F61BA4" w:rsidRPr="007F601B" w:rsidTr="005F6DBE">
        <w:trPr>
          <w:trHeight w:val="794"/>
        </w:trPr>
        <w:tc>
          <w:tcPr>
            <w:tcW w:w="1843" w:type="dxa"/>
            <w:vMerge/>
            <w:tcBorders>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center"/>
              <w:rPr>
                <w:rFonts w:ascii="Times New Roman" w:eastAsia="標楷體" w:hAnsi="Times New Roman"/>
                <w:sz w:val="26"/>
                <w:szCs w:val="26"/>
              </w:rPr>
            </w:pPr>
          </w:p>
        </w:tc>
        <w:tc>
          <w:tcPr>
            <w:tcW w:w="8057" w:type="dxa"/>
            <w:gridSpan w:val="3"/>
            <w:tcBorders>
              <w:top w:val="double" w:sz="4" w:space="0" w:color="auto"/>
              <w:left w:val="double" w:sz="4" w:space="0" w:color="auto"/>
              <w:bottom w:val="double" w:sz="4" w:space="0" w:color="auto"/>
              <w:right w:val="double" w:sz="4" w:space="0" w:color="auto"/>
            </w:tcBorders>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第二位姓名：</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關係：</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電話：</w:t>
            </w:r>
          </w:p>
        </w:tc>
      </w:tr>
      <w:tr w:rsidR="00F61BA4" w:rsidRPr="007F601B" w:rsidTr="005F6DBE">
        <w:trPr>
          <w:trHeight w:val="570"/>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身理功能</w:t>
            </w:r>
          </w:p>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生活自理</w:t>
            </w:r>
          </w:p>
        </w:tc>
        <w:tc>
          <w:tcPr>
            <w:tcW w:w="8057" w:type="dxa"/>
            <w:gridSpan w:val="3"/>
            <w:vAlign w:val="center"/>
          </w:tcPr>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孩子肢體活動有困難嗎</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孩子聽覺、視覺、觸覺等感官能力如何</w:t>
            </w:r>
            <w:r w:rsidRPr="007F601B">
              <w:rPr>
                <w:rFonts w:ascii="Times New Roman" w:eastAsia="標楷體" w:hAnsi="Times New Roman"/>
                <w:color w:val="000000"/>
                <w:sz w:val="26"/>
                <w:szCs w:val="26"/>
              </w:rPr>
              <w:t xml:space="preserve">? </w:t>
            </w:r>
            <w:r w:rsidRPr="007F601B">
              <w:rPr>
                <w:rFonts w:ascii="Times New Roman" w:eastAsia="標楷體" w:hAnsi="Times New Roman"/>
                <w:color w:val="000000"/>
                <w:sz w:val="26"/>
                <w:szCs w:val="26"/>
              </w:rPr>
              <w:t>有使用那些輔具嗎</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用餐或如廁時需要哪些協助</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其他</w:t>
            </w:r>
            <w:r w:rsidRPr="007F601B">
              <w:rPr>
                <w:rFonts w:ascii="Times New Roman" w:eastAsia="標楷體" w:hAnsi="Times New Roman"/>
                <w:color w:val="000000"/>
                <w:sz w:val="26"/>
                <w:szCs w:val="26"/>
              </w:rPr>
              <w:t>……)</w:t>
            </w: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tc>
      </w:tr>
      <w:tr w:rsidR="00F61BA4" w:rsidRPr="007F601B" w:rsidTr="005F6DBE">
        <w:trPr>
          <w:trHeight w:val="570"/>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社會互動</w:t>
            </w:r>
          </w:p>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情緒反應</w:t>
            </w:r>
          </w:p>
        </w:tc>
        <w:tc>
          <w:tcPr>
            <w:tcW w:w="8057" w:type="dxa"/>
            <w:gridSpan w:val="3"/>
            <w:vAlign w:val="center"/>
          </w:tcPr>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孩子都如何表達自己的需要</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口語表達情形</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與他人互動顯得容易嗎</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高興或不開心的時候怎麼表現</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專注程度如何</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堅持程度如何</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其他</w:t>
            </w:r>
            <w:r w:rsidRPr="007F601B">
              <w:rPr>
                <w:rFonts w:ascii="Times New Roman" w:eastAsia="標楷體" w:hAnsi="Times New Roman"/>
                <w:color w:val="000000"/>
                <w:sz w:val="26"/>
                <w:szCs w:val="26"/>
              </w:rPr>
              <w:t>……)</w:t>
            </w: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tc>
      </w:tr>
      <w:tr w:rsidR="00F61BA4" w:rsidRPr="007F601B" w:rsidTr="005F6DBE">
        <w:trPr>
          <w:trHeight w:val="570"/>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用藥情形</w:t>
            </w:r>
          </w:p>
        </w:tc>
        <w:tc>
          <w:tcPr>
            <w:tcW w:w="8057" w:type="dxa"/>
            <w:gridSpan w:val="3"/>
            <w:vAlign w:val="center"/>
          </w:tcPr>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孩子有固定服藥的需要嗎</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給藥的時間、劑量、用藥方式</w:t>
            </w:r>
            <w:r w:rsidRPr="007F601B">
              <w:rPr>
                <w:rFonts w:ascii="Times New Roman" w:eastAsia="標楷體" w:hAnsi="Times New Roman"/>
                <w:color w:val="000000"/>
                <w:sz w:val="26"/>
                <w:szCs w:val="26"/>
              </w:rPr>
              <w:t>?)</w:t>
            </w: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tc>
      </w:tr>
      <w:tr w:rsidR="00F61BA4" w:rsidRPr="007F601B" w:rsidTr="005F6DBE">
        <w:trPr>
          <w:trHeight w:val="570"/>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特別注意事項</w:t>
            </w:r>
          </w:p>
        </w:tc>
        <w:tc>
          <w:tcPr>
            <w:tcW w:w="8057" w:type="dxa"/>
            <w:gridSpan w:val="3"/>
            <w:vAlign w:val="center"/>
          </w:tcPr>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孩子有哪些特殊情況需要本專班人員注意</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或是孩子有特別的偏好或厭惡</w:t>
            </w:r>
            <w:r w:rsidRPr="007F601B">
              <w:rPr>
                <w:rFonts w:ascii="Times New Roman" w:eastAsia="標楷體" w:hAnsi="Times New Roman"/>
                <w:color w:val="000000"/>
                <w:sz w:val="26"/>
                <w:szCs w:val="26"/>
              </w:rPr>
              <w:t xml:space="preserve">? </w:t>
            </w:r>
            <w:r w:rsidRPr="007F601B">
              <w:rPr>
                <w:rFonts w:ascii="Times New Roman" w:eastAsia="標楷體" w:hAnsi="Times New Roman"/>
                <w:color w:val="000000"/>
                <w:sz w:val="26"/>
                <w:szCs w:val="26"/>
              </w:rPr>
              <w:t>其他</w:t>
            </w:r>
            <w:r w:rsidRPr="007F601B">
              <w:rPr>
                <w:rFonts w:ascii="Times New Roman" w:eastAsia="標楷體" w:hAnsi="Times New Roman"/>
                <w:color w:val="000000"/>
                <w:sz w:val="26"/>
                <w:szCs w:val="26"/>
              </w:rPr>
              <w:t>……)</w:t>
            </w: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tc>
      </w:tr>
      <w:tr w:rsidR="00F61BA4" w:rsidRPr="007F601B" w:rsidTr="005F6DBE">
        <w:trPr>
          <w:trHeight w:val="570"/>
        </w:trPr>
        <w:tc>
          <w:tcPr>
            <w:tcW w:w="1843" w:type="dxa"/>
            <w:vAlign w:val="center"/>
          </w:tcPr>
          <w:p w:rsidR="00F61BA4" w:rsidRPr="007F601B" w:rsidRDefault="00F61BA4" w:rsidP="005F6DBE">
            <w:pPr>
              <w:kinsoku w:val="0"/>
              <w:overflowPunct w:val="0"/>
              <w:autoSpaceDE w:val="0"/>
              <w:autoSpaceDN w:val="0"/>
              <w:jc w:val="center"/>
              <w:rPr>
                <w:rFonts w:ascii="Times New Roman" w:eastAsia="標楷體" w:hAnsi="Times New Roman"/>
                <w:color w:val="000000"/>
                <w:sz w:val="26"/>
                <w:szCs w:val="26"/>
              </w:rPr>
            </w:pPr>
            <w:r w:rsidRPr="007F601B">
              <w:rPr>
                <w:rFonts w:ascii="Times New Roman" w:eastAsia="標楷體" w:hAnsi="Times New Roman"/>
                <w:color w:val="000000"/>
                <w:sz w:val="26"/>
                <w:szCs w:val="26"/>
              </w:rPr>
              <w:t>家長期待</w:t>
            </w:r>
          </w:p>
        </w:tc>
        <w:tc>
          <w:tcPr>
            <w:tcW w:w="8057" w:type="dxa"/>
            <w:gridSpan w:val="3"/>
            <w:vAlign w:val="center"/>
          </w:tcPr>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為什麼願意期待接受本專班服務</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或希望本專班能為孩子服務那些事項</w:t>
            </w:r>
            <w:r w:rsidRPr="007F601B">
              <w:rPr>
                <w:rFonts w:ascii="Times New Roman" w:eastAsia="標楷體" w:hAnsi="Times New Roman"/>
                <w:color w:val="000000"/>
                <w:sz w:val="26"/>
                <w:szCs w:val="26"/>
              </w:rPr>
              <w:t>?</w:t>
            </w:r>
            <w:r w:rsidRPr="007F601B">
              <w:rPr>
                <w:rFonts w:ascii="Times New Roman" w:eastAsia="標楷體" w:hAnsi="Times New Roman"/>
                <w:color w:val="000000"/>
                <w:sz w:val="26"/>
                <w:szCs w:val="26"/>
              </w:rPr>
              <w:t>其他</w:t>
            </w:r>
            <w:r w:rsidRPr="007F601B">
              <w:rPr>
                <w:rFonts w:ascii="Times New Roman" w:eastAsia="標楷體" w:hAnsi="Times New Roman"/>
                <w:color w:val="000000"/>
                <w:sz w:val="26"/>
                <w:szCs w:val="26"/>
              </w:rPr>
              <w:t>……)</w:t>
            </w: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p w:rsidR="00F61BA4" w:rsidRPr="007F601B" w:rsidRDefault="00F61BA4" w:rsidP="005F6DBE">
            <w:pPr>
              <w:kinsoku w:val="0"/>
              <w:overflowPunct w:val="0"/>
              <w:autoSpaceDE w:val="0"/>
              <w:autoSpaceDN w:val="0"/>
              <w:jc w:val="both"/>
              <w:rPr>
                <w:rFonts w:ascii="Times New Roman" w:eastAsia="標楷體" w:hAnsi="Times New Roman"/>
                <w:color w:val="000000"/>
                <w:sz w:val="26"/>
                <w:szCs w:val="26"/>
              </w:rPr>
            </w:pPr>
          </w:p>
        </w:tc>
      </w:tr>
      <w:tr w:rsidR="00F61BA4" w:rsidRPr="007F601B" w:rsidTr="005F6DBE">
        <w:trPr>
          <w:trHeight w:val="880"/>
        </w:trPr>
        <w:tc>
          <w:tcPr>
            <w:tcW w:w="9900" w:type="dxa"/>
            <w:gridSpan w:val="4"/>
            <w:vAlign w:val="center"/>
          </w:tcPr>
          <w:p w:rsidR="00F61BA4" w:rsidRPr="007F601B" w:rsidRDefault="00F61BA4" w:rsidP="005F6DBE">
            <w:pPr>
              <w:kinsoku w:val="0"/>
              <w:overflowPunct w:val="0"/>
              <w:autoSpaceDE w:val="0"/>
              <w:autoSpaceDN w:val="0"/>
              <w:jc w:val="both"/>
              <w:rPr>
                <w:rFonts w:ascii="Times New Roman" w:eastAsia="標楷體" w:hAnsi="Times New Roman"/>
                <w:sz w:val="26"/>
                <w:szCs w:val="26"/>
              </w:rPr>
            </w:pPr>
            <w:r w:rsidRPr="007F601B">
              <w:rPr>
                <w:rFonts w:ascii="Times New Roman" w:eastAsia="標楷體" w:hAnsi="Times New Roman"/>
                <w:sz w:val="26"/>
                <w:szCs w:val="26"/>
              </w:rPr>
              <w:t>家長或監護人簽名：</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年</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月</w:t>
            </w:r>
            <w:r w:rsidRPr="007F601B">
              <w:rPr>
                <w:rFonts w:ascii="Times New Roman" w:eastAsia="標楷體" w:hAnsi="Times New Roman"/>
                <w:sz w:val="26"/>
                <w:szCs w:val="26"/>
              </w:rPr>
              <w:t xml:space="preserve">      </w:t>
            </w:r>
            <w:r w:rsidRPr="007F601B">
              <w:rPr>
                <w:rFonts w:ascii="Times New Roman" w:eastAsia="標楷體" w:hAnsi="Times New Roman"/>
                <w:sz w:val="26"/>
                <w:szCs w:val="26"/>
              </w:rPr>
              <w:t>日</w:t>
            </w:r>
          </w:p>
        </w:tc>
      </w:tr>
    </w:tbl>
    <w:p w:rsidR="00F61BA4" w:rsidRDefault="00F61BA4" w:rsidP="0069410A">
      <w:pPr>
        <w:widowControl/>
        <w:rPr>
          <w:rFonts w:ascii="標楷體" w:eastAsia="標楷體" w:hAnsi="標楷體" w:cs="Times New Roman"/>
          <w:sz w:val="28"/>
          <w:szCs w:val="28"/>
        </w:rPr>
      </w:pPr>
    </w:p>
    <w:p w:rsidR="00191A32" w:rsidRPr="00303A39" w:rsidRDefault="00F61BA4" w:rsidP="001B2E05">
      <w:pPr>
        <w:widowControl/>
        <w:rPr>
          <w:rFonts w:ascii="標楷體" w:eastAsia="標楷體" w:hAnsi="標楷體" w:cs="Times New Roman"/>
          <w:sz w:val="28"/>
          <w:szCs w:val="28"/>
        </w:rPr>
      </w:pPr>
      <w:r>
        <w:rPr>
          <w:rFonts w:ascii="標楷體" w:eastAsia="標楷體" w:hAnsi="標楷體" w:cs="Times New Roman"/>
          <w:sz w:val="28"/>
          <w:szCs w:val="28"/>
        </w:rPr>
        <w:br w:type="page"/>
      </w:r>
      <w:r w:rsidR="00191A32" w:rsidRPr="00303A39">
        <w:rPr>
          <w:rFonts w:ascii="標楷體" w:eastAsia="標楷體" w:hAnsi="標楷體" w:cs="標楷體" w:hint="eastAsia"/>
          <w:sz w:val="28"/>
          <w:szCs w:val="28"/>
        </w:rPr>
        <w:lastRenderedPageBreak/>
        <w:t>（附件</w:t>
      </w:r>
      <w:r w:rsidR="00191A32">
        <w:rPr>
          <w:rFonts w:ascii="標楷體" w:eastAsia="標楷體" w:hAnsi="標楷體" w:cs="標楷體" w:hint="eastAsia"/>
          <w:sz w:val="28"/>
          <w:szCs w:val="28"/>
        </w:rPr>
        <w:t>三</w:t>
      </w:r>
      <w:r w:rsidR="00191A32" w:rsidRPr="00303A39">
        <w:rPr>
          <w:rFonts w:ascii="標楷體" w:eastAsia="標楷體" w:hAnsi="標楷體" w:cs="標楷體" w:hint="eastAsia"/>
          <w:sz w:val="28"/>
          <w:szCs w:val="28"/>
        </w:rPr>
        <w:t>）</w:t>
      </w:r>
    </w:p>
    <w:p w:rsidR="001B2E05" w:rsidRDefault="001B2E05" w:rsidP="001B2E05">
      <w:pPr>
        <w:pStyle w:val="Default"/>
        <w:jc w:val="center"/>
        <w:rPr>
          <w:rFonts w:hAnsi="標楷體"/>
          <w:b/>
          <w:bCs/>
          <w:color w:val="auto"/>
          <w:sz w:val="28"/>
          <w:szCs w:val="28"/>
        </w:rPr>
      </w:pPr>
      <w:r w:rsidRPr="001B2E05">
        <w:rPr>
          <w:rFonts w:hAnsi="標楷體" w:hint="eastAsia"/>
          <w:b/>
          <w:bCs/>
          <w:color w:val="auto"/>
          <w:sz w:val="28"/>
          <w:szCs w:val="28"/>
        </w:rPr>
        <w:t>金門縣109學年度國民小學暑期課後照顧中重度身心障礙學生專班</w:t>
      </w:r>
    </w:p>
    <w:p w:rsidR="00303A39" w:rsidRDefault="009B4290" w:rsidP="001B2E05">
      <w:pPr>
        <w:pStyle w:val="Default"/>
        <w:jc w:val="center"/>
        <w:rPr>
          <w:rFonts w:hAnsi="標楷體"/>
          <w:b/>
          <w:bCs/>
          <w:sz w:val="28"/>
          <w:szCs w:val="28"/>
        </w:rPr>
      </w:pPr>
      <w:r>
        <w:rPr>
          <w:rFonts w:hAnsi="標楷體" w:hint="eastAsia"/>
          <w:b/>
          <w:bCs/>
          <w:sz w:val="28"/>
          <w:szCs w:val="28"/>
        </w:rPr>
        <w:t>資格審查</w:t>
      </w:r>
    </w:p>
    <w:p w:rsidR="009C7800" w:rsidRPr="009C7800" w:rsidRDefault="009C7800" w:rsidP="009C7800">
      <w:pPr>
        <w:pStyle w:val="Default"/>
        <w:jc w:val="center"/>
        <w:rPr>
          <w:rFonts w:hAnsi="標楷體"/>
          <w:b/>
          <w:bCs/>
          <w:sz w:val="28"/>
          <w:szCs w:val="28"/>
        </w:rPr>
      </w:pPr>
    </w:p>
    <w:tbl>
      <w:tblPr>
        <w:tblStyle w:val="a3"/>
        <w:tblW w:w="10284" w:type="dxa"/>
        <w:jc w:val="center"/>
        <w:tblLook w:val="04A0" w:firstRow="1" w:lastRow="0" w:firstColumn="1" w:lastColumn="0" w:noHBand="0" w:noVBand="1"/>
      </w:tblPr>
      <w:tblGrid>
        <w:gridCol w:w="704"/>
        <w:gridCol w:w="4319"/>
        <w:gridCol w:w="3475"/>
        <w:gridCol w:w="894"/>
        <w:gridCol w:w="892"/>
      </w:tblGrid>
      <w:tr w:rsidR="00F61BA4" w:rsidTr="00F61BA4">
        <w:trPr>
          <w:jc w:val="center"/>
        </w:trPr>
        <w:tc>
          <w:tcPr>
            <w:tcW w:w="704" w:type="dxa"/>
            <w:vAlign w:val="center"/>
          </w:tcPr>
          <w:p w:rsidR="00F61BA4" w:rsidRPr="002F6624" w:rsidRDefault="00F61BA4" w:rsidP="00F61BA4">
            <w:pPr>
              <w:widowControl/>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編號</w:t>
            </w:r>
          </w:p>
        </w:tc>
        <w:tc>
          <w:tcPr>
            <w:tcW w:w="4319" w:type="dxa"/>
            <w:vAlign w:val="center"/>
          </w:tcPr>
          <w:p w:rsidR="00F61BA4" w:rsidRPr="00F61BA4" w:rsidRDefault="00F61BA4" w:rsidP="00F61BA4">
            <w:pPr>
              <w:widowControl/>
              <w:jc w:val="center"/>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資格</w:t>
            </w:r>
          </w:p>
        </w:tc>
        <w:tc>
          <w:tcPr>
            <w:tcW w:w="3475" w:type="dxa"/>
            <w:vAlign w:val="center"/>
          </w:tcPr>
          <w:p w:rsidR="00F61BA4" w:rsidRPr="002F6624" w:rsidRDefault="00F61BA4" w:rsidP="00F61BA4">
            <w:pPr>
              <w:widowControl/>
              <w:jc w:val="center"/>
              <w:rPr>
                <w:rFonts w:ascii="標楷體" w:eastAsia="標楷體" w:hAnsi="標楷體" w:cs="標楷體"/>
                <w:color w:val="000000"/>
                <w:kern w:val="0"/>
                <w:szCs w:val="24"/>
              </w:rPr>
            </w:pPr>
            <w:r w:rsidRPr="002F6624">
              <w:rPr>
                <w:rFonts w:ascii="標楷體" w:eastAsia="標楷體" w:hAnsi="標楷體" w:cs="標楷體" w:hint="eastAsia"/>
                <w:color w:val="000000"/>
                <w:kern w:val="0"/>
                <w:szCs w:val="24"/>
              </w:rPr>
              <w:t>證明文件</w:t>
            </w:r>
          </w:p>
        </w:tc>
        <w:tc>
          <w:tcPr>
            <w:tcW w:w="894" w:type="dxa"/>
            <w:vAlign w:val="center"/>
          </w:tcPr>
          <w:p w:rsidR="00F61BA4" w:rsidRPr="002F6624" w:rsidRDefault="00F61BA4" w:rsidP="00F61BA4">
            <w:pPr>
              <w:widowControl/>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校內初審</w:t>
            </w:r>
          </w:p>
        </w:tc>
        <w:tc>
          <w:tcPr>
            <w:tcW w:w="892" w:type="dxa"/>
            <w:vAlign w:val="center"/>
          </w:tcPr>
          <w:p w:rsidR="00F61BA4" w:rsidRPr="002F6624" w:rsidRDefault="00F61BA4" w:rsidP="00F61BA4">
            <w:pPr>
              <w:widowControl/>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複審</w:t>
            </w:r>
          </w:p>
        </w:tc>
      </w:tr>
      <w:tr w:rsidR="00F61BA4" w:rsidTr="00F61BA4">
        <w:trPr>
          <w:jc w:val="center"/>
        </w:trPr>
        <w:tc>
          <w:tcPr>
            <w:tcW w:w="704" w:type="dxa"/>
            <w:vAlign w:val="center"/>
          </w:tcPr>
          <w:p w:rsidR="00F61BA4" w:rsidRPr="002F6624" w:rsidRDefault="00F61BA4" w:rsidP="00F61BA4">
            <w:pPr>
              <w:pStyle w:val="Default"/>
              <w:jc w:val="center"/>
            </w:pPr>
            <w:r>
              <w:rPr>
                <w:rFonts w:hint="eastAsia"/>
              </w:rPr>
              <w:t>1</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父母或監護人為低收入戶、中低收入戶</w:t>
            </w:r>
          </w:p>
        </w:tc>
        <w:tc>
          <w:tcPr>
            <w:tcW w:w="3475" w:type="dxa"/>
          </w:tcPr>
          <w:p w:rsidR="00F61BA4" w:rsidRPr="002F6624" w:rsidRDefault="00F61BA4" w:rsidP="00F61BA4">
            <w:pPr>
              <w:pStyle w:val="Default"/>
            </w:pPr>
            <w:r w:rsidRPr="002F6624">
              <w:rPr>
                <w:rFonts w:hint="eastAsia"/>
              </w:rPr>
              <w:t>低收入戶、中低收入戶證明書</w:t>
            </w:r>
            <w:r w:rsidRPr="002F6624">
              <w:t xml:space="preserve"> </w:t>
            </w:r>
          </w:p>
        </w:tc>
        <w:tc>
          <w:tcPr>
            <w:tcW w:w="894" w:type="dxa"/>
            <w:vAlign w:val="center"/>
          </w:tcPr>
          <w:p w:rsidR="00F61BA4" w:rsidRDefault="00F61BA4" w:rsidP="00F61BA4">
            <w:pPr>
              <w:widowControl/>
              <w:jc w:val="center"/>
              <w:rPr>
                <w:rFonts w:ascii="標楷體" w:eastAsia="標楷體" w:hAnsi="標楷體" w:cs="標楷體"/>
                <w:color w:val="000000"/>
                <w:kern w:val="0"/>
                <w:szCs w:val="24"/>
              </w:rPr>
            </w:pPr>
          </w:p>
        </w:tc>
        <w:tc>
          <w:tcPr>
            <w:tcW w:w="892" w:type="dxa"/>
            <w:vAlign w:val="center"/>
          </w:tcPr>
          <w:p w:rsidR="00F61BA4" w:rsidRDefault="00F61BA4" w:rsidP="00F61BA4">
            <w:pPr>
              <w:widowControl/>
              <w:jc w:val="center"/>
              <w:rPr>
                <w:rFonts w:ascii="標楷體" w:eastAsia="標楷體" w:hAnsi="標楷體" w:cs="標楷體"/>
                <w:color w:val="000000"/>
                <w:kern w:val="0"/>
                <w:szCs w:val="24"/>
              </w:rPr>
            </w:pPr>
          </w:p>
        </w:tc>
      </w:tr>
      <w:tr w:rsidR="00F61BA4" w:rsidTr="00F61BA4">
        <w:trPr>
          <w:jc w:val="center"/>
        </w:trPr>
        <w:tc>
          <w:tcPr>
            <w:tcW w:w="704" w:type="dxa"/>
            <w:vAlign w:val="center"/>
          </w:tcPr>
          <w:p w:rsidR="00F61BA4" w:rsidRPr="002F6624" w:rsidRDefault="00F61BA4" w:rsidP="00F61BA4">
            <w:pPr>
              <w:pStyle w:val="Default"/>
              <w:jc w:val="center"/>
            </w:pPr>
            <w:r>
              <w:rPr>
                <w:rFonts w:hint="eastAsia"/>
              </w:rPr>
              <w:t>2</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父母或監護人領有身心障礙證明（手冊）、父母皆歿或家戶內有二位以上身心障礙人士或子女(與申請寒暑假服務為兄弟姐妹關係者)</w:t>
            </w:r>
          </w:p>
        </w:tc>
        <w:tc>
          <w:tcPr>
            <w:tcW w:w="3475" w:type="dxa"/>
          </w:tcPr>
          <w:p w:rsidR="00F61BA4" w:rsidRPr="002F6624" w:rsidRDefault="00F61BA4" w:rsidP="00F61BA4">
            <w:pPr>
              <w:pStyle w:val="Default"/>
            </w:pPr>
            <w:r w:rsidRPr="002F6624">
              <w:rPr>
                <w:rFonts w:hint="eastAsia"/>
              </w:rPr>
              <w:t>身心障礙手冊證明（手冊）、</w:t>
            </w:r>
            <w:r w:rsidRPr="002F6624">
              <w:t xml:space="preserve"> </w:t>
            </w:r>
          </w:p>
          <w:p w:rsidR="00F61BA4" w:rsidRPr="002F6624" w:rsidRDefault="00F61BA4" w:rsidP="00F61BA4">
            <w:pPr>
              <w:pStyle w:val="Default"/>
            </w:pPr>
            <w:r w:rsidRPr="002F6624">
              <w:rPr>
                <w:rFonts w:hint="eastAsia"/>
              </w:rPr>
              <w:t>戶籍謄本</w:t>
            </w:r>
            <w:r w:rsidRPr="002F6624">
              <w:t>(</w:t>
            </w:r>
            <w:r w:rsidRPr="002F6624">
              <w:rPr>
                <w:rFonts w:hint="eastAsia"/>
              </w:rPr>
              <w:t>三個月內</w:t>
            </w:r>
            <w:r w:rsidRPr="002F6624">
              <w:t xml:space="preserve">) </w:t>
            </w:r>
          </w:p>
        </w:tc>
        <w:tc>
          <w:tcPr>
            <w:tcW w:w="894" w:type="dxa"/>
          </w:tcPr>
          <w:p w:rsidR="00F61BA4" w:rsidRPr="002F6624" w:rsidRDefault="00F61BA4" w:rsidP="00F61BA4">
            <w:pPr>
              <w:pStyle w:val="Default"/>
            </w:pPr>
          </w:p>
        </w:tc>
        <w:tc>
          <w:tcPr>
            <w:tcW w:w="892" w:type="dxa"/>
          </w:tcPr>
          <w:p w:rsidR="00F61BA4" w:rsidRPr="002F6624" w:rsidRDefault="00F61BA4" w:rsidP="00F61BA4">
            <w:pPr>
              <w:pStyle w:val="Default"/>
            </w:pPr>
          </w:p>
        </w:tc>
      </w:tr>
      <w:tr w:rsidR="00F61BA4" w:rsidTr="00F61BA4">
        <w:trPr>
          <w:jc w:val="center"/>
        </w:trPr>
        <w:tc>
          <w:tcPr>
            <w:tcW w:w="704" w:type="dxa"/>
            <w:vAlign w:val="center"/>
          </w:tcPr>
          <w:p w:rsidR="00F61BA4" w:rsidRPr="002F6624" w:rsidRDefault="00F61BA4" w:rsidP="00F61BA4">
            <w:pPr>
              <w:pStyle w:val="Default"/>
              <w:jc w:val="center"/>
            </w:pPr>
            <w:r>
              <w:rPr>
                <w:rFonts w:hint="eastAsia"/>
              </w:rPr>
              <w:t>3</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單親家庭或特殊境遇家庭之適齡子女</w:t>
            </w:r>
          </w:p>
        </w:tc>
        <w:tc>
          <w:tcPr>
            <w:tcW w:w="3475" w:type="dxa"/>
          </w:tcPr>
          <w:p w:rsidR="00F61BA4" w:rsidRPr="002F6624" w:rsidRDefault="00F61BA4" w:rsidP="00F61BA4">
            <w:pPr>
              <w:pStyle w:val="Default"/>
            </w:pPr>
            <w:r w:rsidRPr="002F6624">
              <w:rPr>
                <w:rFonts w:hint="eastAsia"/>
              </w:rPr>
              <w:t>戶籍謄本</w:t>
            </w:r>
            <w:r w:rsidRPr="002F6624">
              <w:t>(</w:t>
            </w:r>
            <w:r w:rsidRPr="002F6624">
              <w:rPr>
                <w:rFonts w:hint="eastAsia"/>
              </w:rPr>
              <w:t>三個月內</w:t>
            </w:r>
            <w:r w:rsidRPr="002F6624">
              <w:t>)</w:t>
            </w:r>
            <w:r w:rsidRPr="002F6624">
              <w:rPr>
                <w:rFonts w:hint="eastAsia"/>
              </w:rPr>
              <w:t>、</w:t>
            </w:r>
            <w:r w:rsidRPr="002F6624">
              <w:t xml:space="preserve"> </w:t>
            </w:r>
          </w:p>
          <w:p w:rsidR="00F61BA4" w:rsidRPr="002F6624" w:rsidRDefault="00F61BA4" w:rsidP="00F61BA4">
            <w:pPr>
              <w:pStyle w:val="Default"/>
            </w:pPr>
            <w:r w:rsidRPr="002F6624">
              <w:rPr>
                <w:rFonts w:hint="eastAsia"/>
              </w:rPr>
              <w:t>特殊境遇家庭核定公文</w:t>
            </w:r>
            <w:r w:rsidRPr="002F6624">
              <w:t xml:space="preserve"> </w:t>
            </w:r>
          </w:p>
        </w:tc>
        <w:tc>
          <w:tcPr>
            <w:tcW w:w="894" w:type="dxa"/>
          </w:tcPr>
          <w:p w:rsidR="00F61BA4" w:rsidRPr="002F6624" w:rsidRDefault="00F61BA4" w:rsidP="00F61BA4">
            <w:pPr>
              <w:pStyle w:val="Default"/>
            </w:pPr>
          </w:p>
        </w:tc>
        <w:tc>
          <w:tcPr>
            <w:tcW w:w="892" w:type="dxa"/>
          </w:tcPr>
          <w:p w:rsidR="00F61BA4" w:rsidRPr="002F6624" w:rsidRDefault="00F61BA4" w:rsidP="00F61BA4">
            <w:pPr>
              <w:pStyle w:val="Default"/>
            </w:pPr>
          </w:p>
        </w:tc>
      </w:tr>
      <w:tr w:rsidR="00F61BA4" w:rsidTr="00F61BA4">
        <w:trPr>
          <w:jc w:val="center"/>
        </w:trPr>
        <w:tc>
          <w:tcPr>
            <w:tcW w:w="704" w:type="dxa"/>
            <w:vAlign w:val="center"/>
          </w:tcPr>
          <w:p w:rsidR="00F61BA4" w:rsidRDefault="00F61BA4" w:rsidP="00F61BA4">
            <w:pPr>
              <w:pStyle w:val="Default"/>
              <w:jc w:val="center"/>
            </w:pPr>
            <w:r>
              <w:rPr>
                <w:rFonts w:hint="eastAsia"/>
              </w:rPr>
              <w:t>4</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就讀集中式特教班</w:t>
            </w:r>
          </w:p>
        </w:tc>
        <w:tc>
          <w:tcPr>
            <w:tcW w:w="3475" w:type="dxa"/>
          </w:tcPr>
          <w:p w:rsidR="00F61BA4" w:rsidRPr="002F6624" w:rsidRDefault="009C7800" w:rsidP="00F61BA4">
            <w:pPr>
              <w:pStyle w:val="Default"/>
            </w:pPr>
            <w:r>
              <w:rPr>
                <w:rFonts w:hint="eastAsia"/>
              </w:rPr>
              <w:t>免附</w:t>
            </w:r>
          </w:p>
        </w:tc>
        <w:tc>
          <w:tcPr>
            <w:tcW w:w="894" w:type="dxa"/>
          </w:tcPr>
          <w:p w:rsidR="00F61BA4" w:rsidRPr="002F6624" w:rsidRDefault="00F61BA4" w:rsidP="00F61BA4">
            <w:pPr>
              <w:pStyle w:val="Default"/>
            </w:pPr>
          </w:p>
        </w:tc>
        <w:tc>
          <w:tcPr>
            <w:tcW w:w="892" w:type="dxa"/>
          </w:tcPr>
          <w:p w:rsidR="00F61BA4" w:rsidRPr="002F6624" w:rsidRDefault="00F61BA4" w:rsidP="00F61BA4">
            <w:pPr>
              <w:pStyle w:val="Default"/>
            </w:pPr>
          </w:p>
        </w:tc>
      </w:tr>
      <w:tr w:rsidR="00F61BA4" w:rsidTr="00F61BA4">
        <w:trPr>
          <w:jc w:val="center"/>
        </w:trPr>
        <w:tc>
          <w:tcPr>
            <w:tcW w:w="704" w:type="dxa"/>
            <w:vAlign w:val="center"/>
          </w:tcPr>
          <w:p w:rsidR="00F61BA4" w:rsidRDefault="00F61BA4" w:rsidP="00F61BA4">
            <w:pPr>
              <w:pStyle w:val="Default"/>
              <w:jc w:val="center"/>
            </w:pPr>
            <w:r>
              <w:rPr>
                <w:rFonts w:hint="eastAsia"/>
              </w:rPr>
              <w:t>5</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領有身心障礙手冊/證明。</w:t>
            </w:r>
          </w:p>
        </w:tc>
        <w:tc>
          <w:tcPr>
            <w:tcW w:w="3475" w:type="dxa"/>
          </w:tcPr>
          <w:p w:rsidR="00F61BA4" w:rsidRPr="002F6624" w:rsidRDefault="00F61BA4" w:rsidP="00F61BA4">
            <w:pPr>
              <w:pStyle w:val="Default"/>
            </w:pPr>
            <w:r w:rsidRPr="002F6624">
              <w:rPr>
                <w:rFonts w:hint="eastAsia"/>
              </w:rPr>
              <w:t>身心障礙證明（手冊）</w:t>
            </w:r>
          </w:p>
        </w:tc>
        <w:tc>
          <w:tcPr>
            <w:tcW w:w="894" w:type="dxa"/>
          </w:tcPr>
          <w:p w:rsidR="00F61BA4" w:rsidRPr="002F6624" w:rsidRDefault="00F61BA4" w:rsidP="00F61BA4">
            <w:pPr>
              <w:pStyle w:val="Default"/>
            </w:pPr>
          </w:p>
        </w:tc>
        <w:tc>
          <w:tcPr>
            <w:tcW w:w="892" w:type="dxa"/>
          </w:tcPr>
          <w:p w:rsidR="00F61BA4" w:rsidRPr="002F6624" w:rsidRDefault="00F61BA4" w:rsidP="00F61BA4">
            <w:pPr>
              <w:pStyle w:val="Default"/>
            </w:pPr>
          </w:p>
        </w:tc>
      </w:tr>
      <w:tr w:rsidR="00F61BA4" w:rsidTr="00F61BA4">
        <w:trPr>
          <w:jc w:val="center"/>
        </w:trPr>
        <w:tc>
          <w:tcPr>
            <w:tcW w:w="704" w:type="dxa"/>
            <w:vAlign w:val="center"/>
          </w:tcPr>
          <w:p w:rsidR="00F61BA4" w:rsidRDefault="00F61BA4" w:rsidP="00F61BA4">
            <w:pPr>
              <w:pStyle w:val="Default"/>
              <w:jc w:val="center"/>
            </w:pPr>
            <w:r>
              <w:rPr>
                <w:rFonts w:hint="eastAsia"/>
              </w:rPr>
              <w:t>6</w:t>
            </w:r>
          </w:p>
        </w:tc>
        <w:tc>
          <w:tcPr>
            <w:tcW w:w="4319" w:type="dxa"/>
            <w:vAlign w:val="center"/>
          </w:tcPr>
          <w:p w:rsidR="00F61BA4" w:rsidRPr="00F61BA4" w:rsidRDefault="00F61BA4" w:rsidP="00F61BA4">
            <w:pPr>
              <w:widowControl/>
              <w:jc w:val="both"/>
              <w:rPr>
                <w:rFonts w:ascii="標楷體" w:eastAsia="標楷體" w:hAnsi="標楷體" w:cs="標楷體"/>
                <w:color w:val="000000"/>
                <w:kern w:val="0"/>
                <w:szCs w:val="24"/>
              </w:rPr>
            </w:pPr>
            <w:r w:rsidRPr="00F61BA4">
              <w:rPr>
                <w:rFonts w:ascii="標楷體" w:eastAsia="標楷體" w:hAnsi="標楷體" w:cs="標楷體" w:hint="eastAsia"/>
                <w:color w:val="000000"/>
                <w:kern w:val="0"/>
                <w:szCs w:val="24"/>
              </w:rPr>
              <w:t>經金門縣特殊教育學生鑑定及就學輔導會鑑定核發證明之特殊教育學生</w:t>
            </w:r>
          </w:p>
        </w:tc>
        <w:tc>
          <w:tcPr>
            <w:tcW w:w="3475" w:type="dxa"/>
          </w:tcPr>
          <w:p w:rsidR="00F61BA4" w:rsidRPr="002F6624" w:rsidRDefault="00F61BA4" w:rsidP="00F61BA4">
            <w:pPr>
              <w:pStyle w:val="Default"/>
            </w:pPr>
            <w:r>
              <w:rPr>
                <w:rFonts w:hint="eastAsia"/>
              </w:rPr>
              <w:t>免附</w:t>
            </w:r>
          </w:p>
        </w:tc>
        <w:tc>
          <w:tcPr>
            <w:tcW w:w="894" w:type="dxa"/>
          </w:tcPr>
          <w:p w:rsidR="00F61BA4" w:rsidRPr="002F6624" w:rsidRDefault="00F61BA4" w:rsidP="00F61BA4">
            <w:pPr>
              <w:pStyle w:val="Default"/>
            </w:pPr>
          </w:p>
        </w:tc>
        <w:tc>
          <w:tcPr>
            <w:tcW w:w="892" w:type="dxa"/>
          </w:tcPr>
          <w:p w:rsidR="00F61BA4" w:rsidRPr="002F6624" w:rsidRDefault="00F61BA4" w:rsidP="00F61BA4">
            <w:pPr>
              <w:pStyle w:val="Default"/>
            </w:pPr>
          </w:p>
        </w:tc>
      </w:tr>
    </w:tbl>
    <w:p w:rsidR="009B4290" w:rsidRDefault="009B4290">
      <w:pPr>
        <w:widowControl/>
        <w:rPr>
          <w:rFonts w:ascii="標楷體" w:eastAsia="標楷體" w:hAnsi="標楷體" w:cs="標楷體"/>
          <w:color w:val="000000"/>
          <w:kern w:val="0"/>
          <w:szCs w:val="24"/>
        </w:rPr>
      </w:pPr>
    </w:p>
    <w:p w:rsidR="00B51D34" w:rsidRPr="00CD490E" w:rsidRDefault="00B51D34">
      <w:pPr>
        <w:widowControl/>
        <w:rPr>
          <w:rFonts w:ascii="標楷體" w:eastAsia="標楷體" w:hAnsi="標楷體" w:cs="標楷體"/>
          <w:color w:val="000000"/>
          <w:kern w:val="0"/>
          <w:sz w:val="28"/>
          <w:szCs w:val="28"/>
        </w:rPr>
      </w:pPr>
      <w:r w:rsidRPr="00CD490E">
        <w:rPr>
          <w:rFonts w:ascii="標楷體" w:eastAsia="標楷體" w:hAnsi="標楷體" w:cs="標楷體" w:hint="eastAsia"/>
          <w:color w:val="000000"/>
          <w:kern w:val="0"/>
          <w:sz w:val="28"/>
          <w:szCs w:val="28"/>
        </w:rPr>
        <w:t>承辦人核章</w:t>
      </w:r>
      <w:r w:rsidR="00337FE8" w:rsidRPr="00CD490E">
        <w:rPr>
          <w:rFonts w:ascii="標楷體" w:eastAsia="標楷體" w:hAnsi="標楷體" w:cs="標楷體" w:hint="eastAsia"/>
          <w:color w:val="000000"/>
          <w:kern w:val="0"/>
          <w:sz w:val="28"/>
          <w:szCs w:val="28"/>
        </w:rPr>
        <w:t>：</w:t>
      </w:r>
    </w:p>
    <w:p w:rsidR="00206AD0" w:rsidRDefault="00206AD0">
      <w:pPr>
        <w:widowControl/>
        <w:rPr>
          <w:rFonts w:ascii="標楷體" w:eastAsia="標楷體" w:hAnsi="標楷體" w:cs="標楷體"/>
          <w:color w:val="000000"/>
          <w:kern w:val="0"/>
          <w:szCs w:val="24"/>
        </w:rPr>
      </w:pPr>
    </w:p>
    <w:p w:rsidR="00206AD0" w:rsidRDefault="00206AD0">
      <w:pPr>
        <w:widowControl/>
        <w:rPr>
          <w:rFonts w:ascii="標楷體" w:eastAsia="標楷體" w:hAnsi="標楷體" w:cs="標楷體"/>
          <w:color w:val="000000"/>
          <w:kern w:val="0"/>
          <w:szCs w:val="24"/>
        </w:rPr>
      </w:pPr>
    </w:p>
    <w:p w:rsidR="00206AD0" w:rsidRDefault="00206AD0">
      <w:pPr>
        <w:widowControl/>
        <w:rPr>
          <w:rFonts w:ascii="標楷體" w:eastAsia="標楷體" w:hAnsi="標楷體" w:cs="標楷體"/>
          <w:color w:val="000000"/>
          <w:kern w:val="0"/>
          <w:szCs w:val="24"/>
        </w:rPr>
      </w:pPr>
    </w:p>
    <w:p w:rsidR="00206AD0" w:rsidRPr="00206AD0" w:rsidRDefault="00206AD0" w:rsidP="00206AD0">
      <w:pPr>
        <w:spacing w:line="480" w:lineRule="exact"/>
        <w:jc w:val="both"/>
        <w:rPr>
          <w:rFonts w:ascii="標楷體" w:eastAsia="標楷體" w:hAnsi="標楷體" w:cs="Times New Roman"/>
          <w:sz w:val="32"/>
          <w:szCs w:val="32"/>
        </w:rPr>
      </w:pPr>
      <w:r w:rsidRPr="00206AD0">
        <w:rPr>
          <w:rFonts w:ascii="標楷體" w:eastAsia="標楷體" w:hAnsi="標楷體" w:cs="Times New Roman" w:hint="eastAsia"/>
          <w:sz w:val="32"/>
          <w:szCs w:val="32"/>
        </w:rPr>
        <w:t>學校配合暨注意事項：</w:t>
      </w:r>
    </w:p>
    <w:p w:rsidR="00CD490E" w:rsidRDefault="00206AD0" w:rsidP="00CD490E">
      <w:pPr>
        <w:spacing w:line="480" w:lineRule="exact"/>
        <w:jc w:val="both"/>
        <w:rPr>
          <w:rFonts w:ascii="標楷體" w:eastAsia="標楷體" w:hAnsi="標楷體" w:cs="Times New Roman"/>
          <w:sz w:val="32"/>
          <w:szCs w:val="32"/>
        </w:rPr>
      </w:pPr>
      <w:r w:rsidRPr="00206AD0">
        <w:rPr>
          <w:rFonts w:ascii="標楷體" w:eastAsia="標楷體" w:hAnsi="標楷體" w:cs="Times New Roman" w:hint="eastAsia"/>
          <w:sz w:val="32"/>
          <w:szCs w:val="32"/>
        </w:rPr>
        <w:t>＊</w:t>
      </w:r>
      <w:r w:rsidR="00CD490E">
        <w:rPr>
          <w:rFonts w:ascii="標楷體" w:eastAsia="標楷體" w:hAnsi="標楷體" w:cs="Times New Roman" w:hint="eastAsia"/>
          <w:sz w:val="32"/>
          <w:szCs w:val="32"/>
        </w:rPr>
        <w:t>請將本頁黏貼至公文牛皮紙袋。</w:t>
      </w:r>
    </w:p>
    <w:p w:rsidR="00CD490E" w:rsidRDefault="00CD490E" w:rsidP="00CD490E">
      <w:pPr>
        <w:spacing w:line="480" w:lineRule="exact"/>
        <w:jc w:val="both"/>
        <w:rPr>
          <w:rFonts w:ascii="標楷體" w:eastAsia="標楷體" w:hAnsi="標楷體" w:cs="Times New Roman"/>
          <w:sz w:val="32"/>
          <w:szCs w:val="32"/>
        </w:rPr>
      </w:pPr>
      <w:r w:rsidRPr="00206AD0">
        <w:rPr>
          <w:rFonts w:ascii="標楷體" w:eastAsia="標楷體" w:hAnsi="標楷體" w:cs="Times New Roman" w:hint="eastAsia"/>
          <w:sz w:val="32"/>
          <w:szCs w:val="32"/>
        </w:rPr>
        <w:t>＊</w:t>
      </w:r>
      <w:r w:rsidR="00206AD0" w:rsidRPr="00206AD0">
        <w:rPr>
          <w:rFonts w:ascii="標楷體" w:eastAsia="標楷體" w:hAnsi="標楷體" w:cs="Times New Roman" w:hint="eastAsia"/>
          <w:sz w:val="32"/>
          <w:szCs w:val="32"/>
        </w:rPr>
        <w:t>請學校</w:t>
      </w:r>
      <w:r>
        <w:rPr>
          <w:rFonts w:ascii="標楷體" w:eastAsia="標楷體" w:hAnsi="標楷體" w:cs="Times New Roman" w:hint="eastAsia"/>
          <w:sz w:val="32"/>
          <w:szCs w:val="32"/>
        </w:rPr>
        <w:t>協助</w:t>
      </w:r>
      <w:r w:rsidR="00206AD0">
        <w:rPr>
          <w:rFonts w:ascii="標楷體" w:eastAsia="標楷體" w:hAnsi="標楷體" w:cs="Times New Roman" w:hint="eastAsia"/>
          <w:sz w:val="32"/>
          <w:szCs w:val="32"/>
        </w:rPr>
        <w:t>備齊報名資料</w:t>
      </w:r>
      <w:r>
        <w:rPr>
          <w:rFonts w:ascii="標楷體" w:eastAsia="標楷體" w:hAnsi="標楷體" w:cs="Times New Roman" w:hint="eastAsia"/>
          <w:sz w:val="32"/>
          <w:szCs w:val="32"/>
        </w:rPr>
        <w:t>，逐項檢核打</w:t>
      </w:r>
      <w:r>
        <w:rPr>
          <w:rFonts w:ascii="標楷體" w:eastAsia="標楷體" w:hAnsi="標楷體" w:cs="Times New Roman" w:hint="eastAsia"/>
          <w:sz w:val="32"/>
          <w:szCs w:val="32"/>
        </w:rPr>
        <w:sym w:font="Wingdings" w:char="F0FC"/>
      </w:r>
      <w:r>
        <w:rPr>
          <w:rFonts w:ascii="標楷體" w:eastAsia="標楷體" w:hAnsi="標楷體" w:cs="Times New Roman" w:hint="eastAsia"/>
          <w:sz w:val="32"/>
          <w:szCs w:val="32"/>
        </w:rPr>
        <w:t>後核章。</w:t>
      </w:r>
    </w:p>
    <w:p w:rsidR="00CD490E" w:rsidRDefault="00CD490E" w:rsidP="00CD490E">
      <w:pPr>
        <w:spacing w:line="480" w:lineRule="exact"/>
        <w:jc w:val="both"/>
        <w:rPr>
          <w:rFonts w:ascii="標楷體" w:eastAsia="標楷體" w:hAnsi="標楷體" w:cs="Times New Roman"/>
          <w:sz w:val="32"/>
          <w:szCs w:val="32"/>
        </w:rPr>
      </w:pPr>
      <w:r w:rsidRPr="00CD490E">
        <w:rPr>
          <w:rFonts w:ascii="新細明體" w:eastAsia="新細明體" w:hAnsi="新細明體" w:cs="新細明體" w:hint="eastAsia"/>
          <w:sz w:val="32"/>
          <w:szCs w:val="32"/>
        </w:rPr>
        <w:t>✽</w:t>
      </w:r>
      <w:r w:rsidRPr="00CD490E">
        <w:rPr>
          <w:rFonts w:ascii="標楷體" w:eastAsia="標楷體" w:hAnsi="標楷體" w:cs="Times New Roman" w:hint="eastAsia"/>
          <w:sz w:val="32"/>
          <w:szCs w:val="32"/>
        </w:rPr>
        <w:t>免備文或家長親送</w:t>
      </w:r>
      <w:r>
        <w:rPr>
          <w:rFonts w:ascii="標楷體" w:eastAsia="標楷體" w:hAnsi="標楷體" w:cs="Times New Roman" w:hint="eastAsia"/>
          <w:sz w:val="32"/>
          <w:szCs w:val="32"/>
        </w:rPr>
        <w:t>至</w:t>
      </w:r>
      <w:r w:rsidR="00F61BA4">
        <w:rPr>
          <w:rFonts w:ascii="標楷體" w:eastAsia="標楷體" w:hAnsi="標楷體" w:cs="Times New Roman" w:hint="eastAsia"/>
          <w:sz w:val="32"/>
          <w:szCs w:val="32"/>
        </w:rPr>
        <w:t>中正國小</w:t>
      </w:r>
      <w:r w:rsidR="009C7800">
        <w:rPr>
          <w:rFonts w:ascii="標楷體" w:eastAsia="標楷體" w:hAnsi="標楷體" w:cs="Times New Roman" w:hint="eastAsia"/>
          <w:sz w:val="32"/>
          <w:szCs w:val="32"/>
        </w:rPr>
        <w:t>特教組</w:t>
      </w:r>
      <w:r w:rsidRPr="00CD490E">
        <w:rPr>
          <w:rFonts w:ascii="標楷體" w:eastAsia="標楷體" w:hAnsi="標楷體" w:cs="Times New Roman" w:hint="eastAsia"/>
          <w:sz w:val="32"/>
          <w:szCs w:val="32"/>
        </w:rPr>
        <w:t>報名。</w:t>
      </w:r>
    </w:p>
    <w:p w:rsidR="00206AD0" w:rsidRPr="00CD490E" w:rsidRDefault="00206AD0">
      <w:pPr>
        <w:widowControl/>
        <w:rPr>
          <w:rFonts w:ascii="標楷體" w:eastAsia="標楷體" w:hAnsi="標楷體" w:cs="標楷體"/>
          <w:color w:val="000000"/>
          <w:kern w:val="0"/>
          <w:szCs w:val="24"/>
        </w:rPr>
      </w:pPr>
    </w:p>
    <w:sectPr w:rsidR="00206AD0" w:rsidRPr="00CD490E" w:rsidSect="00D030DC">
      <w:pgSz w:w="12240" w:h="15840"/>
      <w:pgMar w:top="709" w:right="1608"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C6" w:rsidRDefault="00601DC6" w:rsidP="00155E60">
      <w:r>
        <w:separator/>
      </w:r>
    </w:p>
  </w:endnote>
  <w:endnote w:type="continuationSeparator" w:id="0">
    <w:p w:rsidR="00601DC6" w:rsidRDefault="00601DC6" w:rsidP="0015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標楷體-WinCharSetFFFF-H">
    <w:altName w:val="書法家圖案集"/>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C6" w:rsidRDefault="00601DC6" w:rsidP="00155E60">
      <w:r>
        <w:separator/>
      </w:r>
    </w:p>
  </w:footnote>
  <w:footnote w:type="continuationSeparator" w:id="0">
    <w:p w:rsidR="00601DC6" w:rsidRDefault="00601DC6" w:rsidP="00155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B8B"/>
    <w:multiLevelType w:val="hybridMultilevel"/>
    <w:tmpl w:val="686C5826"/>
    <w:lvl w:ilvl="0" w:tplc="34B6897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0217EC"/>
    <w:multiLevelType w:val="hybridMultilevel"/>
    <w:tmpl w:val="1AA44B96"/>
    <w:lvl w:ilvl="0" w:tplc="D67E3C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163D3D"/>
    <w:multiLevelType w:val="hybridMultilevel"/>
    <w:tmpl w:val="476A0282"/>
    <w:lvl w:ilvl="0" w:tplc="8D5441F4">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23A17"/>
    <w:multiLevelType w:val="hybridMultilevel"/>
    <w:tmpl w:val="4B3CCC5A"/>
    <w:lvl w:ilvl="0" w:tplc="2A9C070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7167B42"/>
    <w:multiLevelType w:val="hybridMultilevel"/>
    <w:tmpl w:val="A82C2058"/>
    <w:lvl w:ilvl="0" w:tplc="93A6D0A4">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24E1C3F"/>
    <w:multiLevelType w:val="hybridMultilevel"/>
    <w:tmpl w:val="5FEC7300"/>
    <w:lvl w:ilvl="0" w:tplc="CC9296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3F50AE0"/>
    <w:multiLevelType w:val="hybridMultilevel"/>
    <w:tmpl w:val="4B3CCC5A"/>
    <w:lvl w:ilvl="0" w:tplc="2A9C070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640F5983"/>
    <w:multiLevelType w:val="hybridMultilevel"/>
    <w:tmpl w:val="0F3E01C4"/>
    <w:lvl w:ilvl="0" w:tplc="06AC5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C"/>
    <w:rsid w:val="00012FA9"/>
    <w:rsid w:val="00071AD4"/>
    <w:rsid w:val="000B107D"/>
    <w:rsid w:val="000C3A0C"/>
    <w:rsid w:val="000D1043"/>
    <w:rsid w:val="000F6CF9"/>
    <w:rsid w:val="00107744"/>
    <w:rsid w:val="001166C5"/>
    <w:rsid w:val="00125B33"/>
    <w:rsid w:val="00155E60"/>
    <w:rsid w:val="00173D6A"/>
    <w:rsid w:val="00191A32"/>
    <w:rsid w:val="00192F94"/>
    <w:rsid w:val="001B2E05"/>
    <w:rsid w:val="001D0943"/>
    <w:rsid w:val="001E6093"/>
    <w:rsid w:val="00206AD0"/>
    <w:rsid w:val="002373D0"/>
    <w:rsid w:val="0025154D"/>
    <w:rsid w:val="002536C9"/>
    <w:rsid w:val="00261FCD"/>
    <w:rsid w:val="0026733A"/>
    <w:rsid w:val="00281875"/>
    <w:rsid w:val="00285309"/>
    <w:rsid w:val="00291E65"/>
    <w:rsid w:val="002D67A7"/>
    <w:rsid w:val="002F6624"/>
    <w:rsid w:val="00303A39"/>
    <w:rsid w:val="0030647D"/>
    <w:rsid w:val="00315B39"/>
    <w:rsid w:val="0031684D"/>
    <w:rsid w:val="0033232E"/>
    <w:rsid w:val="00337FE8"/>
    <w:rsid w:val="00347CD8"/>
    <w:rsid w:val="00351D3C"/>
    <w:rsid w:val="003522B3"/>
    <w:rsid w:val="003B20A5"/>
    <w:rsid w:val="003E61B2"/>
    <w:rsid w:val="00402DF3"/>
    <w:rsid w:val="00406D59"/>
    <w:rsid w:val="00410A2A"/>
    <w:rsid w:val="004152ED"/>
    <w:rsid w:val="004227F9"/>
    <w:rsid w:val="00447249"/>
    <w:rsid w:val="004839A7"/>
    <w:rsid w:val="00497DB1"/>
    <w:rsid w:val="004A2A32"/>
    <w:rsid w:val="004B01C5"/>
    <w:rsid w:val="004F25C3"/>
    <w:rsid w:val="004F3119"/>
    <w:rsid w:val="00517473"/>
    <w:rsid w:val="00520FA4"/>
    <w:rsid w:val="00524A4F"/>
    <w:rsid w:val="00557CFD"/>
    <w:rsid w:val="00560A60"/>
    <w:rsid w:val="005A3DEA"/>
    <w:rsid w:val="005B3DD4"/>
    <w:rsid w:val="005C601F"/>
    <w:rsid w:val="005D7A2E"/>
    <w:rsid w:val="00601DC6"/>
    <w:rsid w:val="00611B39"/>
    <w:rsid w:val="006249AC"/>
    <w:rsid w:val="00660E61"/>
    <w:rsid w:val="00661AF1"/>
    <w:rsid w:val="00676CDA"/>
    <w:rsid w:val="00680E93"/>
    <w:rsid w:val="00681D6C"/>
    <w:rsid w:val="0069410A"/>
    <w:rsid w:val="006C0965"/>
    <w:rsid w:val="006E0C20"/>
    <w:rsid w:val="00707093"/>
    <w:rsid w:val="00717EA5"/>
    <w:rsid w:val="00721582"/>
    <w:rsid w:val="007533C9"/>
    <w:rsid w:val="007C37E1"/>
    <w:rsid w:val="00826682"/>
    <w:rsid w:val="00874677"/>
    <w:rsid w:val="00887872"/>
    <w:rsid w:val="008A0D10"/>
    <w:rsid w:val="008B2EEC"/>
    <w:rsid w:val="008B53B7"/>
    <w:rsid w:val="008C4549"/>
    <w:rsid w:val="008E6EB0"/>
    <w:rsid w:val="00911C1D"/>
    <w:rsid w:val="00925646"/>
    <w:rsid w:val="00930E87"/>
    <w:rsid w:val="009329FB"/>
    <w:rsid w:val="00960215"/>
    <w:rsid w:val="00966C1F"/>
    <w:rsid w:val="009B4290"/>
    <w:rsid w:val="009C7800"/>
    <w:rsid w:val="009F4DC6"/>
    <w:rsid w:val="00A142A6"/>
    <w:rsid w:val="00A238C3"/>
    <w:rsid w:val="00A3559E"/>
    <w:rsid w:val="00A66B18"/>
    <w:rsid w:val="00A7495D"/>
    <w:rsid w:val="00A97CF9"/>
    <w:rsid w:val="00AB4B54"/>
    <w:rsid w:val="00AC0B25"/>
    <w:rsid w:val="00AC4954"/>
    <w:rsid w:val="00AD512F"/>
    <w:rsid w:val="00AF727E"/>
    <w:rsid w:val="00B23F20"/>
    <w:rsid w:val="00B45733"/>
    <w:rsid w:val="00B46273"/>
    <w:rsid w:val="00B51D34"/>
    <w:rsid w:val="00B54E73"/>
    <w:rsid w:val="00B66C46"/>
    <w:rsid w:val="00B755D5"/>
    <w:rsid w:val="00B760DC"/>
    <w:rsid w:val="00B97F6C"/>
    <w:rsid w:val="00C03270"/>
    <w:rsid w:val="00C479DE"/>
    <w:rsid w:val="00C77CE2"/>
    <w:rsid w:val="00CB2058"/>
    <w:rsid w:val="00CB36A5"/>
    <w:rsid w:val="00CD490E"/>
    <w:rsid w:val="00CF6701"/>
    <w:rsid w:val="00D030DC"/>
    <w:rsid w:val="00D11F0A"/>
    <w:rsid w:val="00D34981"/>
    <w:rsid w:val="00D451F4"/>
    <w:rsid w:val="00D75B58"/>
    <w:rsid w:val="00D83EC1"/>
    <w:rsid w:val="00D90C68"/>
    <w:rsid w:val="00DA0211"/>
    <w:rsid w:val="00DE2383"/>
    <w:rsid w:val="00E430DD"/>
    <w:rsid w:val="00E46949"/>
    <w:rsid w:val="00E75394"/>
    <w:rsid w:val="00E76B1B"/>
    <w:rsid w:val="00E81147"/>
    <w:rsid w:val="00EB495B"/>
    <w:rsid w:val="00EB5920"/>
    <w:rsid w:val="00ED5A2D"/>
    <w:rsid w:val="00EE408E"/>
    <w:rsid w:val="00F04822"/>
    <w:rsid w:val="00F47E8D"/>
    <w:rsid w:val="00F52FC5"/>
    <w:rsid w:val="00F61BA4"/>
    <w:rsid w:val="00F7668E"/>
    <w:rsid w:val="00FA4366"/>
    <w:rsid w:val="00FC3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48F8"/>
  <w15:docId w15:val="{60081692-C1A1-4B9F-B3CE-BF8D1D95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0DC"/>
    <w:pPr>
      <w:widowControl w:val="0"/>
      <w:autoSpaceDE w:val="0"/>
      <w:autoSpaceDN w:val="0"/>
      <w:adjustRightInd w:val="0"/>
    </w:pPr>
    <w:rPr>
      <w:rFonts w:ascii="標楷體" w:eastAsia="標楷體" w:cs="標楷體"/>
      <w:color w:val="000000"/>
      <w:kern w:val="0"/>
      <w:szCs w:val="24"/>
    </w:rPr>
  </w:style>
  <w:style w:type="table" w:styleId="a3">
    <w:name w:val="Table Grid"/>
    <w:basedOn w:val="a1"/>
    <w:rsid w:val="0007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E60"/>
    <w:pPr>
      <w:tabs>
        <w:tab w:val="center" w:pos="4153"/>
        <w:tab w:val="right" w:pos="8306"/>
      </w:tabs>
      <w:snapToGrid w:val="0"/>
    </w:pPr>
    <w:rPr>
      <w:sz w:val="20"/>
      <w:szCs w:val="20"/>
    </w:rPr>
  </w:style>
  <w:style w:type="character" w:customStyle="1" w:styleId="a5">
    <w:name w:val="頁首 字元"/>
    <w:basedOn w:val="a0"/>
    <w:link w:val="a4"/>
    <w:uiPriority w:val="99"/>
    <w:rsid w:val="00155E60"/>
    <w:rPr>
      <w:sz w:val="20"/>
      <w:szCs w:val="20"/>
    </w:rPr>
  </w:style>
  <w:style w:type="paragraph" w:styleId="a6">
    <w:name w:val="footer"/>
    <w:basedOn w:val="a"/>
    <w:link w:val="a7"/>
    <w:uiPriority w:val="99"/>
    <w:unhideWhenUsed/>
    <w:rsid w:val="00155E60"/>
    <w:pPr>
      <w:tabs>
        <w:tab w:val="center" w:pos="4153"/>
        <w:tab w:val="right" w:pos="8306"/>
      </w:tabs>
      <w:snapToGrid w:val="0"/>
    </w:pPr>
    <w:rPr>
      <w:sz w:val="20"/>
      <w:szCs w:val="20"/>
    </w:rPr>
  </w:style>
  <w:style w:type="character" w:customStyle="1" w:styleId="a7">
    <w:name w:val="頁尾 字元"/>
    <w:basedOn w:val="a0"/>
    <w:link w:val="a6"/>
    <w:uiPriority w:val="99"/>
    <w:rsid w:val="00155E60"/>
    <w:rPr>
      <w:sz w:val="20"/>
      <w:szCs w:val="20"/>
    </w:rPr>
  </w:style>
  <w:style w:type="paragraph" w:styleId="a8">
    <w:name w:val="Balloon Text"/>
    <w:basedOn w:val="a"/>
    <w:link w:val="a9"/>
    <w:uiPriority w:val="99"/>
    <w:semiHidden/>
    <w:unhideWhenUsed/>
    <w:rsid w:val="00A66B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6B18"/>
    <w:rPr>
      <w:rFonts w:asciiTheme="majorHAnsi" w:eastAsiaTheme="majorEastAsia" w:hAnsiTheme="majorHAnsi" w:cstheme="majorBidi"/>
      <w:sz w:val="18"/>
      <w:szCs w:val="18"/>
    </w:rPr>
  </w:style>
  <w:style w:type="character" w:styleId="aa">
    <w:name w:val="Hyperlink"/>
    <w:basedOn w:val="a0"/>
    <w:uiPriority w:val="99"/>
    <w:unhideWhenUsed/>
    <w:rsid w:val="00DE2383"/>
    <w:rPr>
      <w:color w:val="0000FF" w:themeColor="hyperlink"/>
      <w:u w:val="single"/>
    </w:rPr>
  </w:style>
  <w:style w:type="character" w:styleId="ab">
    <w:name w:val="Placeholder Text"/>
    <w:basedOn w:val="a0"/>
    <w:uiPriority w:val="99"/>
    <w:semiHidden/>
    <w:rsid w:val="006E0C20"/>
    <w:rPr>
      <w:color w:val="808080"/>
    </w:rPr>
  </w:style>
  <w:style w:type="paragraph" w:styleId="ac">
    <w:name w:val="List Paragraph"/>
    <w:basedOn w:val="a"/>
    <w:uiPriority w:val="34"/>
    <w:qFormat/>
    <w:rsid w:val="00676CDA"/>
    <w:pPr>
      <w:ind w:leftChars="200" w:left="480"/>
    </w:pPr>
  </w:style>
  <w:style w:type="character" w:customStyle="1" w:styleId="dialogtext1">
    <w:name w:val="dialog_text1"/>
    <w:basedOn w:val="a0"/>
    <w:rsid w:val="00447249"/>
    <w:rPr>
      <w:rFonts w:ascii="sөũ" w:hAnsi="sөũ" w:hint="default"/>
      <w:color w:val="000000"/>
      <w:sz w:val="24"/>
      <w:szCs w:val="24"/>
    </w:rPr>
  </w:style>
  <w:style w:type="paragraph" w:styleId="ad">
    <w:name w:val="No Spacing"/>
    <w:uiPriority w:val="99"/>
    <w:qFormat/>
    <w:rsid w:val="00874677"/>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65289;&#12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0014-8F90-4491-B0C9-D55CB6B8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588</Words>
  <Characters>3356</Characters>
  <Application>Microsoft Office Word</Application>
  <DocSecurity>0</DocSecurity>
  <Lines>27</Lines>
  <Paragraphs>7</Paragraphs>
  <ScaleCrop>false</ScaleCrop>
  <Company>P2PZone.org</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yaoki485</dc:creator>
  <cp:keywords/>
  <dc:description/>
  <cp:lastModifiedBy>user</cp:lastModifiedBy>
  <cp:revision>5</cp:revision>
  <cp:lastPrinted>2018-05-08T07:47:00Z</cp:lastPrinted>
  <dcterms:created xsi:type="dcterms:W3CDTF">2020-06-19T07:59:00Z</dcterms:created>
  <dcterms:modified xsi:type="dcterms:W3CDTF">2020-07-06T02:21:00Z</dcterms:modified>
</cp:coreProperties>
</file>