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62" w:rsidRPr="00D6024E" w:rsidRDefault="00DF0C62" w:rsidP="00DF0C62">
      <w:pPr>
        <w:pStyle w:val="1"/>
        <w:jc w:val="center"/>
        <w:rPr>
          <w:rFonts w:ascii="標楷體" w:hAnsi="標楷體"/>
          <w:b/>
          <w:sz w:val="28"/>
          <w:szCs w:val="28"/>
        </w:rPr>
      </w:pPr>
      <w:bookmarkStart w:id="0" w:name="_Toc310434082"/>
      <w:r>
        <w:rPr>
          <w:rFonts w:ascii="標楷體" w:hAnsi="標楷體" w:hint="eastAsia"/>
          <w:b/>
          <w:sz w:val="28"/>
          <w:szCs w:val="28"/>
        </w:rPr>
        <w:t>金門縣</w:t>
      </w:r>
      <w:r w:rsidRPr="00D6024E">
        <w:rPr>
          <w:rFonts w:ascii="標楷體" w:hAnsi="標楷體" w:hint="eastAsia"/>
          <w:b/>
          <w:sz w:val="28"/>
          <w:szCs w:val="28"/>
        </w:rPr>
        <w:t>1</w:t>
      </w:r>
      <w:r>
        <w:rPr>
          <w:rFonts w:ascii="標楷體" w:hAnsi="標楷體" w:hint="eastAsia"/>
          <w:b/>
          <w:sz w:val="28"/>
          <w:szCs w:val="28"/>
        </w:rPr>
        <w:t>09</w:t>
      </w:r>
      <w:r w:rsidRPr="00D6024E">
        <w:rPr>
          <w:rFonts w:ascii="標楷體" w:hAnsi="標楷體" w:hint="eastAsia"/>
          <w:b/>
          <w:sz w:val="28"/>
          <w:szCs w:val="28"/>
        </w:rPr>
        <w:t>年度</w:t>
      </w:r>
      <w:bookmarkEnd w:id="0"/>
      <w:r>
        <w:rPr>
          <w:rFonts w:ascii="標楷體" w:hAnsi="標楷體" w:hint="eastAsia"/>
          <w:b/>
          <w:sz w:val="28"/>
          <w:szCs w:val="28"/>
        </w:rPr>
        <w:t>「</w:t>
      </w:r>
      <w:r w:rsidRPr="006311A3">
        <w:rPr>
          <w:rFonts w:ascii="標楷體" w:hAnsi="標楷體" w:cs="新細明體" w:hint="eastAsia"/>
          <w:b/>
          <w:bCs/>
          <w:color w:val="333333"/>
          <w:sz w:val="28"/>
          <w:szCs w:val="28"/>
        </w:rPr>
        <w:t>閩南語A級認證研習</w:t>
      </w:r>
      <w:r>
        <w:rPr>
          <w:rFonts w:ascii="標楷體" w:hAnsi="標楷體" w:cs="新細明體" w:hint="eastAsia"/>
          <w:b/>
          <w:bCs/>
          <w:color w:val="333333"/>
          <w:sz w:val="28"/>
          <w:szCs w:val="28"/>
        </w:rPr>
        <w:t>」</w:t>
      </w:r>
      <w:r w:rsidRPr="006311A3">
        <w:rPr>
          <w:rFonts w:ascii="標楷體" w:hAnsi="標楷體" w:cs="新細明體" w:hint="eastAsia"/>
          <w:b/>
          <w:bCs/>
          <w:color w:val="333333"/>
          <w:sz w:val="28"/>
          <w:szCs w:val="28"/>
        </w:rPr>
        <w:t>實施計畫</w:t>
      </w:r>
    </w:p>
    <w:p w:rsidR="00DF0C62" w:rsidRPr="00415CD8" w:rsidRDefault="00DF0C62" w:rsidP="00DF0C62">
      <w:pPr>
        <w:pStyle w:val="a3"/>
        <w:numPr>
          <w:ilvl w:val="1"/>
          <w:numId w:val="1"/>
        </w:numPr>
        <w:snapToGrid w:val="0"/>
        <w:spacing w:line="350" w:lineRule="atLeast"/>
        <w:ind w:leftChars="0"/>
        <w:rPr>
          <w:rFonts w:ascii="標楷體" w:eastAsia="標楷體" w:hAnsi="標楷體"/>
        </w:rPr>
      </w:pPr>
      <w:r w:rsidRPr="00415CD8">
        <w:rPr>
          <w:rFonts w:ascii="標楷體" w:eastAsia="標楷體" w:hAnsi="標楷體" w:hint="eastAsia"/>
        </w:rPr>
        <w:t>依據：</w:t>
      </w:r>
    </w:p>
    <w:p w:rsidR="00682E44" w:rsidRPr="00682E44" w:rsidRDefault="00DF0C62" w:rsidP="00682E44">
      <w:pPr>
        <w:pStyle w:val="a3"/>
        <w:numPr>
          <w:ilvl w:val="0"/>
          <w:numId w:val="2"/>
        </w:numPr>
        <w:spacing w:line="276" w:lineRule="auto"/>
        <w:ind w:leftChars="0"/>
        <w:rPr>
          <w:rFonts w:ascii="標楷體" w:eastAsia="標楷體" w:hAnsi="標楷體"/>
          <w:kern w:val="16"/>
        </w:rPr>
      </w:pPr>
      <w:r w:rsidRPr="00682E44">
        <w:rPr>
          <w:rFonts w:ascii="標楷體" w:eastAsia="標楷體" w:hAnsi="標楷體" w:hint="eastAsia"/>
          <w:kern w:val="16"/>
        </w:rPr>
        <w:t>教育部國民及學前教育署107年10月24日臺教國署國字第</w:t>
      </w:r>
    </w:p>
    <w:p w:rsidR="00DF0C62" w:rsidRPr="00682E44" w:rsidRDefault="00DF0C62" w:rsidP="00682E44">
      <w:pPr>
        <w:pStyle w:val="a3"/>
        <w:spacing w:line="276" w:lineRule="auto"/>
        <w:ind w:leftChars="0" w:left="1320"/>
        <w:rPr>
          <w:rFonts w:ascii="標楷體" w:eastAsia="標楷體" w:hAnsi="標楷體"/>
          <w:kern w:val="16"/>
        </w:rPr>
      </w:pPr>
      <w:r w:rsidRPr="00682E44">
        <w:rPr>
          <w:rFonts w:ascii="標楷體" w:eastAsia="標楷體" w:hAnsi="標楷體" w:hint="eastAsia"/>
          <w:kern w:val="16"/>
        </w:rPr>
        <w:t>1070128908號函</w:t>
      </w:r>
      <w:r w:rsidRPr="00682E44">
        <w:rPr>
          <w:rFonts w:ascii="標楷體" w:eastAsia="標楷體" w:hAnsi="標楷體" w:hint="eastAsia"/>
        </w:rPr>
        <w:t>。</w:t>
      </w:r>
    </w:p>
    <w:p w:rsidR="00DF0C62" w:rsidRDefault="00DF0C62" w:rsidP="00DF0C62">
      <w:pPr>
        <w:snapToGrid w:val="0"/>
        <w:spacing w:line="276" w:lineRule="auto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</w:rPr>
        <w:t xml:space="preserve">       </w:t>
      </w:r>
      <w:r w:rsidRPr="003F1EF9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  <w:color w:val="000000"/>
          <w:kern w:val="16"/>
        </w:rPr>
        <w:t>金門</w:t>
      </w:r>
      <w:r w:rsidRPr="003F1EF9">
        <w:rPr>
          <w:rFonts w:ascii="標楷體" w:eastAsia="標楷體" w:hAnsi="標楷體" w:hint="eastAsia"/>
          <w:color w:val="000000"/>
          <w:kern w:val="16"/>
        </w:rPr>
        <w:t>縣</w:t>
      </w:r>
      <w:r>
        <w:rPr>
          <w:rFonts w:ascii="標楷體" w:eastAsia="標楷體" w:hAnsi="標楷體" w:hint="eastAsia"/>
          <w:color w:val="000000"/>
          <w:kern w:val="16"/>
        </w:rPr>
        <w:t>108學年度</w:t>
      </w:r>
      <w:r w:rsidRPr="003F1EF9">
        <w:rPr>
          <w:rFonts w:ascii="標楷體" w:eastAsia="標楷體" w:hAnsi="標楷體" w:hint="eastAsia"/>
          <w:color w:val="000000"/>
          <w:kern w:val="16"/>
        </w:rPr>
        <w:t>國民中小學本土教育整體推動方案。</w:t>
      </w:r>
    </w:p>
    <w:p w:rsidR="00DF0C62" w:rsidRPr="003F1EF9" w:rsidRDefault="00DF0C62" w:rsidP="00DF0C62">
      <w:pPr>
        <w:snapToGrid w:val="0"/>
        <w:spacing w:line="276" w:lineRule="auto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 xml:space="preserve">    </w:t>
      </w:r>
      <w:r w:rsidRPr="00F2438C">
        <w:rPr>
          <w:rFonts w:ascii="標楷體" w:eastAsia="標楷體" w:hAnsi="標楷體" w:hint="eastAsia"/>
        </w:rPr>
        <w:t>貳、目的：</w:t>
      </w:r>
    </w:p>
    <w:p w:rsidR="00DF0C62" w:rsidRDefault="00DF0C62" w:rsidP="00DF0C62">
      <w:pPr>
        <w:widowControl/>
        <w:spacing w:before="100" w:beforeAutospacing="1" w:after="100" w:afterAutospacing="1" w:line="350" w:lineRule="atLeast"/>
        <w:rPr>
          <w:rFonts w:ascii="標楷體" w:eastAsia="標楷體" w:hAnsi="標楷體" w:cs="Arial"/>
          <w:color w:val="333333"/>
          <w:kern w:val="0"/>
        </w:rPr>
      </w:pPr>
      <w:r>
        <w:rPr>
          <w:rFonts w:ascii="標楷體" w:eastAsia="標楷體" w:hAnsi="標楷體" w:cs="Arial" w:hint="eastAsia"/>
          <w:color w:val="333333"/>
          <w:kern w:val="0"/>
          <w:sz w:val="28"/>
          <w:szCs w:val="28"/>
        </w:rPr>
        <w:t xml:space="preserve">   </w:t>
      </w:r>
      <w:r w:rsidRPr="00777FE3">
        <w:rPr>
          <w:rFonts w:ascii="標楷體" w:eastAsia="標楷體" w:hAnsi="標楷體" w:cs="Arial" w:hint="eastAsia"/>
          <w:color w:val="333333"/>
          <w:kern w:val="0"/>
        </w:rPr>
        <w:t>為落實推廣傳承本土語言，鼓勵全民學習，以加強國人使用本土語言</w:t>
      </w:r>
      <w:bookmarkStart w:id="1" w:name="_GoBack"/>
      <w:bookmarkEnd w:id="1"/>
      <w:r w:rsidRPr="00777FE3">
        <w:rPr>
          <w:rFonts w:ascii="標楷體" w:eastAsia="標楷體" w:hAnsi="標楷體" w:cs="Arial" w:hint="eastAsia"/>
          <w:color w:val="333333"/>
          <w:kern w:val="0"/>
        </w:rPr>
        <w:t>的能力，教育部期望透過認證考試，建立閩南語專業素養之認定標準，除了促進全民自我提升閩南語聽說讀寫能力之外，亦使教師專業服務人員充分了解自我能力，朝向更專業化的方向發展，以利閩南語教學傳承及推廣。</w:t>
      </w:r>
    </w:p>
    <w:p w:rsidR="00DF0C62" w:rsidRPr="00777FE3" w:rsidRDefault="00DF0C62" w:rsidP="00DF0C62">
      <w:pPr>
        <w:widowControl/>
        <w:spacing w:before="100" w:beforeAutospacing="1" w:after="100" w:afterAutospacing="1" w:line="350" w:lineRule="atLeast"/>
        <w:rPr>
          <w:rFonts w:ascii="標楷體" w:eastAsia="標楷體" w:hAnsi="標楷體" w:cs="Arial"/>
          <w:color w:val="333333"/>
          <w:kern w:val="0"/>
        </w:rPr>
      </w:pPr>
      <w:r>
        <w:rPr>
          <w:rFonts w:ascii="標楷體" w:eastAsia="標楷體" w:hAnsi="標楷體" w:cs="Arial" w:hint="eastAsia"/>
          <w:color w:val="333333"/>
          <w:kern w:val="0"/>
        </w:rPr>
        <w:t xml:space="preserve">    </w:t>
      </w:r>
      <w:r w:rsidRPr="00777FE3">
        <w:rPr>
          <w:rFonts w:ascii="標楷體" w:eastAsia="標楷體" w:hAnsi="標楷體" w:cs="Arial" w:hint="eastAsia"/>
          <w:color w:val="333333"/>
          <w:kern w:val="0"/>
        </w:rPr>
        <w:t>本縣特辦理此研習，聘請專業師資講解教育部閩南語認證考試之準備，協助教師取得證照，以期達到閩南語教學的深耕與落實。</w:t>
      </w:r>
    </w:p>
    <w:p w:rsidR="00DF0C62" w:rsidRPr="00F2438C" w:rsidRDefault="00DF0C62" w:rsidP="00DF0C62">
      <w:pPr>
        <w:snapToGrid w:val="0"/>
        <w:spacing w:line="350" w:lineRule="atLeast"/>
        <w:ind w:firstLine="26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參、指導單位：教育部</w:t>
      </w:r>
    </w:p>
    <w:p w:rsidR="00DF0C62" w:rsidRPr="00F2438C" w:rsidRDefault="00DF0C62" w:rsidP="00DF0C62">
      <w:pPr>
        <w:snapToGrid w:val="0"/>
        <w:spacing w:line="350" w:lineRule="atLeast"/>
        <w:ind w:firstLine="26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肆、主辦單位：</w:t>
      </w:r>
      <w:r>
        <w:rPr>
          <w:rFonts w:ascii="標楷體" w:eastAsia="標楷體" w:hAnsi="標楷體" w:hint="eastAsia"/>
        </w:rPr>
        <w:t>金門縣</w:t>
      </w:r>
      <w:r w:rsidRPr="00F2438C">
        <w:rPr>
          <w:rFonts w:ascii="標楷體" w:eastAsia="標楷體" w:hAnsi="標楷體" w:hint="eastAsia"/>
        </w:rPr>
        <w:t>政府教育</w:t>
      </w:r>
      <w:r>
        <w:rPr>
          <w:rFonts w:ascii="標楷體" w:eastAsia="標楷體" w:hAnsi="標楷體" w:hint="eastAsia"/>
        </w:rPr>
        <w:t>處</w:t>
      </w:r>
    </w:p>
    <w:p w:rsidR="00DF0C62" w:rsidRPr="00614485" w:rsidRDefault="00DF0C62" w:rsidP="00DF0C62">
      <w:pPr>
        <w:snapToGrid w:val="0"/>
        <w:spacing w:line="350" w:lineRule="atLeast"/>
        <w:ind w:firstLine="260"/>
        <w:rPr>
          <w:rFonts w:ascii="標楷體" w:eastAsia="標楷體" w:hAnsi="標楷體"/>
          <w:u w:val="single"/>
        </w:rPr>
      </w:pPr>
      <w:r w:rsidRPr="00F2438C">
        <w:rPr>
          <w:rFonts w:ascii="標楷體" w:eastAsia="標楷體" w:hAnsi="標楷體" w:hint="eastAsia"/>
        </w:rPr>
        <w:t>伍、承辦單位：</w:t>
      </w:r>
      <w:r>
        <w:rPr>
          <w:rFonts w:ascii="標楷體" w:eastAsia="標楷體" w:hAnsi="標楷體" w:hint="eastAsia"/>
        </w:rPr>
        <w:t>國教輔導團</w:t>
      </w:r>
    </w:p>
    <w:p w:rsidR="00DF0C62" w:rsidRDefault="00DF0C62" w:rsidP="00DF0C62">
      <w:pPr>
        <w:snapToGrid w:val="0"/>
        <w:spacing w:line="240" w:lineRule="exact"/>
        <w:ind w:firstLine="26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陸、研習課程：</w:t>
      </w:r>
      <w:r>
        <w:rPr>
          <w:rFonts w:ascii="標楷體" w:eastAsia="標楷體" w:hAnsi="標楷體" w:hint="eastAsia"/>
        </w:rPr>
        <w:t>研習課表如附件一</w:t>
      </w:r>
    </w:p>
    <w:p w:rsidR="00DF0C62" w:rsidRPr="00777FE3" w:rsidRDefault="00DF0C62" w:rsidP="00DF0C62">
      <w:pPr>
        <w:widowControl/>
        <w:spacing w:before="100" w:beforeAutospacing="1" w:after="100" w:afterAutospacing="1" w:line="240" w:lineRule="exact"/>
        <w:ind w:firstLine="561"/>
        <w:rPr>
          <w:rFonts w:ascii="新細明體" w:hAnsi="新細明體" w:cs="新細明體"/>
          <w:color w:val="333333"/>
          <w:kern w:val="0"/>
        </w:rPr>
      </w:pPr>
      <w:r>
        <w:rPr>
          <w:rFonts w:ascii="標楷體" w:eastAsia="標楷體" w:hAnsi="標楷體" w:cs="新細明體" w:hint="eastAsia"/>
          <w:color w:val="333333"/>
          <w:kern w:val="0"/>
        </w:rPr>
        <w:t xml:space="preserve"> 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一、教育部閩南語A級認證資源及各類題型介紹 (6小時)。</w:t>
      </w:r>
    </w:p>
    <w:p w:rsidR="00DF0C62" w:rsidRPr="00176770" w:rsidRDefault="00DF0C62" w:rsidP="00DF0C62">
      <w:pPr>
        <w:widowControl/>
        <w:spacing w:before="100" w:beforeAutospacing="1" w:after="100" w:afterAutospacing="1" w:line="240" w:lineRule="exact"/>
        <w:ind w:firstLine="561"/>
        <w:rPr>
          <w:rFonts w:ascii="新細明體" w:hAnsi="新細明體" w:cs="新細明體"/>
          <w:color w:val="333333"/>
          <w:kern w:val="0"/>
        </w:rPr>
      </w:pPr>
      <w:r>
        <w:rPr>
          <w:rFonts w:ascii="標楷體" w:eastAsia="標楷體" w:hAnsi="標楷體" w:cs="新細明體" w:hint="eastAsia"/>
          <w:color w:val="333333"/>
          <w:kern w:val="0"/>
        </w:rPr>
        <w:t xml:space="preserve"> 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二、教育部閩南語A</w:t>
      </w:r>
      <w:r>
        <w:rPr>
          <w:rFonts w:ascii="標楷體" w:eastAsia="標楷體" w:hAnsi="標楷體" w:cs="新細明體" w:hint="eastAsia"/>
          <w:color w:val="333333"/>
          <w:kern w:val="0"/>
        </w:rPr>
        <w:t>級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認證及各類題型練習(6小時)。</w:t>
      </w:r>
    </w:p>
    <w:p w:rsidR="00DF0C62" w:rsidRPr="00777FE3" w:rsidRDefault="00DF0C62" w:rsidP="00DF0C62">
      <w:pPr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 xml:space="preserve">  柒、研習對象：</w:t>
      </w:r>
      <w:r w:rsidRPr="00777FE3">
        <w:rPr>
          <w:rFonts w:ascii="標楷體" w:eastAsia="標楷體" w:hAnsi="標楷體" w:cs="新細明體" w:hint="eastAsia"/>
          <w:color w:val="000000"/>
          <w:kern w:val="0"/>
        </w:rPr>
        <w:t>本縣國中小、幼兒園</w:t>
      </w:r>
      <w:r w:rsidRPr="00777FE3">
        <w:rPr>
          <w:rFonts w:ascii="標楷體" w:eastAsia="標楷體" w:hAnsi="標楷體" w:cs="新細明體" w:hint="eastAsia"/>
          <w:color w:val="333333"/>
          <w:kern w:val="0"/>
        </w:rPr>
        <w:t>現職教師及國小四年級、五年級學生。</w:t>
      </w:r>
    </w:p>
    <w:p w:rsidR="00DF0C62" w:rsidRDefault="00DF0C62" w:rsidP="00DF0C62">
      <w:pPr>
        <w:spacing w:line="360" w:lineRule="exact"/>
        <w:ind w:left="1080" w:hanging="1300"/>
        <w:rPr>
          <w:rFonts w:ascii="標楷體" w:eastAsia="標楷體" w:hAnsi="標楷體"/>
        </w:rPr>
      </w:pPr>
      <w:r w:rsidRPr="00F2438C">
        <w:rPr>
          <w:rFonts w:ascii="標楷體" w:eastAsia="標楷體" w:hAnsi="標楷體"/>
        </w:rPr>
        <w:t xml:space="preserve">    </w:t>
      </w:r>
      <w:r w:rsidRPr="00F2438C">
        <w:rPr>
          <w:rFonts w:ascii="標楷體" w:eastAsia="標楷體" w:hAnsi="標楷體" w:hint="eastAsia"/>
        </w:rPr>
        <w:t>捌、研習時間：</w:t>
      </w:r>
    </w:p>
    <w:p w:rsidR="00DF0C62" w:rsidRPr="00F2438C" w:rsidRDefault="00DF0C62" w:rsidP="00DF0C62">
      <w:pPr>
        <w:spacing w:line="360" w:lineRule="exact"/>
        <w:ind w:left="1080" w:hanging="13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BE2173">
        <w:rPr>
          <w:rFonts w:ascii="標楷體" w:eastAsia="標楷體" w:hAnsi="標楷體" w:hint="eastAsia"/>
        </w:rPr>
        <w:t xml:space="preserve"> 109年</w:t>
      </w:r>
      <w:r w:rsidR="00682E44">
        <w:rPr>
          <w:rFonts w:ascii="標楷體" w:eastAsia="標楷體" w:hAnsi="標楷體" w:hint="eastAsia"/>
        </w:rPr>
        <w:t>5</w:t>
      </w:r>
      <w:r w:rsidRPr="00BE2173">
        <w:rPr>
          <w:rFonts w:ascii="標楷體" w:eastAsia="標楷體" w:hAnsi="標楷體" w:hint="eastAsia"/>
        </w:rPr>
        <w:t>月</w:t>
      </w:r>
      <w:r w:rsidR="00682E44">
        <w:rPr>
          <w:rFonts w:ascii="標楷體" w:eastAsia="標楷體" w:hAnsi="標楷體" w:hint="eastAsia"/>
        </w:rPr>
        <w:t>23</w:t>
      </w:r>
      <w:r w:rsidRPr="00BE2173">
        <w:rPr>
          <w:rFonts w:ascii="標楷體" w:eastAsia="標楷體" w:hAnsi="標楷體" w:hint="eastAsia"/>
        </w:rPr>
        <w:t xml:space="preserve"> -</w:t>
      </w:r>
      <w:r w:rsidR="00682E44">
        <w:rPr>
          <w:rFonts w:ascii="標楷體" w:eastAsia="標楷體" w:hAnsi="標楷體" w:hint="eastAsia"/>
        </w:rPr>
        <w:t>24</w:t>
      </w:r>
      <w:r w:rsidRPr="00BE2173">
        <w:rPr>
          <w:rFonts w:ascii="標楷體" w:eastAsia="標楷體" w:hAnsi="標楷體" w:hint="eastAsia"/>
        </w:rPr>
        <w:t>日</w:t>
      </w:r>
    </w:p>
    <w:p w:rsidR="00DF0C62" w:rsidRDefault="00DF0C62" w:rsidP="00DF0C62">
      <w:pPr>
        <w:ind w:firstLineChars="100" w:firstLine="24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玖、研習地點：</w:t>
      </w:r>
    </w:p>
    <w:p w:rsidR="00DF0C62" w:rsidRPr="00F2438C" w:rsidRDefault="00DF0C62" w:rsidP="00DF0C62">
      <w:pPr>
        <w:ind w:left="2150" w:hanging="18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國教輔導團(金城國中圖書館四樓)   </w:t>
      </w:r>
    </w:p>
    <w:p w:rsidR="00682E44" w:rsidRDefault="00DF0C62" w:rsidP="00DF0C62">
      <w:pPr>
        <w:snapToGrid w:val="0"/>
        <w:spacing w:line="35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2438C">
        <w:rPr>
          <w:rFonts w:ascii="標楷體" w:eastAsia="標楷體" w:hAnsi="標楷體" w:hint="eastAsia"/>
        </w:rPr>
        <w:t>拾、報名方式：</w:t>
      </w:r>
      <w:r>
        <w:rPr>
          <w:rFonts w:ascii="標楷體" w:eastAsia="標楷體" w:hAnsi="標楷體" w:hint="eastAsia"/>
        </w:rPr>
        <w:t>全國教師在職進修網網站報</w:t>
      </w:r>
      <w:r w:rsidR="00682E44">
        <w:rPr>
          <w:rFonts w:ascii="標楷體" w:eastAsia="標楷體" w:hAnsi="標楷體" w:hint="eastAsia"/>
        </w:rPr>
        <w:t xml:space="preserve">名 </w:t>
      </w:r>
    </w:p>
    <w:p w:rsidR="00DF0C62" w:rsidRDefault="00682E44" w:rsidP="00DF0C62">
      <w:pPr>
        <w:snapToGrid w:val="0"/>
        <w:spacing w:line="35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DF0C62" w:rsidRPr="000E55ED">
        <w:rPr>
          <w:rFonts w:ascii="標楷體" w:eastAsia="標楷體" w:hAnsi="標楷體"/>
        </w:rPr>
        <w:t>http://www1.inservice.edu.tw/</w:t>
      </w:r>
      <w:r w:rsidR="00DF0C62">
        <w:rPr>
          <w:rFonts w:ascii="標楷體" w:eastAsia="標楷體" w:hAnsi="標楷體" w:hint="eastAsia"/>
        </w:rPr>
        <w:t xml:space="preserve">  </w:t>
      </w:r>
    </w:p>
    <w:p w:rsidR="00DF0C62" w:rsidRPr="00F2438C" w:rsidRDefault="00DF0C62" w:rsidP="00DF0C62">
      <w:pPr>
        <w:ind w:firstLineChars="100" w:firstLine="24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拾壹、研習注意事項：</w:t>
      </w:r>
    </w:p>
    <w:p w:rsidR="00DF0C62" w:rsidRPr="00F2438C" w:rsidRDefault="00DF0C62" w:rsidP="00DF0C62">
      <w:pPr>
        <w:snapToGrid w:val="0"/>
        <w:spacing w:line="380" w:lineRule="atLeast"/>
        <w:ind w:firstLineChars="300" w:firstLine="72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一、全程參與研習者，</w:t>
      </w:r>
      <w:r>
        <w:rPr>
          <w:rFonts w:ascii="標楷體" w:eastAsia="標楷體" w:hAnsi="標楷體" w:hint="eastAsia"/>
        </w:rPr>
        <w:t>核予12</w:t>
      </w:r>
      <w:r w:rsidRPr="00F2438C">
        <w:rPr>
          <w:rFonts w:ascii="標楷體" w:eastAsia="標楷體" w:hAnsi="標楷體" w:hint="eastAsia"/>
        </w:rPr>
        <w:t>小時</w:t>
      </w:r>
      <w:r>
        <w:rPr>
          <w:rFonts w:ascii="標楷體" w:eastAsia="標楷體" w:hAnsi="標楷體" w:hint="eastAsia"/>
        </w:rPr>
        <w:t>研習時數</w:t>
      </w:r>
      <w:r w:rsidRPr="00F2438C">
        <w:rPr>
          <w:rFonts w:ascii="標楷體" w:eastAsia="標楷體" w:hAnsi="標楷體" w:hint="eastAsia"/>
        </w:rPr>
        <w:t>。</w:t>
      </w:r>
    </w:p>
    <w:p w:rsidR="00DF0C62" w:rsidRPr="00F2438C" w:rsidRDefault="00DF0C62" w:rsidP="00DF0C62">
      <w:pPr>
        <w:snapToGrid w:val="0"/>
        <w:spacing w:line="380" w:lineRule="atLeast"/>
        <w:ind w:firstLineChars="300" w:firstLine="72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二、未全程參加研習者，依實際上課情形核發研習時數。</w:t>
      </w:r>
    </w:p>
    <w:p w:rsidR="00DF0C62" w:rsidRPr="00176770" w:rsidRDefault="00DF0C62" w:rsidP="00DF0C62">
      <w:pPr>
        <w:snapToGrid w:val="0"/>
        <w:spacing w:line="380" w:lineRule="atLeast"/>
        <w:ind w:left="720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>三、為響應環保，請自備</w:t>
      </w:r>
      <w:r>
        <w:rPr>
          <w:rFonts w:ascii="標楷體" w:eastAsia="標楷體" w:hAnsi="標楷體" w:hint="eastAsia"/>
        </w:rPr>
        <w:t>環保杯</w:t>
      </w:r>
      <w:r w:rsidRPr="00F2438C">
        <w:rPr>
          <w:rFonts w:ascii="標楷體" w:eastAsia="標楷體" w:hAnsi="標楷體" w:hint="eastAsia"/>
        </w:rPr>
        <w:t>、環保筷。</w:t>
      </w:r>
    </w:p>
    <w:p w:rsidR="00DF0C62" w:rsidRPr="00F2438C" w:rsidRDefault="00DF0C62" w:rsidP="00DF0C62">
      <w:pPr>
        <w:snapToGrid w:val="0"/>
        <w:spacing w:line="380" w:lineRule="atLeast"/>
        <w:rPr>
          <w:rFonts w:ascii="標楷體" w:eastAsia="標楷體" w:hAnsi="標楷體"/>
        </w:rPr>
      </w:pPr>
      <w:r w:rsidRPr="00F2438C">
        <w:rPr>
          <w:rFonts w:ascii="標楷體" w:eastAsia="標楷體" w:hAnsi="標楷體" w:hint="eastAsia"/>
        </w:rPr>
        <w:t xml:space="preserve"> 拾</w:t>
      </w:r>
      <w:r>
        <w:rPr>
          <w:rFonts w:ascii="標楷體" w:eastAsia="標楷體" w:hAnsi="標楷體" w:hint="eastAsia"/>
        </w:rPr>
        <w:t>貳</w:t>
      </w:r>
      <w:r w:rsidRPr="00F2438C">
        <w:rPr>
          <w:rFonts w:ascii="標楷體" w:eastAsia="標楷體" w:hAnsi="標楷體" w:hint="eastAsia"/>
        </w:rPr>
        <w:t>、經費來源：由教育部補助本</w:t>
      </w:r>
      <w:r>
        <w:rPr>
          <w:rFonts w:ascii="標楷體" w:eastAsia="標楷體" w:hAnsi="標楷體" w:hint="eastAsia"/>
        </w:rPr>
        <w:t>縣</w:t>
      </w:r>
      <w:r w:rsidRPr="00F2438C">
        <w:rPr>
          <w:rFonts w:ascii="標楷體" w:eastAsia="標楷體" w:hAnsi="標楷體" w:hint="eastAsia"/>
        </w:rPr>
        <w:t>本土教育</w:t>
      </w:r>
      <w:r>
        <w:rPr>
          <w:rFonts w:ascii="標楷體" w:eastAsia="標楷體" w:hAnsi="標楷體" w:hint="eastAsia"/>
        </w:rPr>
        <w:t>整體推動方案</w:t>
      </w:r>
      <w:r w:rsidRPr="00F2438C">
        <w:rPr>
          <w:rFonts w:ascii="標楷體" w:eastAsia="標楷體" w:hAnsi="標楷體" w:hint="eastAsia"/>
        </w:rPr>
        <w:t>項下支應。</w:t>
      </w:r>
    </w:p>
    <w:p w:rsidR="00DF0C62" w:rsidRPr="00F2438C" w:rsidRDefault="00DF0C62" w:rsidP="00DF0C62">
      <w:pPr>
        <w:snapToGrid w:val="0"/>
        <w:spacing w:line="35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F2438C">
        <w:rPr>
          <w:rFonts w:ascii="標楷體" w:eastAsia="標楷體" w:hAnsi="標楷體" w:hint="eastAsia"/>
        </w:rPr>
        <w:t>拾</w:t>
      </w:r>
      <w:r>
        <w:rPr>
          <w:rFonts w:ascii="標楷體" w:eastAsia="標楷體" w:hAnsi="標楷體" w:hint="eastAsia"/>
        </w:rPr>
        <w:t>參</w:t>
      </w:r>
      <w:r w:rsidRPr="00F2438C">
        <w:rPr>
          <w:rFonts w:ascii="標楷體" w:eastAsia="標楷體" w:hAnsi="標楷體" w:hint="eastAsia"/>
        </w:rPr>
        <w:t>、本計畫經核准後實施，修正時亦同。</w:t>
      </w:r>
    </w:p>
    <w:p w:rsidR="00DF0C62" w:rsidRDefault="00DF0C62" w:rsidP="00DF0C62">
      <w:pPr>
        <w:rPr>
          <w:rFonts w:ascii="標楷體" w:eastAsia="標楷體" w:hAnsi="標楷體"/>
        </w:rPr>
      </w:pPr>
    </w:p>
    <w:p w:rsidR="00DF0C62" w:rsidRDefault="00DF0C62" w:rsidP="00DF0C62">
      <w:pPr>
        <w:rPr>
          <w:rFonts w:ascii="標楷體" w:eastAsia="標楷體" w:hAnsi="標楷體"/>
        </w:rPr>
      </w:pPr>
    </w:p>
    <w:p w:rsidR="00DF0C62" w:rsidRPr="00F2438C" w:rsidRDefault="00DF0C62" w:rsidP="00DF0C62">
      <w:pPr>
        <w:rPr>
          <w:rFonts w:ascii="標楷體" w:eastAsia="標楷體" w:hAnsi="標楷體"/>
        </w:rPr>
      </w:pPr>
      <w:r w:rsidRPr="00F2438C">
        <w:rPr>
          <w:rFonts w:ascii="標楷體" w:eastAsia="標楷體" w:hAnsi="標楷體"/>
        </w:rPr>
        <w:br w:type="page"/>
      </w:r>
      <w:r w:rsidRPr="00F2438C">
        <w:rPr>
          <w:rFonts w:ascii="標楷體" w:eastAsia="標楷體" w:hAnsi="標楷體" w:hint="eastAsia"/>
        </w:rPr>
        <w:lastRenderedPageBreak/>
        <w:t>附件一</w:t>
      </w:r>
    </w:p>
    <w:tbl>
      <w:tblPr>
        <w:tblW w:w="4949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"/>
        <w:gridCol w:w="1421"/>
        <w:gridCol w:w="590"/>
        <w:gridCol w:w="3433"/>
        <w:gridCol w:w="1791"/>
      </w:tblGrid>
      <w:tr w:rsidR="00DF0C62" w:rsidRPr="00F06317" w:rsidTr="00C81103">
        <w:trPr>
          <w:trHeight w:val="506"/>
          <w:jc w:val="center"/>
        </w:trPr>
        <w:tc>
          <w:tcPr>
            <w:tcW w:w="5000" w:type="pct"/>
            <w:gridSpan w:val="5"/>
            <w:tcBorders>
              <w:top w:val="thickThinSmallGap" w:sz="24" w:space="0" w:color="auto"/>
            </w:tcBorders>
            <w:vAlign w:val="center"/>
          </w:tcPr>
          <w:p w:rsidR="00DF0C62" w:rsidRPr="00F06317" w:rsidRDefault="00DF0C62" w:rsidP="00682E44">
            <w:pPr>
              <w:pStyle w:val="1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F06317">
              <w:rPr>
                <w:rFonts w:ascii="標楷體" w:hAnsi="標楷體" w:hint="eastAsia"/>
                <w:sz w:val="28"/>
                <w:szCs w:val="28"/>
              </w:rPr>
              <w:t>金門縣10</w:t>
            </w:r>
            <w:r>
              <w:rPr>
                <w:rFonts w:ascii="標楷體" w:hAnsi="標楷體" w:hint="eastAsia"/>
                <w:sz w:val="28"/>
                <w:szCs w:val="28"/>
              </w:rPr>
              <w:t>9</w:t>
            </w:r>
            <w:r w:rsidRPr="00F06317">
              <w:rPr>
                <w:rFonts w:ascii="標楷體" w:hAnsi="標楷體" w:hint="eastAsia"/>
                <w:sz w:val="28"/>
                <w:szCs w:val="28"/>
              </w:rPr>
              <w:t>年度</w:t>
            </w:r>
            <w:r>
              <w:rPr>
                <w:rFonts w:ascii="標楷體" w:hAnsi="標楷體" w:hint="eastAsia"/>
                <w:sz w:val="28"/>
                <w:szCs w:val="28"/>
              </w:rPr>
              <w:t>「</w:t>
            </w:r>
            <w:r w:rsidRPr="00F06317"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閩南語A級認證研習</w:t>
            </w:r>
            <w:r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」</w:t>
            </w:r>
            <w:r w:rsidRPr="00F06317">
              <w:rPr>
                <w:rFonts w:ascii="標楷體" w:hAnsi="標楷體" w:cs="新細明體" w:hint="eastAsia"/>
                <w:b/>
                <w:bCs/>
                <w:color w:val="333333"/>
                <w:sz w:val="28"/>
                <w:szCs w:val="28"/>
              </w:rPr>
              <w:t>實施計畫</w:t>
            </w:r>
            <w:r w:rsidRPr="00F06317">
              <w:rPr>
                <w:rFonts w:ascii="標楷體" w:hAnsi="標楷體" w:hint="eastAsia"/>
                <w:b/>
                <w:color w:val="000000"/>
                <w:kern w:val="16"/>
                <w:sz w:val="28"/>
                <w:szCs w:val="28"/>
              </w:rPr>
              <w:t>課程表</w:t>
            </w:r>
          </w:p>
        </w:tc>
      </w:tr>
      <w:tr w:rsidR="00DF0C62" w:rsidRPr="00F06317" w:rsidTr="00C81103">
        <w:trPr>
          <w:trHeight w:val="506"/>
          <w:jc w:val="center"/>
        </w:trPr>
        <w:tc>
          <w:tcPr>
            <w:tcW w:w="551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日期</w:t>
            </w:r>
          </w:p>
        </w:tc>
        <w:tc>
          <w:tcPr>
            <w:tcW w:w="874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時 間</w:t>
            </w:r>
          </w:p>
        </w:tc>
        <w:tc>
          <w:tcPr>
            <w:tcW w:w="363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時數</w:t>
            </w:r>
          </w:p>
        </w:tc>
        <w:tc>
          <w:tcPr>
            <w:tcW w:w="2111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課 程 內 容</w:t>
            </w:r>
          </w:p>
        </w:tc>
        <w:tc>
          <w:tcPr>
            <w:tcW w:w="1100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F06317">
              <w:rPr>
                <w:rFonts w:ascii="標楷體" w:eastAsia="標楷體" w:hAnsi="標楷體" w:hint="eastAsia"/>
                <w:b/>
                <w:bCs/>
                <w:szCs w:val="28"/>
              </w:rPr>
              <w:t>主講人</w:t>
            </w:r>
          </w:p>
        </w:tc>
      </w:tr>
      <w:tr w:rsidR="00DF0C62" w:rsidRPr="00F06317" w:rsidTr="00C81103">
        <w:trPr>
          <w:cantSplit/>
          <w:trHeight w:val="506"/>
          <w:jc w:val="center"/>
        </w:trPr>
        <w:tc>
          <w:tcPr>
            <w:tcW w:w="551" w:type="pct"/>
            <w:vMerge w:val="restart"/>
            <w:tcBorders>
              <w:top w:val="double" w:sz="4" w:space="0" w:color="auto"/>
            </w:tcBorders>
            <w:vAlign w:val="center"/>
          </w:tcPr>
          <w:p w:rsidR="00DF0C62" w:rsidRDefault="00682E44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  <w:p w:rsidR="00DF0C62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DF0C62" w:rsidRDefault="00682E44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23</w:t>
            </w:r>
          </w:p>
          <w:p w:rsidR="00DF0C62" w:rsidRPr="00BE2173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DF0C62" w:rsidRPr="00F06317" w:rsidRDefault="00DF0C62" w:rsidP="00C8110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BE2173">
              <w:rPr>
                <w:rFonts w:ascii="標楷體" w:eastAsia="標楷體" w:hAnsi="標楷體" w:hint="eastAsia"/>
                <w:sz w:val="20"/>
                <w:szCs w:val="20"/>
              </w:rPr>
              <w:t>(星期六)</w:t>
            </w:r>
          </w:p>
        </w:tc>
        <w:tc>
          <w:tcPr>
            <w:tcW w:w="874" w:type="pct"/>
            <w:tcBorders>
              <w:top w:val="doub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30-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doub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111" w:type="pct"/>
            <w:tcBorders>
              <w:top w:val="doub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100" w:type="pct"/>
            <w:tcBorders>
              <w:top w:val="doub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工作人員</w:t>
            </w:r>
          </w:p>
        </w:tc>
      </w:tr>
      <w:tr w:rsidR="00DF0C62" w:rsidRPr="00F06317" w:rsidTr="00C81103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4" w:type="pct"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0-10：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3" w:type="pct"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111" w:type="pct"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cs="新細明體" w:hint="eastAsia"/>
                <w:kern w:val="0"/>
              </w:rPr>
              <w:t>閩南語語言能力認證概論</w:t>
            </w:r>
          </w:p>
        </w:tc>
        <w:tc>
          <w:tcPr>
            <w:tcW w:w="1100" w:type="pct"/>
            <w:vMerge w:val="restart"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DF0C62" w:rsidRPr="00F06317" w:rsidTr="00C81103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4" w:type="pct"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10：10-11：00</w:t>
            </w:r>
          </w:p>
        </w:tc>
        <w:tc>
          <w:tcPr>
            <w:tcW w:w="363" w:type="pct"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111" w:type="pct"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F06317">
              <w:rPr>
                <w:rFonts w:ascii="標楷體" w:eastAsia="標楷體" w:hAnsi="標楷體" w:hint="eastAsia"/>
              </w:rPr>
              <w:t>聽力測驗</w:t>
            </w:r>
          </w:p>
        </w:tc>
        <w:tc>
          <w:tcPr>
            <w:tcW w:w="1100" w:type="pct"/>
            <w:vMerge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F0C62" w:rsidRPr="00F06317" w:rsidTr="00C81103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DF0C62" w:rsidRPr="00F06317" w:rsidRDefault="00DF0C62" w:rsidP="00C81103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4" w:type="pct"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：10-1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：00</w:t>
            </w:r>
          </w:p>
        </w:tc>
        <w:tc>
          <w:tcPr>
            <w:tcW w:w="363" w:type="pct"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111" w:type="pct"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</w:rPr>
              <w:t>聽力測驗</w:t>
            </w:r>
          </w:p>
        </w:tc>
        <w:tc>
          <w:tcPr>
            <w:tcW w:w="1100" w:type="pct"/>
            <w:vMerge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F0C62" w:rsidRPr="00F06317" w:rsidTr="00C81103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DF0C62" w:rsidRPr="00F06317" w:rsidRDefault="00DF0C62" w:rsidP="00C81103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49" w:type="pct"/>
            <w:gridSpan w:val="4"/>
            <w:tcBorders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午餐時間</w:t>
            </w:r>
          </w:p>
        </w:tc>
      </w:tr>
      <w:tr w:rsidR="00DF0C62" w:rsidRPr="00F06317" w:rsidTr="00C81103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DF0C62" w:rsidRPr="00F06317" w:rsidRDefault="00DF0C62" w:rsidP="00C81103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13：30-1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口語</w:t>
            </w:r>
            <w:r w:rsidRPr="00F06317">
              <w:rPr>
                <w:rFonts w:ascii="標楷體" w:eastAsia="標楷體" w:hAnsi="標楷體" w:hint="eastAsia"/>
              </w:rPr>
              <w:t>測驗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DF0C62" w:rsidRPr="00F06317" w:rsidTr="00C81103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DF0C62" w:rsidRPr="00F06317" w:rsidRDefault="00DF0C62" w:rsidP="00C81103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1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C62" w:rsidRPr="00F25F4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F0C62" w:rsidRPr="00F06317" w:rsidTr="00C81103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DF0C62" w:rsidRPr="00F06317" w:rsidRDefault="00DF0C62" w:rsidP="00C81103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F0C62" w:rsidRPr="00F06317" w:rsidTr="00C81103">
        <w:trPr>
          <w:cantSplit/>
          <w:trHeight w:val="506"/>
          <w:jc w:val="center"/>
        </w:trPr>
        <w:tc>
          <w:tcPr>
            <w:tcW w:w="551" w:type="pct"/>
            <w:vMerge/>
            <w:tcBorders>
              <w:bottom w:val="double" w:sz="4" w:space="0" w:color="auto"/>
            </w:tcBorders>
            <w:vAlign w:val="center"/>
          </w:tcPr>
          <w:p w:rsidR="00DF0C62" w:rsidRPr="00F06317" w:rsidRDefault="00DF0C62" w:rsidP="00C81103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49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DF0C62" w:rsidRPr="00F06317" w:rsidTr="00C81103">
        <w:trPr>
          <w:cantSplit/>
          <w:trHeight w:val="506"/>
          <w:jc w:val="center"/>
        </w:trPr>
        <w:tc>
          <w:tcPr>
            <w:tcW w:w="551" w:type="pct"/>
            <w:vMerge w:val="restart"/>
            <w:tcBorders>
              <w:top w:val="double" w:sz="4" w:space="0" w:color="auto"/>
            </w:tcBorders>
            <w:vAlign w:val="center"/>
          </w:tcPr>
          <w:p w:rsidR="00DF0C62" w:rsidRDefault="00682E44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  <w:p w:rsidR="00DF0C62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月</w:t>
            </w:r>
          </w:p>
          <w:p w:rsidR="00DF0C62" w:rsidRDefault="00682E44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24</w:t>
            </w:r>
          </w:p>
          <w:p w:rsidR="00DF0C62" w:rsidRPr="00BE2173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BE2173">
              <w:rPr>
                <w:rFonts w:ascii="標楷體" w:eastAsia="標楷體" w:hAnsi="標楷體" w:hint="eastAsia"/>
                <w:szCs w:val="28"/>
              </w:rPr>
              <w:t>日</w:t>
            </w:r>
          </w:p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(星期日)</w:t>
            </w:r>
          </w:p>
        </w:tc>
        <w:tc>
          <w:tcPr>
            <w:tcW w:w="87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30-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11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報到</w:t>
            </w:r>
          </w:p>
        </w:tc>
        <w:tc>
          <w:tcPr>
            <w:tcW w:w="110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工作人員</w:t>
            </w:r>
          </w:p>
        </w:tc>
      </w:tr>
      <w:tr w:rsidR="00DF0C62" w:rsidRPr="00F06317" w:rsidTr="00C81103">
        <w:trPr>
          <w:cantSplit/>
          <w:trHeight w:val="506"/>
          <w:jc w:val="center"/>
        </w:trPr>
        <w:tc>
          <w:tcPr>
            <w:tcW w:w="551" w:type="pct"/>
            <w:vMerge/>
            <w:tcBorders>
              <w:top w:val="double" w:sz="4" w:space="0" w:color="auto"/>
            </w:tcBorders>
            <w:vAlign w:val="center"/>
          </w:tcPr>
          <w:p w:rsidR="00DF0C62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4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9：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0-10：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11" w:type="pct"/>
            <w:vMerge w:val="restart"/>
            <w:tcBorders>
              <w:top w:val="doub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8"/>
              </w:rPr>
              <w:t>閱讀</w:t>
            </w:r>
            <w:r w:rsidRPr="00F06317">
              <w:rPr>
                <w:rFonts w:ascii="標楷體" w:eastAsia="標楷體" w:hAnsi="標楷體" w:hint="eastAsia"/>
                <w:szCs w:val="28"/>
              </w:rPr>
              <w:t>測驗</w:t>
            </w:r>
          </w:p>
        </w:tc>
        <w:tc>
          <w:tcPr>
            <w:tcW w:w="1100" w:type="pct"/>
            <w:vMerge w:val="restart"/>
            <w:tcBorders>
              <w:top w:val="doub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林淑期老師</w:t>
            </w:r>
          </w:p>
        </w:tc>
      </w:tr>
      <w:tr w:rsidR="00DF0C62" w:rsidRPr="00F06317" w:rsidTr="00C81103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10：10-11：00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11" w:type="pct"/>
            <w:vMerge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0" w:type="pct"/>
            <w:vMerge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0C62" w:rsidRPr="00F06317" w:rsidTr="00C81103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DF0C62" w:rsidRPr="00F06317" w:rsidRDefault="00DF0C62" w:rsidP="00C81103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4" w:type="pct"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8"/>
              </w:rPr>
              <w:t>11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：10-1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：00</w:t>
            </w:r>
          </w:p>
        </w:tc>
        <w:tc>
          <w:tcPr>
            <w:tcW w:w="363" w:type="pct"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11" w:type="pct"/>
            <w:vMerge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0" w:type="pct"/>
            <w:vMerge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0C62" w:rsidRPr="00F06317" w:rsidTr="00C81103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DF0C62" w:rsidRPr="00F06317" w:rsidRDefault="00DF0C62" w:rsidP="00C81103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49" w:type="pct"/>
            <w:gridSpan w:val="4"/>
            <w:tcBorders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午餐時間</w:t>
            </w:r>
          </w:p>
        </w:tc>
      </w:tr>
      <w:tr w:rsidR="00DF0C62" w:rsidRPr="00F06317" w:rsidTr="00C81103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DF0C62" w:rsidRPr="00F06317" w:rsidRDefault="00DF0C62" w:rsidP="00C81103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13：30-1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11" w:type="pct"/>
            <w:vMerge w:val="restart"/>
            <w:tcBorders>
              <w:top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書寫測驗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林淑期老師</w:t>
            </w:r>
          </w:p>
        </w:tc>
      </w:tr>
      <w:tr w:rsidR="00DF0C62" w:rsidRPr="00F06317" w:rsidTr="00C81103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DF0C62" w:rsidRPr="00F06317" w:rsidRDefault="00DF0C62" w:rsidP="00C81103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11" w:type="pct"/>
            <w:vMerge/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F0C62" w:rsidRPr="00F06317" w:rsidTr="00C81103">
        <w:trPr>
          <w:cantSplit/>
          <w:trHeight w:val="506"/>
          <w:jc w:val="center"/>
        </w:trPr>
        <w:tc>
          <w:tcPr>
            <w:tcW w:w="551" w:type="pct"/>
            <w:vMerge/>
            <w:vAlign w:val="center"/>
          </w:tcPr>
          <w:p w:rsidR="00DF0C62" w:rsidRPr="00F06317" w:rsidRDefault="00DF0C62" w:rsidP="00C81103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：30-1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3155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F06317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11" w:type="pct"/>
            <w:vMerge/>
            <w:tcBorders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0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 w:val="20"/>
                <w:szCs w:val="20"/>
                <w:highlight w:val="yellow"/>
              </w:rPr>
            </w:pPr>
          </w:p>
        </w:tc>
      </w:tr>
      <w:tr w:rsidR="00DF0C62" w:rsidRPr="00F06317" w:rsidTr="00C81103">
        <w:trPr>
          <w:cantSplit/>
          <w:trHeight w:val="506"/>
          <w:jc w:val="center"/>
        </w:trPr>
        <w:tc>
          <w:tcPr>
            <w:tcW w:w="551" w:type="pct"/>
            <w:vMerge/>
            <w:tcBorders>
              <w:bottom w:val="double" w:sz="4" w:space="0" w:color="auto"/>
            </w:tcBorders>
            <w:vAlign w:val="center"/>
          </w:tcPr>
          <w:p w:rsidR="00DF0C62" w:rsidRPr="00F06317" w:rsidRDefault="00DF0C62" w:rsidP="00C81103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49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DF0C62" w:rsidRPr="00F06317" w:rsidTr="00C81103">
        <w:trPr>
          <w:cantSplit/>
          <w:trHeight w:val="506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</w:tcBorders>
            <w:vAlign w:val="center"/>
          </w:tcPr>
          <w:p w:rsidR="00DF0C62" w:rsidRPr="00F06317" w:rsidRDefault="00DF0C62" w:rsidP="00C81103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06317">
              <w:rPr>
                <w:rFonts w:ascii="標楷體" w:eastAsia="標楷體" w:hAnsi="標楷體" w:hint="eastAsia"/>
                <w:szCs w:val="28"/>
              </w:rPr>
              <w:t>地點：國教輔導團（金城國中圖書館4樓）</w:t>
            </w:r>
          </w:p>
        </w:tc>
      </w:tr>
    </w:tbl>
    <w:p w:rsidR="00DF0C62" w:rsidRPr="00F06317" w:rsidRDefault="00DF0C62" w:rsidP="00DF0C62">
      <w:pPr>
        <w:rPr>
          <w:rFonts w:ascii="標楷體" w:eastAsia="標楷體" w:hAnsi="標楷體"/>
        </w:rPr>
      </w:pPr>
    </w:p>
    <w:p w:rsidR="00DF0C62" w:rsidRDefault="00DF0C62" w:rsidP="00DF0C62">
      <w:pPr>
        <w:rPr>
          <w:rFonts w:ascii="標楷體" w:eastAsia="標楷體" w:hAnsi="標楷體"/>
        </w:rPr>
      </w:pPr>
    </w:p>
    <w:p w:rsidR="00DF0C62" w:rsidRDefault="00DF0C62" w:rsidP="00DF0C62">
      <w:pPr>
        <w:rPr>
          <w:rFonts w:ascii="標楷體" w:eastAsia="標楷體" w:hAnsi="標楷體"/>
        </w:rPr>
      </w:pPr>
    </w:p>
    <w:p w:rsidR="00DF0C62" w:rsidRDefault="00DF0C62" w:rsidP="00DF0C62">
      <w:pPr>
        <w:spacing w:line="0" w:lineRule="atLeast"/>
        <w:ind w:left="400" w:hangingChars="200" w:hanging="400"/>
        <w:rPr>
          <w:rFonts w:ascii="標楷體" w:eastAsia="標楷體" w:hAnsi="標楷體"/>
          <w:b/>
          <w:sz w:val="20"/>
          <w:szCs w:val="20"/>
        </w:rPr>
      </w:pPr>
    </w:p>
    <w:p w:rsidR="00DF0C62" w:rsidRDefault="00DF0C62" w:rsidP="00DF0C62">
      <w:pPr>
        <w:spacing w:line="0" w:lineRule="atLeast"/>
        <w:ind w:left="400" w:hangingChars="200" w:hanging="400"/>
        <w:rPr>
          <w:rFonts w:ascii="標楷體" w:eastAsia="標楷體" w:hAnsi="標楷體"/>
          <w:b/>
          <w:sz w:val="20"/>
          <w:szCs w:val="20"/>
        </w:rPr>
      </w:pPr>
    </w:p>
    <w:p w:rsidR="00DF0C62" w:rsidRDefault="00DF0C62" w:rsidP="00DF0C62">
      <w:pPr>
        <w:spacing w:line="0" w:lineRule="atLeast"/>
        <w:ind w:left="400" w:hangingChars="200" w:hanging="400"/>
        <w:rPr>
          <w:rFonts w:ascii="標楷體" w:eastAsia="標楷體" w:hAnsi="標楷體"/>
          <w:b/>
          <w:sz w:val="20"/>
          <w:szCs w:val="20"/>
        </w:rPr>
      </w:pPr>
    </w:p>
    <w:p w:rsidR="00DF0C62" w:rsidRDefault="00DF0C62" w:rsidP="00DF0C62">
      <w:pPr>
        <w:spacing w:line="0" w:lineRule="atLeast"/>
        <w:ind w:left="400" w:hangingChars="200" w:hanging="400"/>
        <w:rPr>
          <w:rFonts w:ascii="標楷體" w:eastAsia="標楷體" w:hAnsi="標楷體"/>
          <w:b/>
          <w:sz w:val="20"/>
          <w:szCs w:val="20"/>
        </w:rPr>
      </w:pPr>
    </w:p>
    <w:p w:rsidR="00DF0C62" w:rsidRPr="00E53489" w:rsidRDefault="00DF0C62" w:rsidP="00DF0C62">
      <w:pPr>
        <w:spacing w:line="240" w:lineRule="exact"/>
        <w:ind w:left="400" w:hangingChars="200" w:hanging="400"/>
        <w:rPr>
          <w:rFonts w:ascii="標楷體" w:eastAsia="標楷體" w:hAnsi="標楷體"/>
          <w:b/>
          <w:sz w:val="20"/>
          <w:szCs w:val="20"/>
        </w:rPr>
      </w:pPr>
      <w:r w:rsidRPr="00E53489">
        <w:rPr>
          <w:rFonts w:ascii="標楷體" w:eastAsia="標楷體" w:hAnsi="標楷體" w:hint="eastAsia"/>
          <w:b/>
          <w:sz w:val="20"/>
          <w:szCs w:val="20"/>
        </w:rPr>
        <w:lastRenderedPageBreak/>
        <w:t>附件一：</w:t>
      </w:r>
    </w:p>
    <w:p w:rsidR="00DF0C62" w:rsidRPr="00A173DF" w:rsidRDefault="00DF0C62" w:rsidP="00DF0C62">
      <w:pPr>
        <w:spacing w:line="240" w:lineRule="exact"/>
        <w:jc w:val="center"/>
        <w:rPr>
          <w:rFonts w:ascii="標楷體" w:eastAsia="標楷體" w:hAnsi="標楷體"/>
          <w:b/>
        </w:rPr>
      </w:pPr>
      <w:r w:rsidRPr="001A2EFB">
        <w:rPr>
          <w:rFonts w:ascii="標楷體" w:eastAsia="標楷體" w:hAnsi="標楷體" w:hint="eastAsia"/>
          <w:b/>
          <w:sz w:val="28"/>
          <w:szCs w:val="28"/>
        </w:rPr>
        <w:t>金門縣10</w:t>
      </w:r>
      <w:r>
        <w:rPr>
          <w:rFonts w:ascii="標楷體" w:eastAsia="標楷體" w:hAnsi="標楷體" w:hint="eastAsia"/>
          <w:b/>
          <w:sz w:val="28"/>
          <w:szCs w:val="28"/>
        </w:rPr>
        <w:t>9</w:t>
      </w:r>
      <w:r w:rsidRPr="001A2EFB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度「閩南語A級認證研習」各校人數分配表</w:t>
      </w:r>
    </w:p>
    <w:tbl>
      <w:tblPr>
        <w:tblpPr w:leftFromText="180" w:rightFromText="180" w:vertAnchor="page" w:horzAnchor="margin" w:tblpXSpec="center" w:tblpY="234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1714"/>
        <w:gridCol w:w="2411"/>
        <w:gridCol w:w="1714"/>
      </w:tblGrid>
      <w:tr w:rsidR="00DF0C62" w:rsidRPr="001F6DCF" w:rsidTr="00C81103">
        <w:trPr>
          <w:trHeight w:val="402"/>
        </w:trPr>
        <w:tc>
          <w:tcPr>
            <w:tcW w:w="2439" w:type="dxa"/>
            <w:vAlign w:val="center"/>
          </w:tcPr>
          <w:p w:rsidR="00DF0C62" w:rsidRPr="001F6DCF" w:rsidRDefault="00DF0C62" w:rsidP="00C81103">
            <w:pPr>
              <w:snapToGrid w:val="0"/>
              <w:spacing w:line="0" w:lineRule="atLeast"/>
              <w:ind w:left="3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國民小學</w:t>
            </w:r>
          </w:p>
        </w:tc>
        <w:tc>
          <w:tcPr>
            <w:tcW w:w="1716" w:type="dxa"/>
            <w:vAlign w:val="center"/>
          </w:tcPr>
          <w:p w:rsidR="00DF0C62" w:rsidRPr="001F6DCF" w:rsidRDefault="00DF0C62" w:rsidP="00C8110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參加人數</w:t>
            </w:r>
          </w:p>
        </w:tc>
        <w:tc>
          <w:tcPr>
            <w:tcW w:w="2413" w:type="dxa"/>
            <w:vAlign w:val="center"/>
          </w:tcPr>
          <w:p w:rsidR="00DF0C62" w:rsidRPr="001F6DCF" w:rsidRDefault="00DF0C62" w:rsidP="00C8110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國民中學</w:t>
            </w:r>
          </w:p>
        </w:tc>
        <w:tc>
          <w:tcPr>
            <w:tcW w:w="1716" w:type="dxa"/>
            <w:vAlign w:val="center"/>
          </w:tcPr>
          <w:p w:rsidR="00DF0C62" w:rsidRPr="001F6DCF" w:rsidRDefault="00DF0C62" w:rsidP="00C8110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參加人數</w:t>
            </w:r>
          </w:p>
        </w:tc>
      </w:tr>
      <w:tr w:rsidR="00DF0C62" w:rsidRPr="001F6DCF" w:rsidTr="00C81103">
        <w:trPr>
          <w:trHeight w:val="258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中正國小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5</w:t>
            </w:r>
          </w:p>
        </w:tc>
        <w:tc>
          <w:tcPr>
            <w:tcW w:w="2413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金城國中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DF0C62" w:rsidRPr="001F6DCF" w:rsidTr="00C81103">
        <w:trPr>
          <w:trHeight w:val="604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賢庵國小(含分校)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2</w:t>
            </w:r>
          </w:p>
        </w:tc>
        <w:tc>
          <w:tcPr>
            <w:tcW w:w="2413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金湖國中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DF0C62" w:rsidRPr="001F6DCF" w:rsidTr="00C81103">
        <w:trPr>
          <w:trHeight w:val="218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古城國小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金沙國中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DF0C62" w:rsidRPr="001F6DCF" w:rsidTr="00C81103">
        <w:trPr>
          <w:trHeight w:val="214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金湖國小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2</w:t>
            </w:r>
          </w:p>
        </w:tc>
        <w:tc>
          <w:tcPr>
            <w:tcW w:w="2413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金寧國中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DF0C62" w:rsidRPr="001F6DCF" w:rsidTr="00C81103">
        <w:trPr>
          <w:trHeight w:val="422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開瑄國小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烈嶼國中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DF0C62" w:rsidRPr="001F6DCF" w:rsidTr="00C81103">
        <w:trPr>
          <w:trHeight w:val="274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正義國小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金城幼兒園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DF0C62" w:rsidRPr="001F6DCF" w:rsidTr="00C81103">
        <w:trPr>
          <w:trHeight w:val="322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柏村國小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本土語言輔導團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3</w:t>
            </w:r>
          </w:p>
        </w:tc>
      </w:tr>
      <w:tr w:rsidR="00DF0C62" w:rsidRPr="001F6DCF" w:rsidTr="00C81103">
        <w:trPr>
          <w:trHeight w:val="242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多年國小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國教輔導團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6</w:t>
            </w:r>
          </w:p>
        </w:tc>
      </w:tr>
      <w:tr w:rsidR="00DF0C62" w:rsidRPr="001F6DCF" w:rsidTr="00C81103">
        <w:trPr>
          <w:trHeight w:val="290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金沙國小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DF0C62" w:rsidRPr="001F6DCF" w:rsidTr="00C81103">
        <w:trPr>
          <w:trHeight w:val="321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何浦國小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DF0C62" w:rsidRPr="001F6DCF" w:rsidTr="00C81103">
        <w:trPr>
          <w:trHeight w:val="243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安瀾國小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DF0C62" w:rsidRPr="001F6DCF" w:rsidTr="00C81103">
        <w:trPr>
          <w:trHeight w:val="291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述美國小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DF0C62" w:rsidRPr="001F6DCF" w:rsidTr="00C81103">
        <w:trPr>
          <w:trHeight w:val="526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金寧中小學(國小部)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DF0C62" w:rsidRPr="001F6DCF" w:rsidTr="00C81103">
        <w:trPr>
          <w:trHeight w:val="321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金鼎國小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DF0C62" w:rsidRPr="001F6DCF" w:rsidTr="00C81103">
        <w:trPr>
          <w:trHeight w:val="305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古寧國小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DF0C62" w:rsidRPr="001F6DCF" w:rsidTr="00C81103">
        <w:trPr>
          <w:trHeight w:val="355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湖埔國小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DF0C62" w:rsidRPr="001F6DCF" w:rsidTr="00C81103">
        <w:trPr>
          <w:trHeight w:val="390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卓環國小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DF0C62" w:rsidRPr="001F6DCF" w:rsidTr="00C81103">
        <w:trPr>
          <w:trHeight w:val="313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上岐國小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DF0C62" w:rsidRPr="001F6DCF" w:rsidTr="00C81103">
        <w:trPr>
          <w:trHeight w:val="398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西口國小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3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</w:tr>
      <w:tr w:rsidR="00DF0C62" w:rsidRPr="001F6DCF" w:rsidTr="00C81103">
        <w:trPr>
          <w:trHeight w:val="173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合計</w:t>
            </w: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25</w:t>
            </w:r>
          </w:p>
        </w:tc>
        <w:tc>
          <w:tcPr>
            <w:tcW w:w="2413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6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15</w:t>
            </w:r>
          </w:p>
        </w:tc>
      </w:tr>
      <w:tr w:rsidR="00DF0C62" w:rsidRPr="001F6DCF" w:rsidTr="00C81103">
        <w:trPr>
          <w:trHeight w:val="283"/>
        </w:trPr>
        <w:tc>
          <w:tcPr>
            <w:tcW w:w="2439" w:type="dxa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總計</w:t>
            </w:r>
          </w:p>
        </w:tc>
        <w:tc>
          <w:tcPr>
            <w:tcW w:w="5845" w:type="dxa"/>
            <w:gridSpan w:val="3"/>
            <w:vAlign w:val="center"/>
          </w:tcPr>
          <w:p w:rsidR="00DF0C62" w:rsidRPr="00E53489" w:rsidRDefault="00DF0C62" w:rsidP="00C8110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eastAsia="標楷體" w:hAnsi="標楷體" w:hint="eastAsia"/>
                <w:kern w:val="16"/>
                <w:sz w:val="28"/>
                <w:szCs w:val="28"/>
              </w:rPr>
              <w:t>40人</w:t>
            </w:r>
          </w:p>
        </w:tc>
      </w:tr>
    </w:tbl>
    <w:p w:rsidR="00DF0C62" w:rsidRDefault="00DF0C62" w:rsidP="00DF0C62">
      <w:pPr>
        <w:rPr>
          <w:rFonts w:ascii="標楷體" w:eastAsia="標楷體" w:hAnsi="標楷體"/>
        </w:rPr>
      </w:pPr>
    </w:p>
    <w:p w:rsidR="00DF0C62" w:rsidRDefault="00DF0C62" w:rsidP="00DF0C62">
      <w:pPr>
        <w:rPr>
          <w:rFonts w:ascii="標楷體" w:eastAsia="標楷體" w:hAnsi="標楷體"/>
        </w:rPr>
      </w:pPr>
    </w:p>
    <w:p w:rsidR="00DF0C62" w:rsidRDefault="00DF0C62" w:rsidP="00DF0C62">
      <w:pPr>
        <w:rPr>
          <w:rFonts w:ascii="標楷體" w:eastAsia="標楷體" w:hAnsi="標楷體"/>
        </w:rPr>
      </w:pPr>
    </w:p>
    <w:p w:rsidR="00DF0C62" w:rsidRDefault="00DF0C62" w:rsidP="00DF0C62">
      <w:pPr>
        <w:jc w:val="center"/>
        <w:rPr>
          <w:rFonts w:ascii="標楷體" w:eastAsia="標楷體" w:hAnsi="標楷體"/>
        </w:rPr>
      </w:pPr>
    </w:p>
    <w:p w:rsidR="00DF0C62" w:rsidRDefault="00DF0C62" w:rsidP="00DF0C62">
      <w:pPr>
        <w:rPr>
          <w:rFonts w:ascii="標楷體" w:eastAsia="標楷體" w:hAnsi="標楷體"/>
        </w:rPr>
      </w:pPr>
    </w:p>
    <w:p w:rsidR="00DF0C62" w:rsidRDefault="00DF0C62" w:rsidP="00DF0C62">
      <w:pPr>
        <w:rPr>
          <w:rFonts w:ascii="標楷體" w:eastAsia="標楷體" w:hAnsi="標楷體"/>
        </w:rPr>
      </w:pPr>
    </w:p>
    <w:p w:rsidR="00DF0C62" w:rsidRDefault="00DF0C62" w:rsidP="00DF0C62">
      <w:pPr>
        <w:rPr>
          <w:rFonts w:ascii="標楷體" w:eastAsia="標楷體" w:hAnsi="標楷體"/>
        </w:rPr>
      </w:pPr>
    </w:p>
    <w:p w:rsidR="00DF0C62" w:rsidRDefault="00DF0C62" w:rsidP="00DF0C62">
      <w:pPr>
        <w:rPr>
          <w:rFonts w:ascii="標楷體" w:eastAsia="標楷體" w:hAnsi="標楷體"/>
        </w:rPr>
      </w:pPr>
    </w:p>
    <w:p w:rsidR="00DF0C62" w:rsidRDefault="00DF0C62" w:rsidP="00DF0C62">
      <w:pPr>
        <w:rPr>
          <w:rFonts w:ascii="標楷體" w:eastAsia="標楷體" w:hAnsi="標楷體"/>
        </w:rPr>
      </w:pPr>
    </w:p>
    <w:p w:rsidR="00DF0C62" w:rsidRDefault="00DF0C62" w:rsidP="00DF0C62">
      <w:pPr>
        <w:rPr>
          <w:rFonts w:ascii="標楷體" w:eastAsia="標楷體" w:hAnsi="標楷體"/>
        </w:rPr>
      </w:pPr>
    </w:p>
    <w:p w:rsidR="00DF0C62" w:rsidRDefault="00DF0C62" w:rsidP="00DF0C62">
      <w:pPr>
        <w:jc w:val="both"/>
        <w:rPr>
          <w:rFonts w:ascii="標楷體" w:eastAsia="標楷體" w:hAnsi="標楷體"/>
        </w:rPr>
      </w:pPr>
    </w:p>
    <w:sectPr w:rsidR="00DF0C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A7" w:rsidRDefault="000A07A7" w:rsidP="00682E44">
      <w:r>
        <w:separator/>
      </w:r>
    </w:p>
  </w:endnote>
  <w:endnote w:type="continuationSeparator" w:id="0">
    <w:p w:rsidR="000A07A7" w:rsidRDefault="000A07A7" w:rsidP="0068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A7" w:rsidRDefault="000A07A7" w:rsidP="00682E44">
      <w:r>
        <w:separator/>
      </w:r>
    </w:p>
  </w:footnote>
  <w:footnote w:type="continuationSeparator" w:id="0">
    <w:p w:rsidR="000A07A7" w:rsidRDefault="000A07A7" w:rsidP="00682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609F4"/>
    <w:multiLevelType w:val="hybridMultilevel"/>
    <w:tmpl w:val="2BFA6E48"/>
    <w:lvl w:ilvl="0" w:tplc="E8709E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5BF106B1"/>
    <w:multiLevelType w:val="hybridMultilevel"/>
    <w:tmpl w:val="127800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A76AD80">
      <w:start w:val="1"/>
      <w:numFmt w:val="ideographLegalTraditional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62"/>
    <w:rsid w:val="00035A2B"/>
    <w:rsid w:val="000A07A7"/>
    <w:rsid w:val="002857CA"/>
    <w:rsid w:val="00445D2D"/>
    <w:rsid w:val="004C0557"/>
    <w:rsid w:val="00682E44"/>
    <w:rsid w:val="00D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AE2132-610C-4D8C-B2AD-BC71BC2F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C62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F0C62"/>
    <w:pPr>
      <w:autoSpaceDE w:val="0"/>
      <w:autoSpaceDN w:val="0"/>
      <w:adjustRightInd w:val="0"/>
      <w:outlineLvl w:val="0"/>
    </w:pPr>
    <w:rPr>
      <w:rFonts w:ascii="Arial" w:eastAsia="標楷體"/>
      <w:kern w:val="0"/>
      <w:sz w:val="44"/>
      <w:szCs w:val="44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F0C62"/>
    <w:rPr>
      <w:rFonts w:ascii="Arial" w:eastAsia="標楷體" w:hAnsi="Times New Roman" w:cs="Times New Roman"/>
      <w:kern w:val="0"/>
      <w:sz w:val="44"/>
      <w:szCs w:val="44"/>
      <w:lang w:val="zh-TW"/>
    </w:rPr>
  </w:style>
  <w:style w:type="paragraph" w:styleId="a3">
    <w:name w:val="List Paragraph"/>
    <w:basedOn w:val="a"/>
    <w:uiPriority w:val="34"/>
    <w:qFormat/>
    <w:rsid w:val="00DF0C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82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82E4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82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82E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224</Words>
  <Characters>1277</Characters>
  <Application>Microsoft Office Word</Application>
  <DocSecurity>0</DocSecurity>
  <Lines>10</Lines>
  <Paragraphs>2</Paragraphs>
  <ScaleCrop>false</ScaleCrop>
  <Company>Microsoft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odmon</dc:creator>
  <cp:keywords/>
  <dc:description/>
  <cp:lastModifiedBy>user</cp:lastModifiedBy>
  <cp:revision>2</cp:revision>
  <dcterms:created xsi:type="dcterms:W3CDTF">2020-05-04T00:09:00Z</dcterms:created>
  <dcterms:modified xsi:type="dcterms:W3CDTF">2020-05-04T00:09:00Z</dcterms:modified>
</cp:coreProperties>
</file>