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4E" w:rsidRPr="00D26A3A" w:rsidRDefault="00E97E63" w:rsidP="00D26A3A">
      <w:pPr>
        <w:spacing w:line="720" w:lineRule="exact"/>
        <w:rPr>
          <w:rFonts w:ascii="標楷體" w:eastAsia="標楷體" w:hAnsi="標楷體"/>
          <w:b/>
          <w:sz w:val="36"/>
          <w:szCs w:val="36"/>
        </w:rPr>
      </w:pPr>
      <w:r w:rsidRPr="00D26A3A">
        <w:rPr>
          <w:rFonts w:ascii="標楷體" w:eastAsia="標楷體" w:hAnsi="標楷體" w:hint="eastAsia"/>
          <w:b/>
          <w:sz w:val="36"/>
          <w:szCs w:val="36"/>
        </w:rPr>
        <w:t>金門縣金城鎮中正國民小學</w:t>
      </w:r>
    </w:p>
    <w:p w:rsidR="002E663E" w:rsidRPr="00D26A3A" w:rsidRDefault="00D26A3A" w:rsidP="00D26A3A">
      <w:pPr>
        <w:spacing w:line="720" w:lineRule="exact"/>
        <w:rPr>
          <w:rFonts w:ascii="標楷體" w:eastAsia="標楷體" w:hAnsi="標楷體"/>
          <w:b/>
          <w:sz w:val="36"/>
          <w:szCs w:val="36"/>
        </w:rPr>
      </w:pPr>
      <w:r w:rsidRPr="00D26A3A">
        <w:rPr>
          <w:rFonts w:ascii="標楷體" w:eastAsia="標楷體" w:hAnsi="標楷體" w:hint="eastAsia"/>
          <w:b/>
          <w:sz w:val="36"/>
          <w:szCs w:val="36"/>
        </w:rPr>
        <w:t>10</w:t>
      </w:r>
      <w:r w:rsidR="00834833">
        <w:rPr>
          <w:rFonts w:ascii="標楷體" w:eastAsia="標楷體" w:hAnsi="標楷體" w:hint="eastAsia"/>
          <w:b/>
          <w:sz w:val="36"/>
          <w:szCs w:val="36"/>
        </w:rPr>
        <w:t>8</w:t>
      </w:r>
      <w:r w:rsidRPr="00D26A3A">
        <w:rPr>
          <w:rFonts w:ascii="標楷體" w:eastAsia="標楷體" w:hAnsi="標楷體" w:hint="eastAsia"/>
          <w:b/>
          <w:sz w:val="36"/>
          <w:szCs w:val="36"/>
        </w:rPr>
        <w:t>年度特教學生助理人員甄選</w:t>
      </w:r>
      <w:r w:rsidR="00E97E63" w:rsidRPr="00D26A3A">
        <w:rPr>
          <w:rFonts w:ascii="標楷體" w:eastAsia="標楷體" w:hAnsi="標楷體" w:hint="eastAsia"/>
          <w:b/>
          <w:sz w:val="36"/>
          <w:szCs w:val="36"/>
        </w:rPr>
        <w:t>錄取公告</w:t>
      </w:r>
      <w:bookmarkStart w:id="0" w:name="_GoBack"/>
      <w:bookmarkEnd w:id="0"/>
    </w:p>
    <w:p w:rsidR="00D26A3A" w:rsidRDefault="00D26A3A" w:rsidP="00D26A3A">
      <w:pPr>
        <w:spacing w:line="720" w:lineRule="exact"/>
        <w:rPr>
          <w:rFonts w:ascii="標楷體" w:eastAsia="標楷體" w:hAnsi="標楷體"/>
          <w:sz w:val="40"/>
          <w:szCs w:val="40"/>
        </w:rPr>
      </w:pPr>
    </w:p>
    <w:p w:rsidR="00E97E63" w:rsidRPr="00D26A3A" w:rsidRDefault="00D26A3A" w:rsidP="00D26A3A">
      <w:pPr>
        <w:spacing w:line="720" w:lineRule="exact"/>
        <w:rPr>
          <w:rFonts w:ascii="標楷體" w:eastAsia="標楷體" w:hAnsi="標楷體"/>
          <w:b/>
          <w:sz w:val="40"/>
          <w:szCs w:val="40"/>
        </w:rPr>
      </w:pPr>
      <w:r w:rsidRPr="00D26A3A">
        <w:rPr>
          <w:rFonts w:ascii="標楷體" w:eastAsia="標楷體" w:hAnsi="標楷體" w:hint="eastAsia"/>
          <w:b/>
          <w:sz w:val="40"/>
          <w:szCs w:val="40"/>
        </w:rPr>
        <w:t>正取一</w:t>
      </w:r>
      <w:r w:rsidR="00FE5D39" w:rsidRPr="00FE5D39">
        <w:rPr>
          <w:rFonts w:ascii="標楷體" w:eastAsia="標楷體" w:hAnsi="標楷體" w:hint="eastAsia"/>
          <w:b/>
          <w:sz w:val="40"/>
          <w:szCs w:val="40"/>
        </w:rPr>
        <w:t>（</w:t>
      </w:r>
      <w:r w:rsidR="00FE5D39">
        <w:rPr>
          <w:rFonts w:ascii="標楷體" w:eastAsia="標楷體" w:hAnsi="標楷體" w:hint="eastAsia"/>
          <w:b/>
          <w:sz w:val="40"/>
          <w:szCs w:val="40"/>
        </w:rPr>
        <w:t>全日</w:t>
      </w:r>
      <w:r w:rsidR="00FE5D39" w:rsidRPr="00FE5D39">
        <w:rPr>
          <w:rFonts w:ascii="標楷體" w:eastAsia="標楷體" w:hAnsi="標楷體" w:hint="eastAsia"/>
          <w:b/>
          <w:sz w:val="40"/>
          <w:szCs w:val="40"/>
        </w:rPr>
        <w:t>）</w:t>
      </w:r>
      <w:r w:rsidRPr="00D26A3A">
        <w:rPr>
          <w:rFonts w:ascii="標楷體" w:eastAsia="標楷體" w:hAnsi="標楷體" w:hint="eastAsia"/>
          <w:b/>
          <w:sz w:val="40"/>
          <w:szCs w:val="40"/>
        </w:rPr>
        <w:t>、</w:t>
      </w:r>
      <w:r w:rsidR="00FE5D39" w:rsidRPr="00FE5D39">
        <w:rPr>
          <w:rFonts w:ascii="標楷體" w:eastAsia="標楷體" w:hAnsi="標楷體" w:hint="eastAsia"/>
          <w:b/>
          <w:sz w:val="40"/>
          <w:szCs w:val="40"/>
        </w:rPr>
        <w:t>王瑛貴</w:t>
      </w:r>
    </w:p>
    <w:p w:rsidR="00E97E63" w:rsidRDefault="00D26A3A" w:rsidP="00D26A3A">
      <w:pPr>
        <w:spacing w:line="720" w:lineRule="exact"/>
        <w:rPr>
          <w:rFonts w:ascii="標楷體" w:eastAsia="標楷體" w:hAnsi="標楷體"/>
          <w:b/>
          <w:sz w:val="40"/>
          <w:szCs w:val="40"/>
        </w:rPr>
      </w:pPr>
      <w:r w:rsidRPr="00D26A3A">
        <w:rPr>
          <w:rFonts w:ascii="標楷體" w:eastAsia="標楷體" w:hAnsi="標楷體" w:hint="eastAsia"/>
          <w:b/>
          <w:sz w:val="40"/>
          <w:szCs w:val="40"/>
        </w:rPr>
        <w:t>正取二</w:t>
      </w:r>
      <w:r w:rsidR="00FE5D39" w:rsidRPr="00FE5D39">
        <w:rPr>
          <w:rFonts w:ascii="標楷體" w:eastAsia="標楷體" w:hAnsi="標楷體" w:hint="eastAsia"/>
          <w:b/>
          <w:sz w:val="40"/>
          <w:szCs w:val="40"/>
        </w:rPr>
        <w:t>（</w:t>
      </w:r>
      <w:r w:rsidR="00FE5D39">
        <w:rPr>
          <w:rFonts w:ascii="標楷體" w:eastAsia="標楷體" w:hAnsi="標楷體" w:hint="eastAsia"/>
          <w:b/>
          <w:sz w:val="40"/>
          <w:szCs w:val="40"/>
        </w:rPr>
        <w:t>半</w:t>
      </w:r>
      <w:r w:rsidR="00FE5D39" w:rsidRPr="00FE5D39">
        <w:rPr>
          <w:rFonts w:ascii="標楷體" w:eastAsia="標楷體" w:hAnsi="標楷體" w:hint="eastAsia"/>
          <w:b/>
          <w:sz w:val="40"/>
          <w:szCs w:val="40"/>
        </w:rPr>
        <w:t>日）</w:t>
      </w:r>
      <w:r w:rsidRPr="00D26A3A">
        <w:rPr>
          <w:rFonts w:ascii="標楷體" w:eastAsia="標楷體" w:hAnsi="標楷體" w:hint="eastAsia"/>
          <w:b/>
          <w:sz w:val="40"/>
          <w:szCs w:val="40"/>
        </w:rPr>
        <w:t>、</w:t>
      </w:r>
      <w:r w:rsidR="00FE5D39" w:rsidRPr="00FE5D39">
        <w:rPr>
          <w:rFonts w:ascii="標楷體" w:eastAsia="標楷體" w:hAnsi="標楷體" w:hint="eastAsia"/>
          <w:b/>
          <w:sz w:val="40"/>
          <w:szCs w:val="40"/>
        </w:rPr>
        <w:t>吳秀琴</w:t>
      </w:r>
    </w:p>
    <w:p w:rsidR="00FE5D39" w:rsidRDefault="00FE5D39" w:rsidP="00D26A3A">
      <w:pPr>
        <w:spacing w:line="720" w:lineRule="exact"/>
        <w:rPr>
          <w:rFonts w:ascii="標楷體" w:eastAsia="標楷體" w:hAnsi="標楷體"/>
          <w:b/>
          <w:sz w:val="40"/>
          <w:szCs w:val="40"/>
        </w:rPr>
      </w:pPr>
      <w:r w:rsidRPr="00FE5D39">
        <w:rPr>
          <w:rFonts w:ascii="標楷體" w:eastAsia="標楷體" w:hAnsi="標楷體" w:hint="eastAsia"/>
          <w:b/>
          <w:sz w:val="40"/>
          <w:szCs w:val="40"/>
        </w:rPr>
        <w:t>正取</w:t>
      </w:r>
      <w:r>
        <w:rPr>
          <w:rFonts w:ascii="標楷體" w:eastAsia="標楷體" w:hAnsi="標楷體" w:hint="eastAsia"/>
          <w:b/>
          <w:sz w:val="40"/>
          <w:szCs w:val="40"/>
        </w:rPr>
        <w:t>三</w:t>
      </w:r>
      <w:r w:rsidRPr="00FE5D39">
        <w:rPr>
          <w:rFonts w:ascii="標楷體" w:eastAsia="標楷體" w:hAnsi="標楷體" w:hint="eastAsia"/>
          <w:b/>
          <w:sz w:val="40"/>
          <w:szCs w:val="40"/>
        </w:rPr>
        <w:t>（半日）、梁芷楹</w:t>
      </w:r>
    </w:p>
    <w:p w:rsidR="00FE5D39" w:rsidRDefault="00FE5D39" w:rsidP="00D26A3A">
      <w:pPr>
        <w:spacing w:line="72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備取一</w:t>
      </w:r>
      <w:r w:rsidRPr="00FE5D39">
        <w:rPr>
          <w:rFonts w:ascii="標楷體" w:eastAsia="標楷體" w:hAnsi="標楷體" w:hint="eastAsia"/>
          <w:b/>
          <w:sz w:val="40"/>
          <w:szCs w:val="40"/>
        </w:rPr>
        <w:t>、李玉如</w:t>
      </w:r>
    </w:p>
    <w:p w:rsidR="00FE5D39" w:rsidRPr="00D26A3A" w:rsidRDefault="00FE5D39" w:rsidP="00D26A3A">
      <w:pPr>
        <w:spacing w:line="720" w:lineRule="exact"/>
        <w:rPr>
          <w:rFonts w:ascii="標楷體" w:eastAsia="標楷體" w:hAnsi="標楷體"/>
          <w:b/>
          <w:sz w:val="40"/>
          <w:szCs w:val="40"/>
        </w:rPr>
      </w:pPr>
      <w:r w:rsidRPr="00FE5D39">
        <w:rPr>
          <w:rFonts w:ascii="標楷體" w:eastAsia="標楷體" w:hAnsi="標楷體" w:hint="eastAsia"/>
          <w:b/>
          <w:sz w:val="40"/>
          <w:szCs w:val="40"/>
        </w:rPr>
        <w:t>備取</w:t>
      </w:r>
      <w:r>
        <w:rPr>
          <w:rFonts w:ascii="標楷體" w:eastAsia="標楷體" w:hAnsi="標楷體" w:hint="eastAsia"/>
          <w:b/>
          <w:sz w:val="40"/>
          <w:szCs w:val="40"/>
        </w:rPr>
        <w:t>二</w:t>
      </w:r>
      <w:r w:rsidRPr="00FE5D39">
        <w:rPr>
          <w:rFonts w:ascii="標楷體" w:eastAsia="標楷體" w:hAnsi="標楷體" w:hint="eastAsia"/>
          <w:b/>
          <w:sz w:val="40"/>
          <w:szCs w:val="40"/>
        </w:rPr>
        <w:t>、洪淑君</w:t>
      </w:r>
    </w:p>
    <w:p w:rsidR="00D26A3A" w:rsidRDefault="00D26A3A" w:rsidP="00D26A3A">
      <w:pPr>
        <w:spacing w:line="640" w:lineRule="exact"/>
        <w:rPr>
          <w:rFonts w:ascii="標楷體" w:eastAsia="標楷體" w:hAnsi="標楷體"/>
          <w:sz w:val="28"/>
          <w:szCs w:val="28"/>
        </w:rPr>
      </w:pPr>
    </w:p>
    <w:p w:rsidR="00D26A3A" w:rsidRPr="00D26A3A" w:rsidRDefault="00D26A3A" w:rsidP="00D26A3A">
      <w:pPr>
        <w:spacing w:line="6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26A3A">
        <w:rPr>
          <w:rFonts w:ascii="標楷體" w:eastAsia="標楷體" w:hAnsi="標楷體" w:hint="eastAsia"/>
          <w:sz w:val="32"/>
          <w:szCs w:val="32"/>
        </w:rPr>
        <w:t>以上錄取人員請於</w:t>
      </w:r>
      <w:r w:rsidR="00834833" w:rsidRPr="00834833">
        <w:rPr>
          <w:rFonts w:ascii="標楷體" w:eastAsia="標楷體" w:hAnsi="標楷體" w:hint="eastAsia"/>
          <w:sz w:val="32"/>
          <w:szCs w:val="32"/>
        </w:rPr>
        <w:t>108年08月27日（星期二）上午08：30至12：00向本校人事員報到，以辦理相關保險事宜</w:t>
      </w:r>
      <w:r w:rsidRPr="00D26A3A">
        <w:rPr>
          <w:rFonts w:ascii="標楷體" w:eastAsia="標楷體" w:hAnsi="標楷體" w:hint="eastAsia"/>
          <w:sz w:val="32"/>
          <w:szCs w:val="32"/>
        </w:rPr>
        <w:t>，逾期以棄權論，當事人不得異議。</w:t>
      </w:r>
    </w:p>
    <w:sectPr w:rsidR="00D26A3A" w:rsidRPr="00D26A3A" w:rsidSect="009B28CD">
      <w:pgSz w:w="11906" w:h="16838"/>
      <w:pgMar w:top="1247" w:right="124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0F3" w:rsidRDefault="000220F3" w:rsidP="00F00D09">
      <w:r>
        <w:separator/>
      </w:r>
    </w:p>
  </w:endnote>
  <w:endnote w:type="continuationSeparator" w:id="0">
    <w:p w:rsidR="000220F3" w:rsidRDefault="000220F3" w:rsidP="00F0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0F3" w:rsidRDefault="000220F3" w:rsidP="00F00D09">
      <w:r>
        <w:separator/>
      </w:r>
    </w:p>
  </w:footnote>
  <w:footnote w:type="continuationSeparator" w:id="0">
    <w:p w:rsidR="000220F3" w:rsidRDefault="000220F3" w:rsidP="00F00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63"/>
    <w:rsid w:val="000220F3"/>
    <w:rsid w:val="00043ADC"/>
    <w:rsid w:val="000B4AE3"/>
    <w:rsid w:val="002943B0"/>
    <w:rsid w:val="002E663E"/>
    <w:rsid w:val="00313EC1"/>
    <w:rsid w:val="00346DF7"/>
    <w:rsid w:val="004E5001"/>
    <w:rsid w:val="004E7F58"/>
    <w:rsid w:val="006413B5"/>
    <w:rsid w:val="006A3EAA"/>
    <w:rsid w:val="00834833"/>
    <w:rsid w:val="00972701"/>
    <w:rsid w:val="009B28CD"/>
    <w:rsid w:val="009C18D2"/>
    <w:rsid w:val="00A63DBA"/>
    <w:rsid w:val="00AC28E3"/>
    <w:rsid w:val="00B3483A"/>
    <w:rsid w:val="00B72052"/>
    <w:rsid w:val="00C160FC"/>
    <w:rsid w:val="00D26A3A"/>
    <w:rsid w:val="00D35EA2"/>
    <w:rsid w:val="00DF4F23"/>
    <w:rsid w:val="00E077C3"/>
    <w:rsid w:val="00E7664E"/>
    <w:rsid w:val="00E97E63"/>
    <w:rsid w:val="00F00D09"/>
    <w:rsid w:val="00F01617"/>
    <w:rsid w:val="00FE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DCB7FA-116C-4E45-B106-F8285BA2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0D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0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0D0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5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5D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58685-D3CB-4E78-AE29-D6CF7EC8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14</cp:revision>
  <cp:lastPrinted>2019-08-26T07:44:00Z</cp:lastPrinted>
  <dcterms:created xsi:type="dcterms:W3CDTF">2015-07-01T08:04:00Z</dcterms:created>
  <dcterms:modified xsi:type="dcterms:W3CDTF">2019-08-26T08:56:00Z</dcterms:modified>
</cp:coreProperties>
</file>