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C6" w:rsidRPr="007A0EFB" w:rsidRDefault="00B04DC6" w:rsidP="00B04DC6">
      <w:pPr>
        <w:spacing w:beforeLines="50" w:before="180" w:afterLines="50" w:after="180" w:line="480" w:lineRule="exact"/>
        <w:jc w:val="center"/>
        <w:rPr>
          <w:rFonts w:ascii="標楷體" w:eastAsia="標楷體" w:hAnsi="標楷體"/>
          <w:b/>
          <w:bCs/>
          <w:color w:val="000000"/>
          <w:sz w:val="32"/>
          <w:szCs w:val="24"/>
        </w:rPr>
      </w:pPr>
      <w:r w:rsidRPr="007A0EFB">
        <w:rPr>
          <w:rFonts w:ascii="標楷體" w:eastAsia="標楷體" w:hAnsi="標楷體" w:hint="eastAsia"/>
          <w:b/>
          <w:color w:val="000000"/>
          <w:sz w:val="32"/>
          <w:szCs w:val="24"/>
        </w:rPr>
        <w:t>金門縣</w:t>
      </w:r>
      <w:r w:rsidRPr="007A0EFB">
        <w:rPr>
          <w:rFonts w:ascii="標楷體" w:eastAsia="標楷體" w:hAnsi="標楷體"/>
          <w:b/>
          <w:color w:val="000000"/>
          <w:sz w:val="32"/>
          <w:szCs w:val="24"/>
        </w:rPr>
        <w:t>107</w:t>
      </w:r>
      <w:r w:rsidRPr="007A0EFB">
        <w:rPr>
          <w:rFonts w:ascii="標楷體" w:eastAsia="標楷體" w:hAnsi="標楷體" w:hint="eastAsia"/>
          <w:b/>
          <w:color w:val="000000"/>
          <w:sz w:val="32"/>
          <w:szCs w:val="24"/>
        </w:rPr>
        <w:t>學年度十二年國民基本教育精進國民中小學教學品質計畫</w:t>
      </w:r>
    </w:p>
    <w:p w:rsidR="00B04DC6" w:rsidRPr="007A0EFB" w:rsidRDefault="00B04DC6" w:rsidP="00B04DC6">
      <w:pPr>
        <w:snapToGrid w:val="0"/>
        <w:spacing w:beforeLines="50" w:before="180" w:line="480" w:lineRule="exact"/>
        <w:ind w:left="1441" w:hangingChars="450" w:hanging="1441"/>
        <w:jc w:val="center"/>
        <w:rPr>
          <w:rFonts w:ascii="標楷體" w:eastAsia="標楷體" w:hAnsi="標楷體"/>
          <w:bCs/>
          <w:color w:val="000000"/>
          <w:szCs w:val="24"/>
        </w:rPr>
      </w:pPr>
      <w:r w:rsidRPr="007A0EFB">
        <w:rPr>
          <w:rFonts w:ascii="標楷體" w:eastAsia="標楷體" w:hAnsi="標楷體" w:cs="標楷體" w:hint="eastAsia"/>
          <w:b/>
          <w:bCs/>
          <w:color w:val="000000"/>
          <w:sz w:val="32"/>
          <w:szCs w:val="32"/>
        </w:rPr>
        <w:t>團2-</w:t>
      </w:r>
      <w:r w:rsidRPr="007A0EFB">
        <w:rPr>
          <w:rFonts w:ascii="標楷體" w:eastAsia="標楷體" w:hAnsi="標楷體" w:cs="標楷體"/>
          <w:b/>
          <w:bCs/>
          <w:color w:val="000000"/>
          <w:sz w:val="32"/>
          <w:szCs w:val="32"/>
        </w:rPr>
        <w:t>4-</w:t>
      </w:r>
      <w:r w:rsidRPr="007A0EFB">
        <w:rPr>
          <w:rFonts w:ascii="標楷體" w:eastAsia="標楷體" w:hAnsi="標楷體" w:cs="標楷體" w:hint="eastAsia"/>
          <w:b/>
          <w:bCs/>
          <w:color w:val="000000"/>
          <w:sz w:val="32"/>
          <w:szCs w:val="32"/>
        </w:rPr>
        <w:t>2</w:t>
      </w:r>
      <w:r w:rsidRPr="007A0EFB">
        <w:rPr>
          <w:rFonts w:ascii="標楷體" w:eastAsia="標楷體" w:hAnsi="標楷體" w:hint="eastAsia"/>
          <w:b/>
          <w:bCs/>
          <w:color w:val="000000"/>
          <w:sz w:val="32"/>
          <w:szCs w:val="24"/>
        </w:rPr>
        <w:t>國小組數學領域輔導小組</w:t>
      </w:r>
      <w:bookmarkStart w:id="0" w:name="_GoBack"/>
      <w:r w:rsidRPr="007A0EFB">
        <w:rPr>
          <w:rFonts w:ascii="標楷體" w:eastAsia="標楷體" w:hAnsi="標楷體" w:hint="eastAsia"/>
          <w:b/>
          <w:bCs/>
          <w:color w:val="000000"/>
          <w:sz w:val="32"/>
          <w:szCs w:val="24"/>
        </w:rPr>
        <w:t>「</w:t>
      </w:r>
      <w:r w:rsidRPr="007A0EFB">
        <w:rPr>
          <w:rFonts w:ascii="標楷體" w:eastAsia="標楷體" w:hAnsi="標楷體" w:cs="Helvetica" w:hint="eastAsia"/>
          <w:b/>
          <w:color w:val="1D2129"/>
          <w:sz w:val="32"/>
          <w:szCs w:val="32"/>
          <w:shd w:val="clear" w:color="auto" w:fill="FFFFFF"/>
        </w:rPr>
        <w:t>核心素養數學</w:t>
      </w:r>
      <w:r>
        <w:rPr>
          <w:rFonts w:ascii="標楷體" w:eastAsia="標楷體" w:hAnsi="標楷體" w:cs="Helvetica" w:hint="eastAsia"/>
          <w:b/>
          <w:color w:val="1D2129"/>
          <w:sz w:val="32"/>
          <w:szCs w:val="32"/>
          <w:shd w:val="clear" w:color="auto" w:fill="FFFFFF"/>
        </w:rPr>
        <w:t>教學</w:t>
      </w:r>
      <w:r w:rsidRPr="007A0EFB">
        <w:rPr>
          <w:rFonts w:ascii="標楷體" w:eastAsia="標楷體" w:hAnsi="標楷體" w:cs="Helvetica" w:hint="eastAsia"/>
          <w:b/>
          <w:color w:val="1D2129"/>
          <w:sz w:val="32"/>
          <w:szCs w:val="32"/>
          <w:shd w:val="clear" w:color="auto" w:fill="FFFFFF"/>
        </w:rPr>
        <w:t>工作坊</w:t>
      </w:r>
      <w:r w:rsidR="00661C55">
        <w:rPr>
          <w:rFonts w:ascii="標楷體" w:eastAsia="標楷體" w:hAnsi="標楷體" w:cs="Helvetica" w:hint="eastAsia"/>
          <w:b/>
          <w:color w:val="1D2129"/>
          <w:sz w:val="32"/>
          <w:szCs w:val="32"/>
          <w:shd w:val="clear" w:color="auto" w:fill="FFFFFF"/>
        </w:rPr>
        <w:t>-起承轉合EECC培訓-小數篇</w:t>
      </w:r>
      <w:r w:rsidRPr="007A0EFB">
        <w:rPr>
          <w:rFonts w:ascii="標楷體" w:eastAsia="標楷體" w:hAnsi="標楷體" w:hint="eastAsia"/>
          <w:b/>
          <w:bCs/>
          <w:color w:val="000000"/>
          <w:sz w:val="32"/>
          <w:szCs w:val="24"/>
        </w:rPr>
        <w:t>」計畫</w:t>
      </w:r>
      <w:bookmarkEnd w:id="0"/>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一、依據</w:t>
      </w:r>
    </w:p>
    <w:p w:rsidR="00B04DC6" w:rsidRPr="007A0EFB" w:rsidRDefault="00B04DC6" w:rsidP="00B04DC6">
      <w:pPr>
        <w:spacing w:line="480" w:lineRule="exact"/>
        <w:ind w:left="480"/>
        <w:rPr>
          <w:rFonts w:ascii="標楷體" w:eastAsia="標楷體" w:hAnsi="標楷體"/>
          <w:color w:val="000000"/>
          <w:szCs w:val="24"/>
        </w:rPr>
      </w:pPr>
      <w:r w:rsidRPr="007A0EFB">
        <w:rPr>
          <w:rFonts w:ascii="標楷體" w:eastAsia="標楷體" w:hAnsi="標楷體" w:hint="eastAsia"/>
          <w:bCs/>
          <w:noProof/>
          <w:color w:val="000000"/>
          <w:szCs w:val="24"/>
        </w:rPr>
        <w:t>(一)教育部補助辦理十二年國民基本教育精進國中小學教學品質要點。</w:t>
      </w:r>
    </w:p>
    <w:p w:rsidR="00B04DC6" w:rsidRPr="007A0EFB" w:rsidRDefault="00B04DC6" w:rsidP="00B04DC6">
      <w:pPr>
        <w:spacing w:line="480" w:lineRule="exact"/>
        <w:ind w:left="480"/>
        <w:rPr>
          <w:rFonts w:ascii="標楷體" w:eastAsia="標楷體" w:hAnsi="標楷體"/>
          <w:color w:val="000000"/>
          <w:szCs w:val="24"/>
        </w:rPr>
      </w:pPr>
      <w:r w:rsidRPr="007A0EFB">
        <w:rPr>
          <w:rFonts w:ascii="標楷體" w:eastAsia="標楷體" w:hAnsi="標楷體" w:cs="標楷體" w:hint="eastAsia"/>
          <w:noProof/>
          <w:color w:val="000000"/>
          <w:szCs w:val="24"/>
        </w:rPr>
        <w:t>(二)金門縣</w:t>
      </w:r>
      <w:r w:rsidRPr="007A0EFB">
        <w:rPr>
          <w:rFonts w:ascii="標楷體" w:eastAsia="標楷體" w:hAnsi="標楷體" w:cs="標楷體"/>
          <w:color w:val="000000"/>
          <w:szCs w:val="24"/>
        </w:rPr>
        <w:t>1</w:t>
      </w:r>
      <w:r w:rsidRPr="007A0EFB">
        <w:rPr>
          <w:rFonts w:ascii="標楷體" w:eastAsia="標楷體" w:hAnsi="標楷體" w:cs="標楷體" w:hint="eastAsia"/>
          <w:color w:val="000000"/>
          <w:szCs w:val="24"/>
        </w:rPr>
        <w:t>0</w:t>
      </w:r>
      <w:r w:rsidRPr="007A0EFB">
        <w:rPr>
          <w:rFonts w:ascii="標楷體" w:eastAsia="標楷體" w:hAnsi="標楷體" w:cs="標楷體"/>
          <w:color w:val="000000"/>
          <w:szCs w:val="24"/>
        </w:rPr>
        <w:t>7</w:t>
      </w:r>
      <w:r w:rsidRPr="007A0EFB">
        <w:rPr>
          <w:rFonts w:ascii="標楷體" w:eastAsia="標楷體" w:hAnsi="標楷體" w:cs="標楷體" w:hint="eastAsia"/>
          <w:color w:val="000000"/>
          <w:szCs w:val="24"/>
        </w:rPr>
        <w:t>學年度十二年國民基本教育精進國民中小學教學品質整體計畫</w:t>
      </w:r>
      <w:r w:rsidRPr="007A0EFB">
        <w:rPr>
          <w:rFonts w:ascii="標楷體" w:eastAsia="標楷體" w:hAnsi="標楷體" w:cs="標楷體" w:hint="eastAsia"/>
          <w:noProof/>
          <w:color w:val="000000"/>
          <w:szCs w:val="24"/>
        </w:rPr>
        <w:t>。</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二、目的</w:t>
      </w:r>
    </w:p>
    <w:p w:rsidR="00B04DC6" w:rsidRPr="007A0EFB" w:rsidRDefault="00B04DC6" w:rsidP="00B04DC6">
      <w:pPr>
        <w:adjustRightInd w:val="0"/>
        <w:spacing w:line="480" w:lineRule="exact"/>
        <w:ind w:leftChars="100" w:left="720" w:hangingChars="200" w:hanging="480"/>
        <w:rPr>
          <w:rFonts w:ascii="標楷體" w:eastAsia="標楷體" w:hAnsi="標楷體"/>
          <w:color w:val="000000"/>
          <w:szCs w:val="24"/>
        </w:rPr>
      </w:pPr>
      <w:r w:rsidRPr="007A0EFB">
        <w:rPr>
          <w:rFonts w:ascii="標楷體" w:eastAsia="標楷體" w:hAnsi="標楷體" w:hint="eastAsia"/>
          <w:color w:val="000000"/>
          <w:szCs w:val="24"/>
        </w:rPr>
        <w:t xml:space="preserve">  (一)了解教學現場問題，適時提供數學領域教材教法新知及相關實踐經驗，從交流中協助教師落實</w:t>
      </w:r>
      <w:r w:rsidRPr="007A0EFB">
        <w:rPr>
          <w:rFonts w:ascii="標楷體" w:eastAsia="標楷體" w:hAnsi="標楷體" w:cs="標楷體" w:hint="eastAsia"/>
          <w:bCs/>
          <w:color w:val="000000"/>
          <w:szCs w:val="24"/>
        </w:rPr>
        <w:t>十二年國民基本教育</w:t>
      </w:r>
      <w:r w:rsidRPr="007A0EFB">
        <w:rPr>
          <w:rFonts w:ascii="標楷體" w:eastAsia="標楷體" w:hAnsi="標楷體" w:hint="eastAsia"/>
          <w:color w:val="000000"/>
          <w:szCs w:val="24"/>
        </w:rPr>
        <w:t>精進國中小學教學品質之目標。</w:t>
      </w:r>
    </w:p>
    <w:p w:rsidR="00B04DC6" w:rsidRPr="007A0EFB" w:rsidRDefault="00B04DC6" w:rsidP="00B04DC6">
      <w:pPr>
        <w:adjustRightInd w:val="0"/>
        <w:spacing w:line="480" w:lineRule="exact"/>
        <w:ind w:leftChars="100" w:left="720" w:hangingChars="200" w:hanging="480"/>
        <w:rPr>
          <w:rFonts w:ascii="標楷體" w:eastAsia="標楷體" w:hAnsi="標楷體"/>
          <w:color w:val="000000"/>
          <w:szCs w:val="24"/>
        </w:rPr>
      </w:pPr>
      <w:r w:rsidRPr="007A0EFB">
        <w:rPr>
          <w:rFonts w:ascii="標楷體" w:eastAsia="標楷體" w:hAnsi="標楷體" w:hint="eastAsia"/>
          <w:color w:val="000000"/>
          <w:szCs w:val="24"/>
        </w:rPr>
        <w:t xml:space="preserve">  (二)協助教師從以新課綱為出發點，設計以素養為導向的數學化活動，奠基學生數學概念，提升學生數學學習表現。</w:t>
      </w:r>
    </w:p>
    <w:p w:rsidR="00B04DC6" w:rsidRPr="007A0EFB" w:rsidRDefault="00B04DC6" w:rsidP="00B04DC6">
      <w:pPr>
        <w:adjustRightInd w:val="0"/>
        <w:spacing w:line="480" w:lineRule="exact"/>
        <w:ind w:left="240"/>
        <w:rPr>
          <w:rFonts w:ascii="標楷體" w:eastAsia="標楷體" w:hAnsi="標楷體"/>
          <w:color w:val="000000"/>
          <w:szCs w:val="24"/>
        </w:rPr>
      </w:pPr>
      <w:r w:rsidRPr="007A0EFB">
        <w:rPr>
          <w:rFonts w:ascii="標楷體" w:eastAsia="標楷體" w:hAnsi="標楷體" w:hint="eastAsia"/>
          <w:color w:val="000000"/>
          <w:szCs w:val="24"/>
        </w:rPr>
        <w:t xml:space="preserve">  (三)強化</w:t>
      </w:r>
      <w:r w:rsidRPr="007A0EFB">
        <w:rPr>
          <w:rFonts w:ascii="標楷體" w:eastAsia="標楷體" w:hAnsi="標楷體" w:cs="Arial" w:hint="eastAsia"/>
          <w:color w:val="000000"/>
          <w:szCs w:val="24"/>
        </w:rPr>
        <w:t>國小數學領域非專長教師對數學教學素材之認識與運用。</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三、辦理單位</w:t>
      </w:r>
    </w:p>
    <w:p w:rsidR="00B04DC6" w:rsidRPr="007A0EFB" w:rsidRDefault="00B04DC6" w:rsidP="00B04DC6">
      <w:pPr>
        <w:spacing w:line="480" w:lineRule="exact"/>
        <w:ind w:leftChars="200" w:left="480"/>
        <w:rPr>
          <w:rFonts w:ascii="標楷體" w:eastAsia="標楷體" w:hAnsi="標楷體"/>
          <w:color w:val="000000"/>
          <w:szCs w:val="24"/>
        </w:rPr>
      </w:pPr>
      <w:r w:rsidRPr="007A0EFB">
        <w:rPr>
          <w:rFonts w:ascii="標楷體" w:eastAsia="標楷體" w:hAnsi="標楷體" w:hint="eastAsia"/>
          <w:color w:val="000000"/>
          <w:szCs w:val="24"/>
        </w:rPr>
        <w:t>(一)指導單位：教育部國民及學前教育署。</w:t>
      </w:r>
    </w:p>
    <w:p w:rsidR="00B04DC6" w:rsidRPr="007A0EFB" w:rsidRDefault="00B04DC6" w:rsidP="00B04DC6">
      <w:pPr>
        <w:spacing w:line="480" w:lineRule="exact"/>
        <w:ind w:left="480"/>
        <w:rPr>
          <w:rFonts w:ascii="標楷體" w:eastAsia="標楷體" w:hAnsi="標楷體"/>
          <w:color w:val="000000"/>
          <w:szCs w:val="24"/>
        </w:rPr>
      </w:pPr>
      <w:r w:rsidRPr="007A0EFB">
        <w:rPr>
          <w:rFonts w:ascii="標楷體" w:eastAsia="標楷體" w:hAnsi="標楷體" w:hint="eastAsia"/>
          <w:color w:val="000000"/>
          <w:szCs w:val="24"/>
        </w:rPr>
        <w:t>(二)主辦單位：金門縣政府。</w:t>
      </w:r>
    </w:p>
    <w:p w:rsidR="00B04DC6" w:rsidRPr="007A0EFB" w:rsidRDefault="00B04DC6" w:rsidP="00B04DC6">
      <w:pPr>
        <w:spacing w:line="480" w:lineRule="exact"/>
        <w:ind w:left="480"/>
        <w:rPr>
          <w:rFonts w:ascii="標楷體" w:eastAsia="標楷體" w:hAnsi="標楷體"/>
          <w:color w:val="000000"/>
          <w:szCs w:val="24"/>
        </w:rPr>
      </w:pPr>
      <w:r w:rsidRPr="007A0EFB">
        <w:rPr>
          <w:rFonts w:ascii="標楷體" w:eastAsia="標楷體" w:hAnsi="標楷體" w:hint="eastAsia"/>
          <w:color w:val="000000"/>
          <w:szCs w:val="24"/>
        </w:rPr>
        <w:t>(三)承辦單位：國小數學領域輔導小組。</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四、實施對象：本縣擔任數學領域教師，每一班次以25人為上限。。</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五、辦理地點：</w:t>
      </w:r>
      <w:r w:rsidRPr="007A0EFB">
        <w:rPr>
          <w:rFonts w:ascii="標楷體" w:eastAsia="標楷體" w:hAnsi="標楷體" w:cs="新細明體" w:hint="eastAsia"/>
          <w:bCs/>
          <w:color w:val="000000"/>
          <w:kern w:val="0"/>
          <w:szCs w:val="24"/>
        </w:rPr>
        <w:t>國教輔導團。</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六、辦理時間︰</w:t>
      </w:r>
      <w:r w:rsidRPr="007A0EFB">
        <w:rPr>
          <w:rFonts w:ascii="標楷體" w:eastAsia="標楷體" w:hAnsi="標楷體"/>
          <w:color w:val="000000"/>
          <w:szCs w:val="24"/>
        </w:rPr>
        <w:t>10</w:t>
      </w:r>
      <w:r>
        <w:rPr>
          <w:rFonts w:ascii="標楷體" w:eastAsia="標楷體" w:hAnsi="標楷體"/>
          <w:color w:val="000000"/>
          <w:szCs w:val="24"/>
        </w:rPr>
        <w:t>8</w:t>
      </w:r>
      <w:r w:rsidRPr="007A0EFB">
        <w:rPr>
          <w:rFonts w:ascii="標楷體" w:eastAsia="標楷體" w:hAnsi="標楷體" w:hint="eastAsia"/>
          <w:color w:val="000000"/>
          <w:szCs w:val="24"/>
        </w:rPr>
        <w:t>年</w:t>
      </w:r>
      <w:r>
        <w:rPr>
          <w:rFonts w:ascii="標楷體" w:eastAsia="標楷體" w:hAnsi="標楷體"/>
          <w:color w:val="000000"/>
          <w:szCs w:val="24"/>
        </w:rPr>
        <w:t>6</w:t>
      </w:r>
      <w:r w:rsidRPr="007A0EFB">
        <w:rPr>
          <w:rFonts w:ascii="標楷體" w:eastAsia="標楷體" w:hAnsi="標楷體" w:hint="eastAsia"/>
          <w:color w:val="000000"/>
          <w:szCs w:val="24"/>
        </w:rPr>
        <w:t>月</w:t>
      </w:r>
      <w:r>
        <w:rPr>
          <w:rFonts w:ascii="標楷體" w:eastAsia="標楷體" w:hAnsi="標楷體"/>
          <w:color w:val="000000"/>
          <w:szCs w:val="24"/>
        </w:rPr>
        <w:t>22</w:t>
      </w:r>
      <w:r>
        <w:rPr>
          <w:rFonts w:ascii="標楷體" w:eastAsia="標楷體" w:hAnsi="標楷體" w:hint="eastAsia"/>
          <w:color w:val="000000"/>
          <w:szCs w:val="24"/>
        </w:rPr>
        <w:t>日</w:t>
      </w:r>
      <w:r w:rsidRPr="007A0EFB">
        <w:rPr>
          <w:rFonts w:ascii="標楷體" w:eastAsia="標楷體" w:hAnsi="標楷體" w:hint="eastAsia"/>
          <w:color w:val="000000"/>
          <w:szCs w:val="24"/>
        </w:rPr>
        <w:t>。</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七、實施</w:t>
      </w:r>
      <w:r w:rsidRPr="007A0EFB">
        <w:rPr>
          <w:rFonts w:ascii="標楷體" w:eastAsia="標楷體" w:hAnsi="標楷體"/>
          <w:color w:val="000000"/>
          <w:szCs w:val="24"/>
        </w:rPr>
        <w:t>(</w:t>
      </w:r>
      <w:r w:rsidRPr="007A0EFB">
        <w:rPr>
          <w:rFonts w:ascii="標楷體" w:eastAsia="標楷體" w:hAnsi="標楷體" w:hint="eastAsia"/>
          <w:color w:val="000000"/>
          <w:szCs w:val="24"/>
        </w:rPr>
        <w:t>課程</w:t>
      </w:r>
      <w:r w:rsidRPr="007A0EFB">
        <w:rPr>
          <w:rFonts w:ascii="標楷體" w:eastAsia="標楷體" w:hAnsi="標楷體"/>
          <w:color w:val="000000"/>
          <w:szCs w:val="24"/>
        </w:rPr>
        <w:t>)</w:t>
      </w:r>
      <w:r w:rsidRPr="007A0EFB">
        <w:rPr>
          <w:rFonts w:ascii="標楷體" w:eastAsia="標楷體" w:hAnsi="標楷體" w:hint="eastAsia"/>
          <w:color w:val="000000"/>
          <w:szCs w:val="24"/>
        </w:rPr>
        <w:t>流程：如附件一。</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八、預期效益</w:t>
      </w:r>
    </w:p>
    <w:p w:rsidR="00B04DC6" w:rsidRPr="007A0EFB" w:rsidRDefault="00B04DC6" w:rsidP="00B04DC6">
      <w:pPr>
        <w:spacing w:line="480" w:lineRule="exact"/>
        <w:ind w:firstLine="480"/>
        <w:rPr>
          <w:rFonts w:ascii="標楷體" w:eastAsia="標楷體" w:hAnsi="標楷體"/>
          <w:color w:val="000000"/>
          <w:szCs w:val="24"/>
        </w:rPr>
      </w:pPr>
      <w:r w:rsidRPr="007A0EFB">
        <w:rPr>
          <w:rFonts w:ascii="標楷體" w:eastAsia="標楷體" w:hAnsi="標楷體" w:hint="eastAsia"/>
          <w:color w:val="000000"/>
          <w:szCs w:val="24"/>
        </w:rPr>
        <w:t>(一)藉由教師共同備課實作的形式，加強教師對數學教材脈絡的認識，並能擬定適當的教學策略，增強教師課程設計的能力。</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ab/>
        <w:t>(二)透過工作坊的運作，建立教師「素養導向」的教學活動設計能力，並能實際運用在教學之中，提升學生數學思考能力。</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九、經費預算：由教育部補助國教輔導團經費與金門縣地方教育發展基金年度相關項下支出</w:t>
      </w:r>
      <w:r w:rsidRPr="007A0EFB">
        <w:rPr>
          <w:rFonts w:ascii="標楷體" w:eastAsia="標楷體" w:hAnsi="標楷體"/>
          <w:color w:val="000000"/>
          <w:szCs w:val="24"/>
        </w:rPr>
        <w:t>(</w:t>
      </w:r>
      <w:r w:rsidRPr="007A0EFB">
        <w:rPr>
          <w:rFonts w:ascii="標楷體" w:eastAsia="標楷體" w:hAnsi="標楷體" w:hint="eastAsia"/>
          <w:color w:val="000000"/>
          <w:szCs w:val="24"/>
        </w:rPr>
        <w:t>本案所需經費概算表如附件三</w:t>
      </w:r>
      <w:r w:rsidRPr="007A0EFB">
        <w:rPr>
          <w:rFonts w:ascii="標楷體" w:eastAsia="標楷體" w:hAnsi="標楷體"/>
          <w:color w:val="000000"/>
          <w:szCs w:val="24"/>
        </w:rPr>
        <w:t>)</w:t>
      </w:r>
      <w:r w:rsidRPr="007A0EFB">
        <w:rPr>
          <w:rFonts w:ascii="標楷體" w:eastAsia="標楷體" w:hAnsi="標楷體" w:hint="eastAsia"/>
          <w:color w:val="000000"/>
          <w:szCs w:val="24"/>
        </w:rPr>
        <w:t>。</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十、承辦有功人員，依本縣教育專業人員獎懲規定予以敘獎。</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hint="eastAsia"/>
          <w:color w:val="000000"/>
          <w:szCs w:val="24"/>
        </w:rPr>
        <w:t>十一、附則：本計畫呈報縣政府核定後實施，如有未盡事宜得修訂之。</w:t>
      </w:r>
    </w:p>
    <w:p w:rsidR="00B04DC6" w:rsidRPr="007A0EFB" w:rsidRDefault="00B04DC6" w:rsidP="00B04DC6">
      <w:pPr>
        <w:spacing w:line="480" w:lineRule="exact"/>
        <w:rPr>
          <w:rFonts w:ascii="標楷體" w:eastAsia="標楷體" w:hAnsi="標楷體"/>
          <w:color w:val="000000"/>
          <w:szCs w:val="24"/>
        </w:rPr>
      </w:pPr>
      <w:r w:rsidRPr="007A0EFB">
        <w:rPr>
          <w:rFonts w:ascii="標楷體" w:eastAsia="標楷體" w:hAnsi="標楷體"/>
          <w:color w:val="000000"/>
          <w:szCs w:val="24"/>
        </w:rPr>
        <w:br w:type="page"/>
      </w:r>
      <w:r w:rsidRPr="007A0EFB">
        <w:rPr>
          <w:rFonts w:ascii="標楷體" w:eastAsia="標楷體" w:hAnsi="標楷體" w:hint="eastAsia"/>
          <w:color w:val="000000"/>
          <w:szCs w:val="24"/>
        </w:rPr>
        <w:lastRenderedPageBreak/>
        <w:t>【附件一】</w:t>
      </w:r>
    </w:p>
    <w:tbl>
      <w:tblPr>
        <w:tblpPr w:leftFromText="180" w:rightFromText="180" w:vertAnchor="text" w:horzAnchor="margin" w:tblpY="360"/>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9"/>
        <w:gridCol w:w="4041"/>
        <w:gridCol w:w="1897"/>
        <w:gridCol w:w="2109"/>
      </w:tblGrid>
      <w:tr w:rsidR="00B04DC6" w:rsidRPr="007A0EFB" w:rsidTr="00661C55">
        <w:tc>
          <w:tcPr>
            <w:tcW w:w="564" w:type="pct"/>
            <w:vAlign w:val="center"/>
          </w:tcPr>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hint="eastAsia"/>
                <w:color w:val="000000"/>
                <w:szCs w:val="24"/>
              </w:rPr>
              <w:t>日期</w:t>
            </w:r>
          </w:p>
        </w:tc>
        <w:tc>
          <w:tcPr>
            <w:tcW w:w="567" w:type="pct"/>
            <w:vAlign w:val="center"/>
          </w:tcPr>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hint="eastAsia"/>
                <w:color w:val="000000"/>
                <w:szCs w:val="24"/>
              </w:rPr>
              <w:t>時間</w:t>
            </w:r>
          </w:p>
        </w:tc>
        <w:tc>
          <w:tcPr>
            <w:tcW w:w="1943" w:type="pct"/>
            <w:vAlign w:val="center"/>
          </w:tcPr>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hint="eastAsia"/>
                <w:color w:val="000000"/>
                <w:szCs w:val="24"/>
              </w:rPr>
              <w:t>課程內容</w:t>
            </w:r>
          </w:p>
        </w:tc>
        <w:tc>
          <w:tcPr>
            <w:tcW w:w="912" w:type="pct"/>
            <w:vAlign w:val="center"/>
          </w:tcPr>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hint="eastAsia"/>
                <w:color w:val="000000"/>
                <w:szCs w:val="24"/>
              </w:rPr>
              <w:t>主講人</w:t>
            </w:r>
          </w:p>
        </w:tc>
        <w:tc>
          <w:tcPr>
            <w:tcW w:w="1014" w:type="pct"/>
            <w:vAlign w:val="center"/>
          </w:tcPr>
          <w:p w:rsidR="00B04DC6" w:rsidRPr="007A0EFB" w:rsidRDefault="007F7AF0" w:rsidP="00661C55">
            <w:pPr>
              <w:spacing w:line="480" w:lineRule="exact"/>
              <w:jc w:val="center"/>
              <w:rPr>
                <w:rFonts w:ascii="標楷體" w:eastAsia="標楷體" w:hAnsi="標楷體"/>
                <w:color w:val="000000"/>
                <w:szCs w:val="24"/>
              </w:rPr>
            </w:pPr>
            <w:r>
              <w:rPr>
                <w:rFonts w:ascii="標楷體" w:eastAsia="標楷體" w:hAnsi="標楷體" w:hint="eastAsia"/>
                <w:color w:val="000000"/>
                <w:szCs w:val="24"/>
              </w:rPr>
              <w:t>地點</w:t>
            </w:r>
          </w:p>
        </w:tc>
      </w:tr>
      <w:tr w:rsidR="00B04DC6" w:rsidRPr="007A0EFB" w:rsidTr="00661C55">
        <w:trPr>
          <w:trHeight w:val="345"/>
        </w:trPr>
        <w:tc>
          <w:tcPr>
            <w:tcW w:w="564" w:type="pct"/>
            <w:vMerge w:val="restart"/>
            <w:vAlign w:val="center"/>
          </w:tcPr>
          <w:p w:rsidR="00B04DC6"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hint="eastAsia"/>
                <w:color w:val="000000"/>
                <w:szCs w:val="24"/>
              </w:rPr>
              <w:t>10</w:t>
            </w:r>
            <w:r>
              <w:rPr>
                <w:rFonts w:ascii="標楷體" w:eastAsia="標楷體" w:hAnsi="標楷體"/>
                <w:color w:val="000000"/>
                <w:szCs w:val="24"/>
              </w:rPr>
              <w:t>8</w:t>
            </w:r>
            <w:r>
              <w:rPr>
                <w:rFonts w:ascii="標楷體" w:eastAsia="標楷體" w:hAnsi="標楷體" w:hint="eastAsia"/>
                <w:color w:val="000000"/>
                <w:szCs w:val="24"/>
              </w:rPr>
              <w:t>年</w:t>
            </w:r>
          </w:p>
          <w:p w:rsidR="00B04DC6" w:rsidRDefault="00B04DC6" w:rsidP="00661C55">
            <w:pPr>
              <w:spacing w:line="480" w:lineRule="exact"/>
              <w:jc w:val="center"/>
              <w:rPr>
                <w:rFonts w:ascii="標楷體" w:eastAsia="標楷體" w:hAnsi="標楷體"/>
                <w:color w:val="000000"/>
                <w:szCs w:val="24"/>
              </w:rPr>
            </w:pPr>
            <w:r>
              <w:rPr>
                <w:rFonts w:ascii="標楷體" w:eastAsia="標楷體" w:hAnsi="標楷體"/>
                <w:color w:val="000000"/>
                <w:szCs w:val="24"/>
              </w:rPr>
              <w:t>6</w:t>
            </w:r>
            <w:r>
              <w:rPr>
                <w:rFonts w:ascii="標楷體" w:eastAsia="標楷體" w:hAnsi="標楷體" w:hint="eastAsia"/>
                <w:color w:val="000000"/>
                <w:szCs w:val="24"/>
              </w:rPr>
              <w:t>月</w:t>
            </w:r>
          </w:p>
          <w:p w:rsidR="00B04DC6" w:rsidRPr="007A0EFB" w:rsidRDefault="00B04DC6" w:rsidP="00661C55">
            <w:pPr>
              <w:spacing w:line="480" w:lineRule="exact"/>
              <w:jc w:val="center"/>
              <w:rPr>
                <w:rFonts w:ascii="標楷體" w:eastAsia="標楷體" w:hAnsi="標楷體"/>
                <w:color w:val="000000"/>
                <w:szCs w:val="24"/>
              </w:rPr>
            </w:pPr>
            <w:r>
              <w:rPr>
                <w:rFonts w:ascii="標楷體" w:eastAsia="標楷體" w:hAnsi="標楷體"/>
                <w:color w:val="000000"/>
                <w:szCs w:val="24"/>
              </w:rPr>
              <w:t>22</w:t>
            </w:r>
            <w:r>
              <w:rPr>
                <w:rFonts w:ascii="標楷體" w:eastAsia="標楷體" w:hAnsi="標楷體" w:hint="eastAsia"/>
                <w:color w:val="000000"/>
                <w:szCs w:val="24"/>
              </w:rPr>
              <w:t>日</w:t>
            </w:r>
          </w:p>
          <w:p w:rsidR="00B04DC6" w:rsidRPr="007A0EFB" w:rsidRDefault="00B04DC6" w:rsidP="00661C55">
            <w:pPr>
              <w:spacing w:line="480" w:lineRule="exact"/>
              <w:jc w:val="center"/>
              <w:rPr>
                <w:rFonts w:ascii="標楷體" w:eastAsia="標楷體" w:hAnsi="標楷體"/>
                <w:color w:val="000000"/>
                <w:szCs w:val="24"/>
              </w:rPr>
            </w:pPr>
          </w:p>
        </w:tc>
        <w:tc>
          <w:tcPr>
            <w:tcW w:w="567" w:type="pct"/>
            <w:vAlign w:val="center"/>
          </w:tcPr>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color w:val="000000"/>
                <w:szCs w:val="24"/>
              </w:rPr>
              <w:t>8</w:t>
            </w:r>
            <w:r w:rsidRPr="007A0EFB">
              <w:rPr>
                <w:rFonts w:ascii="標楷體" w:eastAsia="標楷體" w:hAnsi="標楷體" w:hint="eastAsia"/>
                <w:color w:val="000000"/>
                <w:szCs w:val="24"/>
              </w:rPr>
              <w:t>：</w:t>
            </w:r>
            <w:r w:rsidRPr="007A0EFB">
              <w:rPr>
                <w:rFonts w:ascii="標楷體" w:eastAsia="標楷體" w:hAnsi="標楷體"/>
                <w:color w:val="000000"/>
                <w:szCs w:val="24"/>
              </w:rPr>
              <w:t>00</w:t>
            </w:r>
          </w:p>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color w:val="000000"/>
                <w:szCs w:val="24"/>
              </w:rPr>
              <w:t>8</w:t>
            </w:r>
            <w:r w:rsidRPr="007A0EFB">
              <w:rPr>
                <w:rFonts w:ascii="標楷體" w:eastAsia="標楷體" w:hAnsi="標楷體" w:hint="eastAsia"/>
                <w:color w:val="000000"/>
                <w:szCs w:val="24"/>
              </w:rPr>
              <w:t>：</w:t>
            </w:r>
            <w:r w:rsidRPr="007A0EFB">
              <w:rPr>
                <w:rFonts w:ascii="標楷體" w:eastAsia="標楷體" w:hAnsi="標楷體"/>
                <w:color w:val="000000"/>
                <w:szCs w:val="24"/>
              </w:rPr>
              <w:t>30</w:t>
            </w:r>
          </w:p>
        </w:tc>
        <w:tc>
          <w:tcPr>
            <w:tcW w:w="1943" w:type="pct"/>
            <w:vAlign w:val="center"/>
          </w:tcPr>
          <w:p w:rsidR="00B04DC6" w:rsidRPr="007A0EFB" w:rsidRDefault="00B04DC6" w:rsidP="00661C55">
            <w:pPr>
              <w:spacing w:line="480" w:lineRule="exact"/>
              <w:ind w:leftChars="200" w:left="480"/>
              <w:jc w:val="center"/>
              <w:rPr>
                <w:rFonts w:ascii="標楷體" w:eastAsia="標楷體" w:hAnsi="標楷體"/>
                <w:color w:val="000000"/>
                <w:szCs w:val="24"/>
              </w:rPr>
            </w:pPr>
            <w:r w:rsidRPr="007A0EFB">
              <w:rPr>
                <w:rFonts w:ascii="標楷體" w:eastAsia="標楷體" w:hAnsi="標楷體" w:hint="eastAsia"/>
                <w:color w:val="000000"/>
                <w:szCs w:val="24"/>
              </w:rPr>
              <w:t>報到</w:t>
            </w:r>
          </w:p>
        </w:tc>
        <w:tc>
          <w:tcPr>
            <w:tcW w:w="912" w:type="pct"/>
            <w:vAlign w:val="center"/>
          </w:tcPr>
          <w:p w:rsidR="00B04DC6" w:rsidRPr="007A0EFB" w:rsidRDefault="00B04DC6" w:rsidP="00661C55">
            <w:pPr>
              <w:spacing w:line="480" w:lineRule="exact"/>
              <w:ind w:leftChars="200" w:left="480"/>
              <w:jc w:val="center"/>
              <w:rPr>
                <w:rFonts w:ascii="標楷體" w:eastAsia="標楷體" w:hAnsi="標楷體"/>
                <w:color w:val="000000"/>
                <w:szCs w:val="24"/>
              </w:rPr>
            </w:pPr>
            <w:r w:rsidRPr="007A0EFB">
              <w:rPr>
                <w:rFonts w:ascii="標楷體" w:eastAsia="標楷體" w:hAnsi="標楷體" w:hint="eastAsia"/>
                <w:color w:val="000000"/>
                <w:szCs w:val="24"/>
              </w:rPr>
              <w:t>輔導團</w:t>
            </w:r>
          </w:p>
        </w:tc>
        <w:tc>
          <w:tcPr>
            <w:tcW w:w="1014" w:type="pct"/>
            <w:vMerge w:val="restart"/>
            <w:vAlign w:val="center"/>
          </w:tcPr>
          <w:p w:rsidR="00B04DC6" w:rsidRDefault="007F7AF0" w:rsidP="00661C55">
            <w:pPr>
              <w:spacing w:line="480" w:lineRule="exact"/>
              <w:jc w:val="center"/>
              <w:rPr>
                <w:rFonts w:ascii="標楷體" w:eastAsia="標楷體" w:hAnsi="標楷體"/>
                <w:color w:val="000000"/>
                <w:szCs w:val="24"/>
              </w:rPr>
            </w:pPr>
            <w:r>
              <w:rPr>
                <w:rFonts w:ascii="標楷體" w:eastAsia="標楷體" w:hAnsi="標楷體" w:hint="eastAsia"/>
                <w:color w:val="000000"/>
                <w:szCs w:val="24"/>
              </w:rPr>
              <w:t>國教輔導團</w:t>
            </w:r>
          </w:p>
          <w:p w:rsidR="007F7AF0" w:rsidRPr="007A0EFB" w:rsidRDefault="007F7AF0" w:rsidP="00661C55">
            <w:pPr>
              <w:spacing w:line="480" w:lineRule="exact"/>
              <w:jc w:val="center"/>
              <w:rPr>
                <w:rFonts w:ascii="標楷體" w:eastAsia="標楷體" w:hAnsi="標楷體"/>
                <w:color w:val="000000"/>
                <w:szCs w:val="24"/>
              </w:rPr>
            </w:pPr>
            <w:r>
              <w:rPr>
                <w:rFonts w:ascii="標楷體" w:eastAsia="標楷體" w:hAnsi="標楷體" w:hint="eastAsia"/>
                <w:color w:val="000000"/>
                <w:szCs w:val="24"/>
              </w:rPr>
              <w:t>金城國中圖書館四樓</w:t>
            </w:r>
          </w:p>
        </w:tc>
      </w:tr>
      <w:tr w:rsidR="00B04DC6" w:rsidRPr="007A0EFB" w:rsidTr="00661C55">
        <w:trPr>
          <w:trHeight w:val="330"/>
        </w:trPr>
        <w:tc>
          <w:tcPr>
            <w:tcW w:w="564" w:type="pct"/>
            <w:vMerge/>
            <w:vAlign w:val="center"/>
          </w:tcPr>
          <w:p w:rsidR="00B04DC6" w:rsidRPr="007A0EFB" w:rsidRDefault="00B04DC6" w:rsidP="00661C55">
            <w:pPr>
              <w:spacing w:line="480" w:lineRule="exact"/>
              <w:ind w:leftChars="200" w:left="480"/>
              <w:jc w:val="center"/>
              <w:rPr>
                <w:rFonts w:ascii="標楷體" w:eastAsia="標楷體" w:hAnsi="標楷體"/>
                <w:color w:val="000000"/>
                <w:szCs w:val="24"/>
              </w:rPr>
            </w:pPr>
          </w:p>
        </w:tc>
        <w:tc>
          <w:tcPr>
            <w:tcW w:w="567" w:type="pct"/>
            <w:vAlign w:val="center"/>
          </w:tcPr>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color w:val="000000"/>
                <w:szCs w:val="24"/>
              </w:rPr>
              <w:t>8</w:t>
            </w:r>
            <w:r w:rsidRPr="007A0EFB">
              <w:rPr>
                <w:rFonts w:ascii="標楷體" w:eastAsia="標楷體" w:hAnsi="標楷體" w:hint="eastAsia"/>
                <w:color w:val="000000"/>
                <w:szCs w:val="24"/>
              </w:rPr>
              <w:t>：</w:t>
            </w:r>
            <w:r w:rsidRPr="007A0EFB">
              <w:rPr>
                <w:rFonts w:ascii="標楷體" w:eastAsia="標楷體" w:hAnsi="標楷體"/>
                <w:color w:val="000000"/>
                <w:szCs w:val="24"/>
              </w:rPr>
              <w:t>25</w:t>
            </w:r>
          </w:p>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color w:val="000000"/>
                <w:szCs w:val="24"/>
              </w:rPr>
              <w:t>8</w:t>
            </w:r>
            <w:r w:rsidRPr="007A0EFB">
              <w:rPr>
                <w:rFonts w:ascii="標楷體" w:eastAsia="標楷體" w:hAnsi="標楷體" w:hint="eastAsia"/>
                <w:color w:val="000000"/>
                <w:szCs w:val="24"/>
              </w:rPr>
              <w:t>：</w:t>
            </w:r>
            <w:r w:rsidRPr="007A0EFB">
              <w:rPr>
                <w:rFonts w:ascii="標楷體" w:eastAsia="標楷體" w:hAnsi="標楷體"/>
                <w:color w:val="000000"/>
                <w:szCs w:val="24"/>
              </w:rPr>
              <w:t>30</w:t>
            </w:r>
          </w:p>
        </w:tc>
        <w:tc>
          <w:tcPr>
            <w:tcW w:w="1943" w:type="pct"/>
            <w:vAlign w:val="center"/>
          </w:tcPr>
          <w:p w:rsidR="00B04DC6" w:rsidRPr="007A0EFB" w:rsidRDefault="00B04DC6" w:rsidP="00661C55">
            <w:pPr>
              <w:spacing w:line="480" w:lineRule="exact"/>
              <w:ind w:leftChars="200" w:left="480"/>
              <w:jc w:val="center"/>
              <w:rPr>
                <w:rFonts w:ascii="標楷體" w:eastAsia="標楷體" w:hAnsi="標楷體"/>
                <w:color w:val="000000"/>
                <w:szCs w:val="24"/>
              </w:rPr>
            </w:pPr>
            <w:r w:rsidRPr="007A0EFB">
              <w:rPr>
                <w:rFonts w:ascii="標楷體" w:eastAsia="標楷體" w:hAnsi="標楷體" w:hint="eastAsia"/>
                <w:color w:val="000000"/>
                <w:szCs w:val="24"/>
              </w:rPr>
              <w:t>始業式</w:t>
            </w:r>
          </w:p>
        </w:tc>
        <w:tc>
          <w:tcPr>
            <w:tcW w:w="912" w:type="pct"/>
            <w:vAlign w:val="center"/>
          </w:tcPr>
          <w:p w:rsidR="00B04DC6" w:rsidRPr="007A0EFB" w:rsidRDefault="00B04DC6" w:rsidP="00661C55">
            <w:pPr>
              <w:spacing w:line="480" w:lineRule="exact"/>
              <w:ind w:leftChars="200" w:left="480"/>
              <w:jc w:val="center"/>
              <w:rPr>
                <w:rFonts w:ascii="標楷體" w:eastAsia="標楷體" w:hAnsi="標楷體"/>
                <w:color w:val="000000"/>
                <w:szCs w:val="24"/>
              </w:rPr>
            </w:pPr>
            <w:r w:rsidRPr="007A0EFB">
              <w:rPr>
                <w:rFonts w:ascii="標楷體" w:eastAsia="標楷體" w:hAnsi="標楷體" w:hint="eastAsia"/>
                <w:color w:val="000000"/>
                <w:szCs w:val="24"/>
              </w:rPr>
              <w:t>召集人</w:t>
            </w:r>
          </w:p>
        </w:tc>
        <w:tc>
          <w:tcPr>
            <w:tcW w:w="1014" w:type="pct"/>
            <w:vMerge/>
            <w:vAlign w:val="center"/>
          </w:tcPr>
          <w:p w:rsidR="00B04DC6" w:rsidRPr="007A0EFB" w:rsidRDefault="00B04DC6" w:rsidP="00661C55">
            <w:pPr>
              <w:spacing w:line="480" w:lineRule="exact"/>
              <w:jc w:val="center"/>
              <w:rPr>
                <w:rFonts w:ascii="標楷體" w:eastAsia="標楷體" w:hAnsi="標楷體"/>
                <w:color w:val="000000"/>
                <w:szCs w:val="24"/>
              </w:rPr>
            </w:pPr>
          </w:p>
        </w:tc>
      </w:tr>
      <w:tr w:rsidR="00B04DC6" w:rsidRPr="007A0EFB" w:rsidTr="00661C55">
        <w:trPr>
          <w:trHeight w:val="375"/>
        </w:trPr>
        <w:tc>
          <w:tcPr>
            <w:tcW w:w="564" w:type="pct"/>
            <w:vMerge/>
            <w:vAlign w:val="center"/>
          </w:tcPr>
          <w:p w:rsidR="00B04DC6" w:rsidRPr="007A0EFB" w:rsidRDefault="00B04DC6" w:rsidP="00661C55">
            <w:pPr>
              <w:spacing w:line="480" w:lineRule="exact"/>
              <w:ind w:leftChars="200" w:left="480"/>
              <w:jc w:val="center"/>
              <w:rPr>
                <w:rFonts w:ascii="標楷體" w:eastAsia="標楷體" w:hAnsi="標楷體"/>
                <w:color w:val="000000"/>
                <w:szCs w:val="24"/>
              </w:rPr>
            </w:pPr>
          </w:p>
        </w:tc>
        <w:tc>
          <w:tcPr>
            <w:tcW w:w="567" w:type="pct"/>
            <w:vAlign w:val="center"/>
          </w:tcPr>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color w:val="000000"/>
                <w:szCs w:val="24"/>
              </w:rPr>
              <w:t>8</w:t>
            </w:r>
            <w:r w:rsidRPr="007A0EFB">
              <w:rPr>
                <w:rFonts w:ascii="標楷體" w:eastAsia="標楷體" w:hAnsi="標楷體" w:hint="eastAsia"/>
                <w:color w:val="000000"/>
                <w:szCs w:val="24"/>
              </w:rPr>
              <w:t>：</w:t>
            </w:r>
            <w:r w:rsidRPr="007A0EFB">
              <w:rPr>
                <w:rFonts w:ascii="標楷體" w:eastAsia="標楷體" w:hAnsi="標楷體"/>
                <w:color w:val="000000"/>
                <w:szCs w:val="24"/>
              </w:rPr>
              <w:t>30</w:t>
            </w:r>
          </w:p>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color w:val="000000"/>
                <w:szCs w:val="24"/>
              </w:rPr>
              <w:t>12</w:t>
            </w:r>
            <w:r w:rsidRPr="007A0EFB">
              <w:rPr>
                <w:rFonts w:ascii="標楷體" w:eastAsia="標楷體" w:hAnsi="標楷體" w:hint="eastAsia"/>
                <w:color w:val="000000"/>
                <w:szCs w:val="24"/>
              </w:rPr>
              <w:t>：</w:t>
            </w:r>
            <w:r w:rsidRPr="007A0EFB">
              <w:rPr>
                <w:rFonts w:ascii="標楷體" w:eastAsia="標楷體" w:hAnsi="標楷體"/>
                <w:color w:val="000000"/>
                <w:szCs w:val="24"/>
              </w:rPr>
              <w:t>30</w:t>
            </w:r>
          </w:p>
        </w:tc>
        <w:tc>
          <w:tcPr>
            <w:tcW w:w="1943" w:type="pct"/>
            <w:vAlign w:val="center"/>
          </w:tcPr>
          <w:p w:rsidR="00661C55" w:rsidRPr="00661C55" w:rsidRDefault="00661C55" w:rsidP="00661C55">
            <w:pPr>
              <w:spacing w:line="480" w:lineRule="exact"/>
              <w:jc w:val="center"/>
              <w:rPr>
                <w:rFonts w:ascii="標楷體" w:eastAsia="標楷體" w:hAnsi="標楷體"/>
                <w:color w:val="000000"/>
                <w:szCs w:val="24"/>
              </w:rPr>
            </w:pPr>
            <w:r w:rsidRPr="00661C55">
              <w:rPr>
                <w:rFonts w:ascii="標楷體" w:eastAsia="標楷體" w:hAnsi="標楷體" w:hint="eastAsia"/>
                <w:color w:val="000000"/>
                <w:szCs w:val="24"/>
              </w:rPr>
              <w:t>提出教學疑義</w:t>
            </w:r>
          </w:p>
          <w:p w:rsidR="00661C55" w:rsidRPr="00661C55" w:rsidRDefault="00661C55" w:rsidP="00661C55">
            <w:pPr>
              <w:spacing w:line="480" w:lineRule="exact"/>
              <w:jc w:val="center"/>
              <w:rPr>
                <w:rFonts w:ascii="標楷體" w:eastAsia="標楷體" w:hAnsi="標楷體"/>
                <w:color w:val="000000"/>
                <w:szCs w:val="24"/>
              </w:rPr>
            </w:pPr>
            <w:r w:rsidRPr="00661C55">
              <w:rPr>
                <w:rFonts w:ascii="標楷體" w:eastAsia="標楷體" w:hAnsi="標楷體" w:hint="eastAsia"/>
                <w:color w:val="000000"/>
                <w:szCs w:val="24"/>
              </w:rPr>
              <w:t>學科發生邏輯</w:t>
            </w:r>
          </w:p>
          <w:p w:rsidR="00B04DC6" w:rsidRPr="007A0EFB" w:rsidRDefault="00661C55" w:rsidP="00661C55">
            <w:pPr>
              <w:spacing w:line="480" w:lineRule="exact"/>
              <w:jc w:val="center"/>
              <w:rPr>
                <w:rFonts w:ascii="標楷體" w:eastAsia="標楷體" w:hAnsi="標楷體"/>
                <w:color w:val="000000"/>
                <w:szCs w:val="24"/>
              </w:rPr>
            </w:pPr>
            <w:r w:rsidRPr="00661C55">
              <w:rPr>
                <w:rFonts w:ascii="標楷體" w:eastAsia="標楷體" w:hAnsi="標楷體" w:hint="eastAsia"/>
                <w:color w:val="000000"/>
                <w:szCs w:val="24"/>
              </w:rPr>
              <w:t>EECC 教學示例</w:t>
            </w:r>
          </w:p>
        </w:tc>
        <w:tc>
          <w:tcPr>
            <w:tcW w:w="912" w:type="pct"/>
            <w:vAlign w:val="center"/>
          </w:tcPr>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hint="eastAsia"/>
                <w:color w:val="000000"/>
                <w:szCs w:val="24"/>
              </w:rPr>
              <w:t>陳維民</w:t>
            </w:r>
          </w:p>
        </w:tc>
        <w:tc>
          <w:tcPr>
            <w:tcW w:w="1014" w:type="pct"/>
            <w:vMerge/>
            <w:vAlign w:val="center"/>
          </w:tcPr>
          <w:p w:rsidR="00B04DC6" w:rsidRPr="007A0EFB" w:rsidRDefault="00B04DC6" w:rsidP="00661C55">
            <w:pPr>
              <w:spacing w:line="480" w:lineRule="exact"/>
              <w:jc w:val="center"/>
              <w:rPr>
                <w:rFonts w:ascii="標楷體" w:eastAsia="標楷體" w:hAnsi="標楷體"/>
                <w:color w:val="000000"/>
                <w:szCs w:val="24"/>
              </w:rPr>
            </w:pPr>
          </w:p>
        </w:tc>
      </w:tr>
      <w:tr w:rsidR="00B04DC6" w:rsidRPr="007A0EFB" w:rsidTr="00661C55">
        <w:trPr>
          <w:trHeight w:val="702"/>
        </w:trPr>
        <w:tc>
          <w:tcPr>
            <w:tcW w:w="564" w:type="pct"/>
            <w:vMerge/>
            <w:vAlign w:val="center"/>
          </w:tcPr>
          <w:p w:rsidR="00B04DC6" w:rsidRPr="007A0EFB" w:rsidRDefault="00B04DC6" w:rsidP="00661C55">
            <w:pPr>
              <w:spacing w:line="480" w:lineRule="exact"/>
              <w:ind w:leftChars="200" w:left="480"/>
              <w:jc w:val="center"/>
              <w:rPr>
                <w:rFonts w:ascii="標楷體" w:eastAsia="標楷體" w:hAnsi="標楷體"/>
                <w:color w:val="000000"/>
                <w:szCs w:val="24"/>
              </w:rPr>
            </w:pPr>
          </w:p>
        </w:tc>
        <w:tc>
          <w:tcPr>
            <w:tcW w:w="567" w:type="pct"/>
            <w:vAlign w:val="center"/>
          </w:tcPr>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color w:val="000000"/>
                <w:szCs w:val="24"/>
              </w:rPr>
              <w:t>13</w:t>
            </w:r>
            <w:r w:rsidRPr="007A0EFB">
              <w:rPr>
                <w:rFonts w:ascii="標楷體" w:eastAsia="標楷體" w:hAnsi="標楷體" w:hint="eastAsia"/>
                <w:color w:val="000000"/>
                <w:szCs w:val="24"/>
              </w:rPr>
              <w:t>：</w:t>
            </w:r>
            <w:r w:rsidRPr="007A0EFB">
              <w:rPr>
                <w:rFonts w:ascii="標楷體" w:eastAsia="標楷體" w:hAnsi="標楷體"/>
                <w:color w:val="000000"/>
                <w:szCs w:val="24"/>
              </w:rPr>
              <w:t>40</w:t>
            </w:r>
          </w:p>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color w:val="000000"/>
                <w:szCs w:val="24"/>
              </w:rPr>
              <w:t>16</w:t>
            </w:r>
            <w:r w:rsidRPr="007A0EFB">
              <w:rPr>
                <w:rFonts w:ascii="標楷體" w:eastAsia="標楷體" w:hAnsi="標楷體" w:hint="eastAsia"/>
                <w:color w:val="000000"/>
                <w:szCs w:val="24"/>
              </w:rPr>
              <w:t>：</w:t>
            </w:r>
            <w:r w:rsidRPr="007A0EFB">
              <w:rPr>
                <w:rFonts w:ascii="標楷體" w:eastAsia="標楷體" w:hAnsi="標楷體"/>
                <w:color w:val="000000"/>
                <w:szCs w:val="24"/>
              </w:rPr>
              <w:t>40</w:t>
            </w:r>
          </w:p>
        </w:tc>
        <w:tc>
          <w:tcPr>
            <w:tcW w:w="1943" w:type="pct"/>
            <w:vAlign w:val="center"/>
          </w:tcPr>
          <w:p w:rsidR="00661C55" w:rsidRPr="00661C55" w:rsidRDefault="00661C55" w:rsidP="00661C55">
            <w:pPr>
              <w:spacing w:line="480" w:lineRule="exact"/>
              <w:jc w:val="center"/>
              <w:rPr>
                <w:rFonts w:ascii="標楷體" w:eastAsia="標楷體" w:hAnsi="標楷體"/>
                <w:color w:val="000000"/>
                <w:szCs w:val="24"/>
              </w:rPr>
            </w:pPr>
            <w:r w:rsidRPr="00661C55">
              <w:rPr>
                <w:rFonts w:ascii="標楷體" w:eastAsia="標楷體" w:hAnsi="標楷體" w:hint="eastAsia"/>
                <w:color w:val="000000"/>
                <w:szCs w:val="24"/>
              </w:rPr>
              <w:t>創課手法</w:t>
            </w:r>
          </w:p>
          <w:p w:rsidR="00B04DC6" w:rsidRPr="007A0EFB" w:rsidRDefault="00661C55" w:rsidP="00661C55">
            <w:pPr>
              <w:spacing w:line="480" w:lineRule="exact"/>
              <w:jc w:val="center"/>
              <w:rPr>
                <w:rFonts w:ascii="標楷體" w:eastAsia="標楷體" w:hAnsi="標楷體"/>
                <w:color w:val="000000"/>
                <w:szCs w:val="24"/>
              </w:rPr>
            </w:pPr>
            <w:r w:rsidRPr="00661C55">
              <w:rPr>
                <w:rFonts w:ascii="標楷體" w:eastAsia="標楷體" w:hAnsi="標楷體" w:hint="eastAsia"/>
                <w:color w:val="000000"/>
                <w:szCs w:val="24"/>
              </w:rPr>
              <w:t>分享共好凝聚力量</w:t>
            </w:r>
          </w:p>
        </w:tc>
        <w:tc>
          <w:tcPr>
            <w:tcW w:w="912" w:type="pct"/>
            <w:vAlign w:val="center"/>
          </w:tcPr>
          <w:p w:rsidR="00B04DC6" w:rsidRPr="007A0EFB" w:rsidRDefault="00B04DC6" w:rsidP="00661C55">
            <w:pPr>
              <w:spacing w:line="480" w:lineRule="exact"/>
              <w:jc w:val="center"/>
              <w:rPr>
                <w:rFonts w:ascii="標楷體" w:eastAsia="標楷體" w:hAnsi="標楷體"/>
                <w:color w:val="000000"/>
                <w:szCs w:val="24"/>
              </w:rPr>
            </w:pPr>
            <w:r w:rsidRPr="007A0EFB">
              <w:rPr>
                <w:rFonts w:ascii="標楷體" w:eastAsia="標楷體" w:hAnsi="標楷體" w:hint="eastAsia"/>
                <w:color w:val="000000"/>
                <w:szCs w:val="24"/>
              </w:rPr>
              <w:t>陳維民</w:t>
            </w:r>
          </w:p>
        </w:tc>
        <w:tc>
          <w:tcPr>
            <w:tcW w:w="1014" w:type="pct"/>
            <w:vMerge/>
            <w:vAlign w:val="center"/>
          </w:tcPr>
          <w:p w:rsidR="00B04DC6" w:rsidRPr="007A0EFB" w:rsidRDefault="00B04DC6" w:rsidP="00661C55">
            <w:pPr>
              <w:spacing w:line="480" w:lineRule="exact"/>
              <w:jc w:val="center"/>
              <w:rPr>
                <w:rFonts w:ascii="標楷體" w:eastAsia="標楷體" w:hAnsi="標楷體"/>
                <w:color w:val="000000"/>
                <w:szCs w:val="24"/>
              </w:rPr>
            </w:pPr>
          </w:p>
        </w:tc>
      </w:tr>
    </w:tbl>
    <w:p w:rsidR="00B04DC6" w:rsidRPr="007A0EFB" w:rsidRDefault="00B04DC6" w:rsidP="00661C55">
      <w:pPr>
        <w:spacing w:line="480" w:lineRule="exact"/>
        <w:jc w:val="center"/>
        <w:rPr>
          <w:rFonts w:ascii="標楷體" w:eastAsia="標楷體" w:hAnsi="標楷體"/>
          <w:color w:val="000000"/>
          <w:szCs w:val="24"/>
        </w:rPr>
      </w:pPr>
    </w:p>
    <w:p w:rsidR="00B04DC6" w:rsidRDefault="00B04DC6"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011552" w:rsidRDefault="00011552" w:rsidP="00B04DC6">
      <w:pPr>
        <w:spacing w:line="480" w:lineRule="exact"/>
        <w:rPr>
          <w:color w:val="000000"/>
          <w:szCs w:val="24"/>
        </w:rPr>
      </w:pPr>
    </w:p>
    <w:p w:rsidR="00B04DC6" w:rsidRDefault="00B04DC6" w:rsidP="00B04DC6">
      <w:pPr>
        <w:spacing w:line="480" w:lineRule="exact"/>
        <w:rPr>
          <w:color w:val="000000"/>
          <w:szCs w:val="24"/>
        </w:rPr>
      </w:pPr>
    </w:p>
    <w:p w:rsidR="00B04DC6" w:rsidRDefault="00B04DC6" w:rsidP="00B04DC6">
      <w:pPr>
        <w:spacing w:line="480" w:lineRule="exact"/>
        <w:rPr>
          <w:color w:val="000000"/>
          <w:szCs w:val="24"/>
        </w:rPr>
      </w:pPr>
    </w:p>
    <w:p w:rsidR="00B04DC6" w:rsidRDefault="00B04DC6" w:rsidP="00B04DC6">
      <w:pPr>
        <w:spacing w:line="480" w:lineRule="exact"/>
        <w:rPr>
          <w:color w:val="000000"/>
          <w:szCs w:val="24"/>
        </w:rPr>
      </w:pPr>
    </w:p>
    <w:p w:rsidR="00B04DC6" w:rsidRPr="007A0EFB" w:rsidRDefault="00B04DC6" w:rsidP="00B04DC6">
      <w:pPr>
        <w:spacing w:afterLines="50" w:after="180"/>
        <w:rPr>
          <w:rFonts w:ascii="標楷體" w:eastAsia="標楷體" w:hAnsi="標楷體"/>
          <w:b/>
          <w:bCs/>
          <w:color w:val="000000"/>
          <w:szCs w:val="24"/>
          <w:u w:val="single"/>
        </w:rPr>
      </w:pPr>
      <w:r w:rsidRPr="007A0EFB">
        <w:rPr>
          <w:rFonts w:ascii="標楷體" w:eastAsia="標楷體" w:hAnsi="標楷體" w:hint="eastAsia"/>
          <w:b/>
          <w:bCs/>
          <w:color w:val="000000"/>
          <w:szCs w:val="24"/>
          <w:u w:val="single"/>
        </w:rPr>
        <w:lastRenderedPageBreak/>
        <w:t>附件3</w:t>
      </w:r>
    </w:p>
    <w:p w:rsidR="00B04DC6" w:rsidRPr="007A0EFB" w:rsidRDefault="00B04DC6" w:rsidP="00B04DC6">
      <w:pPr>
        <w:spacing w:line="500" w:lineRule="exact"/>
        <w:jc w:val="center"/>
        <w:rPr>
          <w:rFonts w:ascii="標楷體" w:eastAsia="標楷體" w:hAnsi="標楷體"/>
          <w:b/>
          <w:iCs/>
          <w:color w:val="000000"/>
          <w:sz w:val="32"/>
          <w:szCs w:val="28"/>
          <w:u w:val="single"/>
        </w:rPr>
      </w:pPr>
      <w:r w:rsidRPr="007A0EFB">
        <w:rPr>
          <w:rFonts w:ascii="標楷體" w:eastAsia="標楷體" w:hAnsi="標楷體" w:hint="eastAsia"/>
          <w:b/>
          <w:iCs/>
          <w:color w:val="000000"/>
          <w:sz w:val="32"/>
          <w:szCs w:val="28"/>
          <w:u w:val="single"/>
        </w:rPr>
        <w:t>金門縣</w:t>
      </w:r>
      <w:r w:rsidRPr="007A0EFB">
        <w:rPr>
          <w:rFonts w:ascii="Cambria" w:eastAsia="標楷體" w:hAnsi="Cambria" w:cs="Cambria" w:hint="eastAsia"/>
          <w:b/>
          <w:iCs/>
          <w:color w:val="000000"/>
          <w:sz w:val="32"/>
          <w:szCs w:val="28"/>
          <w:u w:val="single"/>
        </w:rPr>
        <w:t>國</w:t>
      </w:r>
      <w:r>
        <w:rPr>
          <w:rFonts w:ascii="Cambria" w:eastAsia="標楷體" w:hAnsi="Cambria" w:cs="Cambria" w:hint="eastAsia"/>
          <w:b/>
          <w:iCs/>
          <w:color w:val="000000"/>
          <w:sz w:val="32"/>
          <w:szCs w:val="28"/>
          <w:u w:val="single"/>
        </w:rPr>
        <w:t>小</w:t>
      </w:r>
      <w:r w:rsidRPr="007A0EFB">
        <w:rPr>
          <w:rFonts w:ascii="Cambria" w:eastAsia="標楷體" w:hAnsi="Cambria" w:cs="Cambria" w:hint="eastAsia"/>
          <w:b/>
          <w:iCs/>
          <w:color w:val="000000"/>
          <w:sz w:val="32"/>
          <w:szCs w:val="28"/>
          <w:u w:val="single"/>
        </w:rPr>
        <w:t>數學領域輔導小組</w:t>
      </w:r>
      <w:r w:rsidRPr="007A0EFB">
        <w:rPr>
          <w:rFonts w:ascii="標楷體" w:eastAsia="標楷體" w:hAnsi="標楷體" w:hint="eastAsia"/>
          <w:b/>
          <w:iCs/>
          <w:color w:val="000000"/>
          <w:sz w:val="32"/>
          <w:szCs w:val="28"/>
          <w:u w:val="single"/>
        </w:rPr>
        <w:t>107學年度</w:t>
      </w:r>
    </w:p>
    <w:p w:rsidR="00B04DC6" w:rsidRPr="007A0EFB" w:rsidRDefault="00B04DC6" w:rsidP="00B04DC6">
      <w:pPr>
        <w:spacing w:line="500" w:lineRule="exact"/>
        <w:jc w:val="center"/>
        <w:rPr>
          <w:rFonts w:ascii="標楷體" w:eastAsia="標楷體" w:hAnsi="標楷體"/>
          <w:b/>
          <w:iCs/>
          <w:color w:val="000000"/>
          <w:sz w:val="32"/>
          <w:szCs w:val="28"/>
          <w:u w:val="single"/>
        </w:rPr>
      </w:pPr>
      <w:r w:rsidRPr="007A0EFB">
        <w:rPr>
          <w:rFonts w:ascii="標楷體" w:eastAsia="標楷體" w:hAnsi="標楷體" w:hint="eastAsia"/>
          <w:b/>
          <w:iCs/>
          <w:color w:val="000000"/>
          <w:sz w:val="32"/>
          <w:szCs w:val="28"/>
          <w:u w:val="single"/>
        </w:rPr>
        <w:t>「</w:t>
      </w:r>
      <w:r w:rsidR="00661C55" w:rsidRPr="00661C55">
        <w:rPr>
          <w:rFonts w:ascii="Cambria" w:eastAsia="標楷體" w:hAnsi="Cambria" w:cs="Cambria" w:hint="eastAsia"/>
          <w:b/>
          <w:iCs/>
          <w:color w:val="000000"/>
          <w:sz w:val="32"/>
          <w:szCs w:val="28"/>
          <w:u w:val="single"/>
        </w:rPr>
        <w:t>核心素養數學教學工作坊</w:t>
      </w:r>
      <w:r w:rsidR="00661C55" w:rsidRPr="00661C55">
        <w:rPr>
          <w:rFonts w:ascii="Cambria" w:eastAsia="標楷體" w:hAnsi="Cambria" w:cs="Cambria" w:hint="eastAsia"/>
          <w:b/>
          <w:iCs/>
          <w:color w:val="000000"/>
          <w:sz w:val="32"/>
          <w:szCs w:val="28"/>
          <w:u w:val="single"/>
        </w:rPr>
        <w:t>-</w:t>
      </w:r>
      <w:r w:rsidR="00661C55" w:rsidRPr="00661C55">
        <w:rPr>
          <w:rFonts w:ascii="Cambria" w:eastAsia="標楷體" w:hAnsi="Cambria" w:cs="Cambria" w:hint="eastAsia"/>
          <w:b/>
          <w:iCs/>
          <w:color w:val="000000"/>
          <w:sz w:val="32"/>
          <w:szCs w:val="28"/>
          <w:u w:val="single"/>
        </w:rPr>
        <w:t>起承轉合</w:t>
      </w:r>
      <w:r w:rsidR="00661C55" w:rsidRPr="00661C55">
        <w:rPr>
          <w:rFonts w:ascii="Cambria" w:eastAsia="標楷體" w:hAnsi="Cambria" w:cs="Cambria" w:hint="eastAsia"/>
          <w:b/>
          <w:iCs/>
          <w:color w:val="000000"/>
          <w:sz w:val="32"/>
          <w:szCs w:val="28"/>
          <w:u w:val="single"/>
        </w:rPr>
        <w:t>EECC</w:t>
      </w:r>
      <w:r w:rsidR="00661C55" w:rsidRPr="00661C55">
        <w:rPr>
          <w:rFonts w:ascii="Cambria" w:eastAsia="標楷體" w:hAnsi="Cambria" w:cs="Cambria" w:hint="eastAsia"/>
          <w:b/>
          <w:iCs/>
          <w:color w:val="000000"/>
          <w:sz w:val="32"/>
          <w:szCs w:val="28"/>
          <w:u w:val="single"/>
        </w:rPr>
        <w:t>培訓</w:t>
      </w:r>
      <w:r w:rsidR="00661C55" w:rsidRPr="00661C55">
        <w:rPr>
          <w:rFonts w:ascii="Cambria" w:eastAsia="標楷體" w:hAnsi="Cambria" w:cs="Cambria" w:hint="eastAsia"/>
          <w:b/>
          <w:iCs/>
          <w:color w:val="000000"/>
          <w:sz w:val="32"/>
          <w:szCs w:val="28"/>
          <w:u w:val="single"/>
        </w:rPr>
        <w:t>-</w:t>
      </w:r>
      <w:r w:rsidR="00661C55" w:rsidRPr="00661C55">
        <w:rPr>
          <w:rFonts w:ascii="Cambria" w:eastAsia="標楷體" w:hAnsi="Cambria" w:cs="Cambria" w:hint="eastAsia"/>
          <w:b/>
          <w:iCs/>
          <w:color w:val="000000"/>
          <w:sz w:val="32"/>
          <w:szCs w:val="28"/>
          <w:u w:val="single"/>
        </w:rPr>
        <w:t>小數篇</w:t>
      </w:r>
      <w:r w:rsidRPr="007A0EFB">
        <w:rPr>
          <w:rFonts w:ascii="標楷體" w:eastAsia="標楷體" w:hAnsi="標楷體" w:hint="eastAsia"/>
          <w:b/>
          <w:iCs/>
          <w:color w:val="000000"/>
          <w:sz w:val="32"/>
          <w:szCs w:val="28"/>
          <w:u w:val="single"/>
        </w:rPr>
        <w:t>」研習教師意見回饋表</w:t>
      </w:r>
    </w:p>
    <w:p w:rsidR="00B04DC6" w:rsidRPr="007A0EFB" w:rsidRDefault="00B04DC6" w:rsidP="00B04DC6">
      <w:pPr>
        <w:rPr>
          <w:rFonts w:ascii="標楷體" w:eastAsia="標楷體" w:hAnsi="標楷體"/>
          <w:b/>
          <w:color w:val="000000" w:themeColor="text1"/>
          <w:sz w:val="28"/>
          <w:szCs w:val="28"/>
        </w:rPr>
      </w:pPr>
      <w:r w:rsidRPr="007A0EFB">
        <w:rPr>
          <w:rFonts w:ascii="標楷體" w:eastAsia="標楷體" w:hAnsi="標楷體" w:hint="eastAsia"/>
          <w:b/>
          <w:color w:val="000000" w:themeColor="text1"/>
          <w:sz w:val="28"/>
          <w:szCs w:val="28"/>
        </w:rPr>
        <w:t>一、基本資料</w:t>
      </w:r>
    </w:p>
    <w:p w:rsidR="00B04DC6" w:rsidRPr="007A0EFB" w:rsidRDefault="00B04DC6" w:rsidP="00B04DC6">
      <w:pPr>
        <w:pStyle w:val="a5"/>
        <w:spacing w:line="360" w:lineRule="exact"/>
        <w:ind w:leftChars="0" w:left="0"/>
        <w:jc w:val="both"/>
        <w:rPr>
          <w:rFonts w:ascii="標楷體" w:eastAsia="標楷體" w:hAnsi="標楷體"/>
          <w:color w:val="000000" w:themeColor="text1"/>
        </w:rPr>
      </w:pPr>
      <w:r w:rsidRPr="007A0EFB">
        <w:rPr>
          <w:rFonts w:ascii="標楷體" w:eastAsia="標楷體" w:hAnsi="標楷體" w:hint="eastAsia"/>
          <w:color w:val="000000" w:themeColor="text1"/>
        </w:rPr>
        <w:t xml:space="preserve">  1.服務學校   2.性別：□ 男 □ 女   3.教學年資 年</w:t>
      </w:r>
    </w:p>
    <w:p w:rsidR="00B04DC6" w:rsidRPr="007A0EFB" w:rsidRDefault="00B04DC6" w:rsidP="00B04DC6">
      <w:pPr>
        <w:rPr>
          <w:rFonts w:ascii="標楷體" w:eastAsia="標楷體" w:hAnsi="標楷體"/>
          <w:b/>
          <w:color w:val="000000" w:themeColor="text1"/>
          <w:sz w:val="28"/>
          <w:szCs w:val="28"/>
        </w:rPr>
      </w:pPr>
      <w:r w:rsidRPr="007A0EFB">
        <w:rPr>
          <w:rFonts w:ascii="標楷體" w:eastAsia="標楷體" w:hAnsi="標楷體" w:hint="eastAsia"/>
          <w:b/>
          <w:color w:val="000000" w:themeColor="text1"/>
          <w:sz w:val="28"/>
          <w:szCs w:val="28"/>
        </w:rPr>
        <w:t>二、對本次研習課程的滿意度</w:t>
      </w:r>
    </w:p>
    <w:p w:rsidR="00B04DC6" w:rsidRPr="007A0EFB" w:rsidRDefault="00B04DC6" w:rsidP="00B04DC6">
      <w:pPr>
        <w:rPr>
          <w:rFonts w:ascii="標楷體" w:eastAsia="標楷體" w:hAnsi="標楷體"/>
          <w:b/>
          <w:color w:val="000000" w:themeColor="text1"/>
        </w:rPr>
      </w:pPr>
      <w:r>
        <w:rPr>
          <w:rFonts w:ascii="標楷體" w:eastAsia="標楷體" w:hAnsi="標楷體" w:hint="eastAsia"/>
          <w:b/>
          <w:color w:val="000000" w:themeColor="text1"/>
        </w:rPr>
        <w:t>1.</w:t>
      </w:r>
      <w:r w:rsidRPr="007A0EFB">
        <w:rPr>
          <w:rFonts w:ascii="標楷體" w:eastAsia="標楷體" w:hAnsi="標楷體" w:hint="eastAsia"/>
          <w:b/>
          <w:color w:val="000000" w:themeColor="text1"/>
        </w:rPr>
        <w:t xml:space="preserve">對研習主題的概念與教學重點的掌握程度 </w:t>
      </w:r>
    </w:p>
    <w:p w:rsidR="00B04DC6" w:rsidRPr="007A0EFB" w:rsidRDefault="00B04DC6" w:rsidP="00B04DC6">
      <w:pPr>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59264" behindDoc="1" locked="0" layoutInCell="1" allowOverlap="1" wp14:anchorId="53CAEC34" wp14:editId="2AD4793C">
                <wp:simplePos x="0" y="0"/>
                <wp:positionH relativeFrom="column">
                  <wp:posOffset>340995</wp:posOffset>
                </wp:positionH>
                <wp:positionV relativeFrom="paragraph">
                  <wp:posOffset>219710</wp:posOffset>
                </wp:positionV>
                <wp:extent cx="5257800" cy="400050"/>
                <wp:effectExtent l="0" t="10795" r="1905" b="0"/>
                <wp:wrapNone/>
                <wp:docPr id="43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433" name="Text Box 3"/>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6" w:rsidRDefault="00B04DC6" w:rsidP="00B04DC6"/>
                          </w:txbxContent>
                        </wps:txbx>
                        <wps:bodyPr rot="0" vert="horz" wrap="square" lIns="91440" tIns="45720" rIns="91440" bIns="45720" anchor="t" anchorCtr="0" upright="1">
                          <a:noAutofit/>
                        </wps:bodyPr>
                      </wps:wsp>
                      <wpg:grpSp>
                        <wpg:cNvPr id="434" name="Group 4"/>
                        <wpg:cNvGrpSpPr>
                          <a:grpSpLocks/>
                        </wpg:cNvGrpSpPr>
                        <wpg:grpSpPr bwMode="auto">
                          <a:xfrm>
                            <a:off x="1776" y="9221"/>
                            <a:ext cx="7787" cy="179"/>
                            <a:chOff x="1716" y="5626"/>
                            <a:chExt cx="7787" cy="385"/>
                          </a:xfrm>
                        </wpg:grpSpPr>
                        <wps:wsp>
                          <wps:cNvPr id="435" name="Line 5"/>
                          <wps:cNvCnPr>
                            <a:cxnSpLocks noChangeShapeType="1"/>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6"/>
                          <wps:cNvCnPr>
                            <a:cxnSpLocks noChangeShapeType="1"/>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7"/>
                          <wps:cNvCnPr>
                            <a:cxnSpLocks noChangeShapeType="1"/>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8"/>
                          <wps:cNvCnPr>
                            <a:cxnSpLocks noChangeShapeType="1"/>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9"/>
                          <wps:cNvCnPr>
                            <a:cxnSpLocks noChangeShapeType="1"/>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10"/>
                          <wps:cNvCnPr>
                            <a:cxnSpLocks noChangeShapeType="1"/>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11"/>
                          <wps:cNvCnPr>
                            <a:cxnSpLocks noChangeShapeType="1"/>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12"/>
                          <wps:cNvCnPr>
                            <a:cxnSpLocks noChangeShapeType="1"/>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13"/>
                          <wps:cNvCnPr>
                            <a:cxnSpLocks noChangeShapeType="1"/>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14"/>
                          <wps:cNvCnPr>
                            <a:cxnSpLocks noChangeShapeType="1"/>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5"/>
                          <wps:cNvCnPr>
                            <a:cxnSpLocks noChangeShapeType="1"/>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6"/>
                          <wps:cNvCnPr>
                            <a:cxnSpLocks noChangeShapeType="1"/>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CAEC34" id="Group 447" o:spid="_x0000_s1026" style="position:absolute;margin-left:26.85pt;margin-top:17.3pt;width:414pt;height:31.5pt;z-index:-251657216"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">
                <v:shapetype id="_x0000_t202" coordsize="21600,21600" o:spt="202" path="m,l,21600r21600,l21600,xe">
                  <v:stroke joinstyle="miter"/>
                  <v:path gradientshapeok="t" o:connecttype="rect"/>
                </v:shapetype>
                <v:shape id="Text Box 3" o:spid="_x0000_s1027" type="#_x0000_t202" style="position:absolute;left:1541;top:9311;width:8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4X8MA&#10;AADcAAAADwAAAGRycy9kb3ducmV2LnhtbESP3YrCMBSE7xd8h3CEvVk09bdajeIuuHjrzwOcNse2&#10;2JyUJtr69hthwcthZr5h1tvOVOJBjSstKxgNIxDEmdUl5wou5/1gAcJ5ZI2VZVLwJAfbTe9jjYm2&#10;LR/pcfK5CBB2CSoovK8TKV1WkEE3tDVx8K62MeiDbHKpG2wD3FRyHEVzabDksFBgTT8FZbfT3Si4&#10;Htqv2bJNf/0lPk7n31jGqX0q9dnvdisQnjr/Dv+3D1rBdDK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y4X8MAAADcAAAADwAAAAAAAAAAAAAAAACYAgAAZHJzL2Rv&#10;d25yZXYueG1sUEsFBgAAAAAEAAQA9QAAAIgDAAAAAA==&#10;" stroked="f">
                  <v:textbox>
                    <w:txbxContent>
                      <w:p w:rsidR="00B04DC6" w:rsidRDefault="00B04DC6" w:rsidP="00B04DC6"/>
                    </w:txbxContent>
                  </v:textbox>
                </v:shape>
                <v:group id="Group 4" o:spid="_x0000_s1028" style="position:absolute;left:1776;top:9221;width:7787;height:179" coordorigin="1716,5626" coordsize="778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line id="Line 5" o:spid="_x0000_s1029" style="position:absolute;visibility:visible;mso-wrap-style:square" from="1716,5821" to="94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Mp/xwAAANwAAAAPAAAAAAAA&#10;AAAAAAAAAKECAABkcnMvZG93bnJldi54bWxQSwUGAAAAAAQABAD5AAAAlQMAAAAA&#10;"/>
                  <v:line id="Line 6" o:spid="_x0000_s1030" style="position:absolute;visibility:visible;mso-wrap-style:square" from="5625,5645" to="5625,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lQIxwAAANwAAAAPAAAAAAAA&#10;AAAAAAAAAKECAABkcnMvZG93bnJldi54bWxQSwUGAAAAAAQABAD5AAAAlQMAAAAA&#10;"/>
                  <v:line id="Line 7" o:spid="_x0000_s1031" style="position:absolute;visibility:visible;mso-wrap-style:square" from="1716,5649" to="1716,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vGTxwAAANwAAAAPAAAAAAAA&#10;AAAAAAAAAKECAABkcnMvZG93bnJldi54bWxQSwUGAAAAAAQABAD5AAAAlQMAAAAA&#10;"/>
                  <v:line id="Line 8" o:spid="_x0000_s1032" style="position:absolute;visibility:visible;mso-wrap-style:square" from="3298,5651" to="3298,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9" o:spid="_x0000_s1033" style="position:absolute;visibility:visible;mso-wrap-style:square" from="4072,5651" to="4072,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line id="Line 10" o:spid="_x0000_s1034" style="position:absolute;visibility:visible;mso-wrap-style:square" from="2517,5648" to="2517,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amsQAAADcAAAADwAAAGRycy9kb3ducmV2LnhtbERPy2rCQBTdC/7DcIXudFIr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qaxAAAANwAAAAPAAAAAAAAAAAA&#10;AAAAAKECAABkcnMvZG93bnJldi54bWxQSwUGAAAAAAQABAD5AAAAkgMAAAAA&#10;"/>
                  <v:line id="Line 11" o:spid="_x0000_s1035" style="position:absolute;visibility:visible;mso-wrap-style:square" from="4851,5647" to="485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12" o:spid="_x0000_s1036" style="position:absolute;visibility:visible;mso-wrap-style:square" from="6411,5639" to="641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line id="Line 13" o:spid="_x0000_s1037" style="position:absolute;visibility:visible;mso-wrap-style:square" from="7966,5626" to="7966,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7ccAAADcAAAADwAAAGRycy9kb3ducmV2LnhtbESPT2vCQBTE74V+h+UJvdWNVYJ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4TtxwAAANwAAAAPAAAAAAAA&#10;AAAAAAAAAKECAABkcnMvZG93bnJldi54bWxQSwUGAAAAAAQABAD5AAAAlQMAAAAA&#10;"/>
                  <v:line id="Line 14" o:spid="_x0000_s1038" style="position:absolute;visibility:visible;mso-wrap-style:square" from="8749,5626" to="8749,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15" o:spid="_x0000_s1039" style="position:absolute;visibility:visible;mso-wrap-style:square" from="7181,5630" to="718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line id="Line 16" o:spid="_x0000_s1040" style="position:absolute;visibility:visible;mso-wrap-style:square" from="9503,5638" to="9503,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group>
              </v:group>
            </w:pict>
          </mc:Fallback>
        </mc:AlternateContent>
      </w:r>
      <w:r w:rsidRPr="007A0EFB">
        <w:rPr>
          <w:rFonts w:ascii="標楷體" w:eastAsia="標楷體" w:hAnsi="標楷體" w:hint="eastAsia"/>
          <w:color w:val="000000" w:themeColor="text1"/>
        </w:rPr>
        <w:t xml:space="preserve">     無法掌握                                               完全能掌握</w:t>
      </w:r>
    </w:p>
    <w:p w:rsidR="00B04DC6" w:rsidRPr="007A0EFB" w:rsidRDefault="00B04DC6" w:rsidP="00B04DC6">
      <w:pPr>
        <w:rPr>
          <w:rFonts w:ascii="標楷體" w:eastAsia="標楷體" w:hAnsi="標楷體"/>
          <w:color w:val="000000" w:themeColor="text1"/>
        </w:rPr>
      </w:pPr>
    </w:p>
    <w:p w:rsidR="00B04DC6" w:rsidRPr="007A0EFB" w:rsidRDefault="00B04DC6" w:rsidP="00B04DC6">
      <w:pPr>
        <w:spacing w:line="480" w:lineRule="exact"/>
        <w:rPr>
          <w:rFonts w:ascii="標楷體" w:eastAsia="標楷體" w:hAnsi="標楷體"/>
          <w:color w:val="000000" w:themeColor="text1"/>
        </w:rPr>
      </w:pPr>
    </w:p>
    <w:p w:rsidR="00B04DC6" w:rsidRPr="007A0EFB" w:rsidRDefault="00B04DC6" w:rsidP="00B04DC6">
      <w:pPr>
        <w:rPr>
          <w:rFonts w:ascii="標楷體" w:eastAsia="標楷體" w:hAnsi="標楷體"/>
          <w:b/>
          <w:color w:val="000000" w:themeColor="text1"/>
        </w:rPr>
      </w:pPr>
      <w:r>
        <w:rPr>
          <w:rFonts w:ascii="標楷體" w:eastAsia="標楷體" w:hAnsi="標楷體" w:hint="eastAsia"/>
          <w:b/>
          <w:color w:val="000000" w:themeColor="text1"/>
        </w:rPr>
        <w:t>2.</w:t>
      </w:r>
      <w:r w:rsidRPr="007A0EFB">
        <w:rPr>
          <w:rFonts w:ascii="標楷體" w:eastAsia="標楷體" w:hAnsi="標楷體" w:hint="eastAsia"/>
          <w:b/>
          <w:color w:val="000000" w:themeColor="text1"/>
        </w:rPr>
        <w:t xml:space="preserve">參加本次研習活動後，自覺對自身教學能力的提昇程度 </w:t>
      </w:r>
    </w:p>
    <w:p w:rsidR="00B04DC6" w:rsidRPr="007A0EFB" w:rsidRDefault="00B04DC6" w:rsidP="00B04DC6">
      <w:pPr>
        <w:ind w:firstLineChars="300" w:firstLine="720"/>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60288" behindDoc="1" locked="0" layoutInCell="1" allowOverlap="1" wp14:anchorId="343BAD51" wp14:editId="7074D0F1">
                <wp:simplePos x="0" y="0"/>
                <wp:positionH relativeFrom="column">
                  <wp:posOffset>340995</wp:posOffset>
                </wp:positionH>
                <wp:positionV relativeFrom="paragraph">
                  <wp:posOffset>219710</wp:posOffset>
                </wp:positionV>
                <wp:extent cx="5257800" cy="400050"/>
                <wp:effectExtent l="0" t="10795" r="1905" b="0"/>
                <wp:wrapNone/>
                <wp:docPr id="417"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418" name="Text Box 48"/>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6" w:rsidRDefault="00B04DC6" w:rsidP="00B04DC6"/>
                          </w:txbxContent>
                        </wps:txbx>
                        <wps:bodyPr rot="0" vert="horz" wrap="square" lIns="91440" tIns="45720" rIns="91440" bIns="45720" anchor="t" anchorCtr="0" upright="1">
                          <a:noAutofit/>
                        </wps:bodyPr>
                      </wps:wsp>
                      <wpg:grpSp>
                        <wpg:cNvPr id="419" name="Group 49"/>
                        <wpg:cNvGrpSpPr>
                          <a:grpSpLocks/>
                        </wpg:cNvGrpSpPr>
                        <wpg:grpSpPr bwMode="auto">
                          <a:xfrm>
                            <a:off x="1776" y="9221"/>
                            <a:ext cx="7787" cy="179"/>
                            <a:chOff x="1716" y="5626"/>
                            <a:chExt cx="7787" cy="385"/>
                          </a:xfrm>
                        </wpg:grpSpPr>
                        <wps:wsp>
                          <wps:cNvPr id="420" name="Line 50"/>
                          <wps:cNvCnPr>
                            <a:cxnSpLocks noChangeShapeType="1"/>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51"/>
                          <wps:cNvCnPr>
                            <a:cxnSpLocks noChangeShapeType="1"/>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52"/>
                          <wps:cNvCnPr>
                            <a:cxnSpLocks noChangeShapeType="1"/>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53"/>
                          <wps:cNvCnPr>
                            <a:cxnSpLocks noChangeShapeType="1"/>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54"/>
                          <wps:cNvCnPr>
                            <a:cxnSpLocks noChangeShapeType="1"/>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55"/>
                          <wps:cNvCnPr>
                            <a:cxnSpLocks noChangeShapeType="1"/>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56"/>
                          <wps:cNvCnPr>
                            <a:cxnSpLocks noChangeShapeType="1"/>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57"/>
                          <wps:cNvCnPr>
                            <a:cxnSpLocks noChangeShapeType="1"/>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58"/>
                          <wps:cNvCnPr>
                            <a:cxnSpLocks noChangeShapeType="1"/>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59"/>
                          <wps:cNvCnPr>
                            <a:cxnSpLocks noChangeShapeType="1"/>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60"/>
                          <wps:cNvCnPr>
                            <a:cxnSpLocks noChangeShapeType="1"/>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61"/>
                          <wps:cNvCnPr>
                            <a:cxnSpLocks noChangeShapeType="1"/>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3BAD51" id="Group 462" o:spid="_x0000_s1041" style="position:absolute;left:0;text-align:left;margin-left:26.85pt;margin-top:17.3pt;width:414pt;height:31.5pt;z-index:-251656192"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">
                <v:shape id="Text Box 48" o:spid="_x0000_s1042" type="#_x0000_t202" style="position:absolute;left:1541;top:9311;width:8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2Tr0A&#10;AADcAAAADwAAAGRycy9kb3ducmV2LnhtbERPSwrCMBDdC94hjOBGNFX8VqOooLj1c4CxGdtiMylN&#10;tPX2ZiG4fLz/atOYQrypcrllBcNBBII4sTrnVMHteujPQTiPrLGwTAo+5GCzbrdWGGtb85neF5+K&#10;EMIuRgWZ92UspUsyMugGtiQO3MNWBn2AVSp1hXUIN4UcRdFUGsw5NGRY0j6j5Hl5GQWPU92bLOr7&#10;0d9m5/F0h/nsbj9KdTvNdgnCU+P/4p/7pBWMh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12Tr0AAADcAAAADwAAAAAAAAAAAAAAAACYAgAAZHJzL2Rvd25yZXYu&#10;eG1sUEsFBgAAAAAEAAQA9QAAAIIDAAAAAA==&#10;" stroked="f">
                  <v:textbox>
                    <w:txbxContent>
                      <w:p w:rsidR="00B04DC6" w:rsidRDefault="00B04DC6" w:rsidP="00B04DC6"/>
                    </w:txbxContent>
                  </v:textbox>
                </v:shape>
                <v:group id="Group 49" o:spid="_x0000_s1043" style="position:absolute;left:1776;top:9221;width:7787;height:179" coordorigin="1716,5626" coordsize="778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50" o:spid="_x0000_s1044" style="position:absolute;visibility:visible;mso-wrap-style:square" from="1716,5821" to="94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51" o:spid="_x0000_s1045" style="position:absolute;visibility:visible;mso-wrap-style:square" from="5625,5645" to="5625,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line id="Line 52" o:spid="_x0000_s1046" style="position:absolute;visibility:visible;mso-wrap-style:square" from="1716,5649" to="1716,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line id="Line 53" o:spid="_x0000_s1047" style="position:absolute;visibility:visible;mso-wrap-style:square" from="3298,5651" to="3298,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54" o:spid="_x0000_s1048" style="position:absolute;visibility:visible;mso-wrap-style:square" from="4072,5651" to="4072,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55" o:spid="_x0000_s1049" style="position:absolute;visibility:visible;mso-wrap-style:square" from="2517,5648" to="2517,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56" o:spid="_x0000_s1050" style="position:absolute;visibility:visible;mso-wrap-style:square" from="4851,5647" to="485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57" o:spid="_x0000_s1051" style="position:absolute;visibility:visible;mso-wrap-style:square" from="6411,5639" to="641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Line 58" o:spid="_x0000_s1052" style="position:absolute;visibility:visible;mso-wrap-style:square" from="7966,5626" to="7966,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59" o:spid="_x0000_s1053" style="position:absolute;visibility:visible;mso-wrap-style:square" from="8749,5626" to="8749,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60" o:spid="_x0000_s1054" style="position:absolute;visibility:visible;mso-wrap-style:square" from="7181,5630" to="718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61" o:spid="_x0000_s1055" style="position:absolute;visibility:visible;mso-wrap-style:square" from="9503,5638" to="9503,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group>
              </v:group>
            </w:pict>
          </mc:Fallback>
        </mc:AlternateContent>
      </w:r>
      <w:r w:rsidRPr="007A0EFB">
        <w:rPr>
          <w:rFonts w:ascii="標楷體" w:eastAsia="標楷體" w:hAnsi="標楷體" w:hint="eastAsia"/>
          <w:color w:val="000000" w:themeColor="text1"/>
        </w:rPr>
        <w:t>完全沒有提升                                             收穫滿盈</w:t>
      </w:r>
    </w:p>
    <w:p w:rsidR="00B04DC6" w:rsidRPr="007A0EFB" w:rsidRDefault="00B04DC6" w:rsidP="00B04DC6">
      <w:pPr>
        <w:spacing w:line="480" w:lineRule="exact"/>
        <w:rPr>
          <w:rFonts w:ascii="標楷體" w:eastAsia="標楷體" w:hAnsi="標楷體"/>
          <w:color w:val="000000" w:themeColor="text1"/>
        </w:rPr>
      </w:pPr>
    </w:p>
    <w:p w:rsidR="00B04DC6" w:rsidRPr="007A0EFB" w:rsidRDefault="00B04DC6" w:rsidP="00B04DC6">
      <w:pPr>
        <w:spacing w:line="480" w:lineRule="exact"/>
        <w:rPr>
          <w:rFonts w:ascii="標楷體" w:eastAsia="標楷體" w:hAnsi="標楷體"/>
          <w:b/>
          <w:color w:val="000000" w:themeColor="text1"/>
          <w:sz w:val="28"/>
          <w:szCs w:val="28"/>
        </w:rPr>
      </w:pPr>
    </w:p>
    <w:p w:rsidR="00B04DC6" w:rsidRPr="007A0EFB" w:rsidRDefault="00B04DC6" w:rsidP="00B04DC6">
      <w:pPr>
        <w:rPr>
          <w:rFonts w:ascii="標楷體" w:eastAsia="標楷體" w:hAnsi="標楷體"/>
          <w:b/>
          <w:color w:val="000000" w:themeColor="text1"/>
        </w:rPr>
      </w:pPr>
      <w:r>
        <w:rPr>
          <w:rFonts w:ascii="標楷體" w:eastAsia="標楷體" w:hAnsi="標楷體" w:hint="eastAsia"/>
          <w:b/>
          <w:color w:val="000000" w:themeColor="text1"/>
        </w:rPr>
        <w:t>3.</w:t>
      </w:r>
      <w:r w:rsidRPr="007A0EFB">
        <w:rPr>
          <w:rFonts w:ascii="標楷體" w:eastAsia="標楷體" w:hAnsi="標楷體" w:hint="eastAsia"/>
          <w:b/>
          <w:color w:val="000000" w:themeColor="text1"/>
        </w:rPr>
        <w:t>承辦單位能支持教師進修提供行政支持(舒適空間、設備)</w:t>
      </w:r>
    </w:p>
    <w:p w:rsidR="00B04DC6" w:rsidRPr="007A0EFB" w:rsidRDefault="00B04DC6" w:rsidP="00B04DC6">
      <w:pPr>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61312" behindDoc="1" locked="0" layoutInCell="1" allowOverlap="1" wp14:anchorId="4C80A98F" wp14:editId="7EF59E19">
                <wp:simplePos x="0" y="0"/>
                <wp:positionH relativeFrom="column">
                  <wp:posOffset>340995</wp:posOffset>
                </wp:positionH>
                <wp:positionV relativeFrom="paragraph">
                  <wp:posOffset>219710</wp:posOffset>
                </wp:positionV>
                <wp:extent cx="5257800" cy="400050"/>
                <wp:effectExtent l="0" t="10795" r="1905" b="0"/>
                <wp:wrapNone/>
                <wp:docPr id="402"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403" name="Text Box 63"/>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6" w:rsidRDefault="00B04DC6" w:rsidP="00B04DC6"/>
                          </w:txbxContent>
                        </wps:txbx>
                        <wps:bodyPr rot="0" vert="horz" wrap="square" lIns="91440" tIns="45720" rIns="91440" bIns="45720" anchor="t" anchorCtr="0" upright="1">
                          <a:noAutofit/>
                        </wps:bodyPr>
                      </wps:wsp>
                      <wpg:grpSp>
                        <wpg:cNvPr id="404" name="Group 64"/>
                        <wpg:cNvGrpSpPr>
                          <a:grpSpLocks/>
                        </wpg:cNvGrpSpPr>
                        <wpg:grpSpPr bwMode="auto">
                          <a:xfrm>
                            <a:off x="1776" y="9221"/>
                            <a:ext cx="7787" cy="179"/>
                            <a:chOff x="1716" y="5626"/>
                            <a:chExt cx="7787" cy="385"/>
                          </a:xfrm>
                        </wpg:grpSpPr>
                        <wps:wsp>
                          <wps:cNvPr id="405" name="Line 65"/>
                          <wps:cNvCnPr>
                            <a:cxnSpLocks noChangeShapeType="1"/>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66"/>
                          <wps:cNvCnPr>
                            <a:cxnSpLocks noChangeShapeType="1"/>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67"/>
                          <wps:cNvCnPr>
                            <a:cxnSpLocks noChangeShapeType="1"/>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68"/>
                          <wps:cNvCnPr>
                            <a:cxnSpLocks noChangeShapeType="1"/>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69"/>
                          <wps:cNvCnPr>
                            <a:cxnSpLocks noChangeShapeType="1"/>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70"/>
                          <wps:cNvCnPr>
                            <a:cxnSpLocks noChangeShapeType="1"/>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1"/>
                          <wps:cNvCnPr>
                            <a:cxnSpLocks noChangeShapeType="1"/>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72"/>
                          <wps:cNvCnPr>
                            <a:cxnSpLocks noChangeShapeType="1"/>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3"/>
                          <wps:cNvCnPr>
                            <a:cxnSpLocks noChangeShapeType="1"/>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74"/>
                          <wps:cNvCnPr>
                            <a:cxnSpLocks noChangeShapeType="1"/>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75"/>
                          <wps:cNvCnPr>
                            <a:cxnSpLocks noChangeShapeType="1"/>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76"/>
                          <wps:cNvCnPr>
                            <a:cxnSpLocks noChangeShapeType="1"/>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80A98F" id="Group 477" o:spid="_x0000_s1056" style="position:absolute;margin-left:26.85pt;margin-top:17.3pt;width:414pt;height:31.5pt;z-index:-251655168"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">
                <v:shape id="Text Box 63" o:spid="_x0000_s1057" type="#_x0000_t202" style="position:absolute;left:1541;top:9311;width:8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y4sQA&#10;AADcAAAADwAAAGRycy9kb3ducmV2LnhtbESP3WrCQBSE7wXfYTmCN9JstFHb1FXagsVbfx7gmD35&#10;wezZkN2a5O27QsHLYWa+YTa73tTiTq2rLCuYRzEI4szqigsFl/P+5Q2E88gaa8ukYCAHu+14tMFU&#10;246PdD/5QgQIuxQVlN43qZQuK8mgi2xDHLzctgZ9kG0hdYtdgJtaLuJ4JQ1WHBZKbOi7pOx2+jUK&#10;8kM3W7531x9/WR+T1RdW66sdlJpO+s8PEJ56/wz/tw9aQRK/wu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gcuLEAAAA3AAAAA8AAAAAAAAAAAAAAAAAmAIAAGRycy9k&#10;b3ducmV2LnhtbFBLBQYAAAAABAAEAPUAAACJAwAAAAA=&#10;" stroked="f">
                  <v:textbox>
                    <w:txbxContent>
                      <w:p w:rsidR="00B04DC6" w:rsidRDefault="00B04DC6" w:rsidP="00B04DC6"/>
                    </w:txbxContent>
                  </v:textbox>
                </v:shape>
                <v:group id="Group 64" o:spid="_x0000_s1058" style="position:absolute;left:1776;top:9221;width:7787;height:179" coordorigin="1716,5626" coordsize="778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line id="Line 65" o:spid="_x0000_s1059" style="position:absolute;visibility:visible;mso-wrap-style:square" from="1716,5821" to="94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66" o:spid="_x0000_s1060" style="position:absolute;visibility:visible;mso-wrap-style:square" from="5625,5645" to="5625,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67" o:spid="_x0000_s1061" style="position:absolute;visibility:visible;mso-wrap-style:square" from="1716,5649" to="1716,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Line 68" o:spid="_x0000_s1062" style="position:absolute;visibility:visible;mso-wrap-style:square" from="3298,5651" to="3298,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69" o:spid="_x0000_s1063" style="position:absolute;visibility:visible;mso-wrap-style:square" from="4072,5651" to="4072,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70" o:spid="_x0000_s1064" style="position:absolute;visibility:visible;mso-wrap-style:square" from="2517,5648" to="2517,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71" o:spid="_x0000_s1065" style="position:absolute;visibility:visible;mso-wrap-style:square" from="4851,5647" to="485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72" o:spid="_x0000_s1066" style="position:absolute;visibility:visible;mso-wrap-style:square" from="6411,5639" to="641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73" o:spid="_x0000_s1067" style="position:absolute;visibility:visible;mso-wrap-style:square" from="7966,5626" to="7966,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Line 74" o:spid="_x0000_s1068" style="position:absolute;visibility:visible;mso-wrap-style:square" from="8749,5626" to="8749,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zhMYAAADcAAAADwAAAGRycy9kb3ducmV2LnhtbESPQWvCQBSE70L/w/IKvelGK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1M4TGAAAA3AAAAA8AAAAAAAAA&#10;AAAAAAAAoQIAAGRycy9kb3ducmV2LnhtbFBLBQYAAAAABAAEAPkAAACUAwAAAAA=&#10;"/>
                  <v:line id="Line 75" o:spid="_x0000_s1069" style="position:absolute;visibility:visible;mso-wrap-style:square" from="7181,5630" to="718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line id="Line 76" o:spid="_x0000_s1070" style="position:absolute;visibility:visible;mso-wrap-style:square" from="9503,5638" to="9503,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IaMYAAADcAAAADwAAAGRycy9kb3ducmV2LnhtbESPQWvCQBSE7wX/w/IKvdWNtgR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rCGjGAAAA3AAAAA8AAAAAAAAA&#10;AAAAAAAAoQIAAGRycy9kb3ducmV2LnhtbFBLBQYAAAAABAAEAPkAAACUAwAAAAA=&#10;"/>
                </v:group>
              </v:group>
            </w:pict>
          </mc:Fallback>
        </mc:AlternateContent>
      </w:r>
      <w:r w:rsidRPr="007A0EFB">
        <w:rPr>
          <w:rFonts w:ascii="標楷體" w:eastAsia="標楷體" w:hAnsi="標楷體" w:hint="eastAsia"/>
          <w:color w:val="000000" w:themeColor="text1"/>
        </w:rPr>
        <w:t xml:space="preserve">      一般支持                                                非常支持</w:t>
      </w:r>
    </w:p>
    <w:p w:rsidR="00B04DC6" w:rsidRPr="007A0EFB" w:rsidRDefault="00B04DC6" w:rsidP="00B04DC6">
      <w:pPr>
        <w:spacing w:line="480" w:lineRule="exact"/>
        <w:rPr>
          <w:rFonts w:ascii="標楷體" w:eastAsia="標楷體" w:hAnsi="標楷體"/>
          <w:color w:val="000000" w:themeColor="text1"/>
        </w:rPr>
      </w:pPr>
    </w:p>
    <w:p w:rsidR="00B04DC6" w:rsidRPr="007A0EFB" w:rsidRDefault="00B04DC6" w:rsidP="00B04DC6">
      <w:pPr>
        <w:rPr>
          <w:rFonts w:ascii="標楷體" w:eastAsia="標楷體" w:hAnsi="標楷體"/>
          <w:color w:val="000000" w:themeColor="text1"/>
        </w:rPr>
      </w:pPr>
    </w:p>
    <w:p w:rsidR="00B04DC6" w:rsidRPr="007A0EFB" w:rsidRDefault="00B04DC6" w:rsidP="00B04DC6">
      <w:pPr>
        <w:rPr>
          <w:rFonts w:ascii="標楷體" w:eastAsia="標楷體" w:hAnsi="標楷體"/>
          <w:b/>
          <w:color w:val="000000" w:themeColor="text1"/>
        </w:rPr>
      </w:pPr>
      <w:r>
        <w:rPr>
          <w:rFonts w:ascii="標楷體" w:eastAsia="標楷體" w:hAnsi="標楷體" w:hint="eastAsia"/>
          <w:b/>
          <w:color w:val="000000" w:themeColor="text1"/>
        </w:rPr>
        <w:t>4.</w:t>
      </w:r>
      <w:r w:rsidRPr="007A0EFB">
        <w:rPr>
          <w:rFonts w:ascii="標楷體" w:eastAsia="標楷體" w:hAnsi="標楷體" w:hint="eastAsia"/>
          <w:b/>
          <w:color w:val="000000" w:themeColor="text1"/>
        </w:rPr>
        <w:t xml:space="preserve">承辦單位能針對教師學習需求提供進修管道、輔導支持及經費補助 </w:t>
      </w:r>
    </w:p>
    <w:p w:rsidR="00B04DC6" w:rsidRPr="007A0EFB" w:rsidRDefault="00B04DC6" w:rsidP="00B04DC6">
      <w:pPr>
        <w:ind w:firstLineChars="350" w:firstLine="840"/>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62336" behindDoc="1" locked="0" layoutInCell="1" allowOverlap="1" wp14:anchorId="2FBF2C67" wp14:editId="5417470E">
                <wp:simplePos x="0" y="0"/>
                <wp:positionH relativeFrom="column">
                  <wp:posOffset>340995</wp:posOffset>
                </wp:positionH>
                <wp:positionV relativeFrom="paragraph">
                  <wp:posOffset>219710</wp:posOffset>
                </wp:positionV>
                <wp:extent cx="5257800" cy="400050"/>
                <wp:effectExtent l="0" t="0" r="0" b="0"/>
                <wp:wrapNone/>
                <wp:docPr id="387" name="群組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388" name="Text Box 78"/>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6" w:rsidRDefault="00B04DC6" w:rsidP="00B04DC6"/>
                          </w:txbxContent>
                        </wps:txbx>
                        <wps:bodyPr rot="0" vert="horz" wrap="square" lIns="91440" tIns="45720" rIns="91440" bIns="45720" anchor="t" anchorCtr="0" upright="1">
                          <a:noAutofit/>
                        </wps:bodyPr>
                      </wps:wsp>
                      <wpg:grpSp>
                        <wpg:cNvPr id="389" name="Group 79"/>
                        <wpg:cNvGrpSpPr>
                          <a:grpSpLocks/>
                        </wpg:cNvGrpSpPr>
                        <wpg:grpSpPr bwMode="auto">
                          <a:xfrm>
                            <a:off x="1776" y="9221"/>
                            <a:ext cx="7787" cy="179"/>
                            <a:chOff x="1716" y="5626"/>
                            <a:chExt cx="7787" cy="385"/>
                          </a:xfrm>
                        </wpg:grpSpPr>
                        <wps:wsp>
                          <wps:cNvPr id="390" name="Line 80"/>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81"/>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82"/>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83"/>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84"/>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85"/>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86"/>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87"/>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88"/>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89"/>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90"/>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91"/>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BF2C67" id="群組 61" o:spid="_x0000_s1071" style="position:absolute;left:0;text-align:left;margin-left:26.85pt;margin-top:17.3pt;width:414pt;height:31.5pt;z-index:-251654144"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">
                <v:shape id="Text Box 78" o:spid="_x0000_s1072" type="#_x0000_t202" style="position:absolute;left:1541;top:9311;width:8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urMEA&#10;AADcAAAADwAAAGRycy9kb3ducmV2LnhtbERPzW6CQBC+N+k7bKaJl6YstlUpupraxIYr6AOM7AhE&#10;dpawq+DbuwcTj1++/9VmNK24Uu8aywqmUQyCuLS64UrBYb/7SEA4j6yxtUwKbuRgs359WWGq7cA5&#10;XQtfiRDCLkUFtfddKqUrazLoItsRB+5ke4M+wL6SuschhJtWfsbxXBpsODTU2NFfTeW5uBgFp2x4&#10;n/0Mx39/WOTf8y02i6O9KTV5G3+XIDyN/il+uDOt4CsJa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9LqzBAAAA3AAAAA8AAAAAAAAAAAAAAAAAmAIAAGRycy9kb3du&#10;cmV2LnhtbFBLBQYAAAAABAAEAPUAAACGAwAAAAA=&#10;" stroked="f">
                  <v:textbox>
                    <w:txbxContent>
                      <w:p w:rsidR="00B04DC6" w:rsidRDefault="00B04DC6" w:rsidP="00B04DC6"/>
                    </w:txbxContent>
                  </v:textbox>
                </v:shape>
                <v:group id="Group 79" o:spid="_x0000_s1073" style="position:absolute;left:1776;top:9221;width:7787;height:179" coordorigin="1716,5626" coordsize="778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line id="Line 80" o:spid="_x0000_s1074" style="position:absolute;visibility:visible;mso-wrap-style:square" from="1716,5821" to="94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line id="Line 81" o:spid="_x0000_s1075" style="position:absolute;visibility:visible;mso-wrap-style:square" from="5625,5645" to="5625,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eI8YAAADcAAAADwAAAGRycy9kb3ducmV2LnhtbESPQWvCQBSE74L/YXmCN91YIdTUVcQi&#10;aA+laqE9PrPPJJp9G3a3Sfrvu4VCj8PMfMMs172pRUvOV5YVzKYJCOLc6ooLBe/n3eQRhA/IGmvL&#10;pOCbPKxXw8ESM207PlJ7CoWIEPYZKihDaDIpfV6SQT+1DXH0rtYZDFG6QmqHXYSbWj4kSSoNVhwX&#10;SmxoW1J+P30ZBa/zt7TdHF72/cchveTPx8vnrXNKjUf95glEoD78h//ae61gvp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XiPGAAAA3AAAAA8AAAAAAAAA&#10;AAAAAAAAoQIAAGRycy9kb3ducmV2LnhtbFBLBQYAAAAABAAEAPkAAACUAwAAAAA=&#10;"/>
                  <v:line id="Line 82" o:spid="_x0000_s1076" style="position:absolute;visibility:visible;mso-wrap-style:square" from="1716,5649" to="1716,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line id="Line 83" o:spid="_x0000_s1077" style="position:absolute;visibility:visible;mso-wrap-style:square" from="3298,5651" to="3298,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84" o:spid="_x0000_s1078" style="position:absolute;visibility:visible;mso-wrap-style:square" from="4072,5651" to="4072,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line id="Line 85" o:spid="_x0000_s1079" style="position:absolute;visibility:visible;mso-wrap-style:square" from="2517,5648" to="2517,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line id="Line 86" o:spid="_x0000_s1080" style="position:absolute;visibility:visible;mso-wrap-style:square" from="4851,5647" to="485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line id="Line 87" o:spid="_x0000_s1081" style="position:absolute;visibility:visible;mso-wrap-style:square" from="6411,5639" to="641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5jzMcAAADcAAAADwAAAGRycy9kb3ducmV2LnhtbESPQWvCQBSE74X+h+UVvNVNK6Q1uopY&#10;BO2hqBX0+Mw+k9Ts27C7TdJ/3y0UPA4z8w0znfemFi05X1lW8DRMQBDnVldcKDh8rh5fQfiArLG2&#10;TAp+yMN8dn83xUzbjnfU7kMhIoR9hgrKEJpMSp+XZNAPbUMcvYt1BkOUrpDaYRfhppbPSZJKgxXH&#10;hRIbWpaUX/ffRsHHaJu2i837uj9u0nP+tjufvjqn1OChX0xABOrDLfzfXms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mPMxwAAANwAAAAPAAAAAAAA&#10;AAAAAAAAAKECAABkcnMvZG93bnJldi54bWxQSwUGAAAAAAQABAD5AAAAlQMAAAAA&#10;"/>
                  <v:line id="Line 88" o:spid="_x0000_s1082" style="position:absolute;visibility:visible;mso-wrap-style:square" from="7966,5626" to="7966,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89" o:spid="_x0000_s1083" style="position:absolute;visibility:visible;mso-wrap-style:square" from="8749,5626" to="8749,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Line 90" o:spid="_x0000_s1084" style="position:absolute;visibility:visible;mso-wrap-style:square" from="7181,5630" to="718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Line 91" o:spid="_x0000_s1085" style="position:absolute;visibility:visible;mso-wrap-style:square" from="9503,5638" to="9503,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group>
              </v:group>
            </w:pict>
          </mc:Fallback>
        </mc:AlternateContent>
      </w:r>
      <w:r w:rsidRPr="007A0EFB">
        <w:rPr>
          <w:rFonts w:ascii="標楷體" w:eastAsia="標楷體" w:hAnsi="標楷體" w:hint="eastAsia"/>
          <w:color w:val="000000" w:themeColor="text1"/>
        </w:rPr>
        <w:t>一般支持                                                 非常支持</w:t>
      </w:r>
    </w:p>
    <w:p w:rsidR="00B04DC6" w:rsidRPr="007A0EFB" w:rsidRDefault="00B04DC6" w:rsidP="00B04DC6">
      <w:pPr>
        <w:rPr>
          <w:rFonts w:ascii="標楷體" w:eastAsia="標楷體" w:hAnsi="標楷體"/>
          <w:color w:val="000000" w:themeColor="text1"/>
          <w:sz w:val="28"/>
          <w:szCs w:val="28"/>
        </w:rPr>
      </w:pPr>
      <w:r w:rsidRPr="007A0EFB">
        <w:rPr>
          <w:rFonts w:ascii="標楷體" w:eastAsia="標楷體" w:hAnsi="標楷體" w:hint="eastAsia"/>
          <w:color w:val="000000" w:themeColor="text1"/>
          <w:sz w:val="28"/>
          <w:szCs w:val="28"/>
        </w:rPr>
        <w:t>【教師學習及新知使用】</w:t>
      </w:r>
    </w:p>
    <w:p w:rsidR="00B04DC6" w:rsidRPr="00D756CB" w:rsidRDefault="00B04DC6" w:rsidP="00B04DC6">
      <w:pPr>
        <w:ind w:left="480" w:hanging="480"/>
        <w:rPr>
          <w:rFonts w:ascii="標楷體" w:eastAsia="標楷體" w:hAnsi="標楷體"/>
          <w:b/>
          <w:color w:val="000000" w:themeColor="text1"/>
        </w:rPr>
      </w:pPr>
      <w:r w:rsidRPr="00D756CB">
        <w:rPr>
          <w:rFonts w:ascii="標楷體" w:eastAsia="標楷體" w:hAnsi="標楷體" w:hint="eastAsia"/>
          <w:b/>
          <w:color w:val="000000" w:themeColor="text1"/>
        </w:rPr>
        <w:t>5.參加本次研習活動後，你會將此次研習札記，在國教輔導團精進課堂粉絲團與同伴對話分享</w:t>
      </w:r>
    </w:p>
    <w:p w:rsidR="00B04DC6" w:rsidRPr="00D756CB" w:rsidRDefault="00B04DC6" w:rsidP="00B04DC6">
      <w:pPr>
        <w:ind w:left="480" w:hanging="480"/>
        <w:rPr>
          <w:rFonts w:ascii="標楷體" w:eastAsia="標楷體" w:hAnsi="標楷體"/>
          <w:color w:val="000000" w:themeColor="text1"/>
          <w:sz w:val="28"/>
        </w:rPr>
      </w:pPr>
      <w:r w:rsidRPr="00D756CB">
        <w:rPr>
          <w:rFonts w:ascii="標楷體" w:eastAsia="標楷體" w:hAnsi="標楷體" w:hint="eastAsia"/>
          <w:color w:val="000000" w:themeColor="text1"/>
          <w:sz w:val="28"/>
        </w:rPr>
        <w:t>一般支持                                           非常支持</w:t>
      </w:r>
    </w:p>
    <w:p w:rsidR="00B04DC6" w:rsidRPr="007A0EFB" w:rsidRDefault="00B04DC6" w:rsidP="00B04DC6">
      <w:pPr>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65408" behindDoc="1" locked="0" layoutInCell="1" allowOverlap="1" wp14:anchorId="1C0DC38C" wp14:editId="57139512">
                <wp:simplePos x="0" y="0"/>
                <wp:positionH relativeFrom="column">
                  <wp:posOffset>315595</wp:posOffset>
                </wp:positionH>
                <wp:positionV relativeFrom="paragraph">
                  <wp:posOffset>143510</wp:posOffset>
                </wp:positionV>
                <wp:extent cx="5257800" cy="400050"/>
                <wp:effectExtent l="0" t="0" r="0" b="0"/>
                <wp:wrapNone/>
                <wp:docPr id="372" name="群組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373" name="Text Box 78"/>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6" w:rsidRDefault="00B04DC6" w:rsidP="00B04DC6">
                              <w:r>
                                <w:t>0      1     2      3     4      5     6      7     8      9    100      1     2      3     4      5     6      7     8      9    10</w:t>
                              </w:r>
                            </w:p>
                          </w:txbxContent>
                        </wps:txbx>
                        <wps:bodyPr rot="0" vert="horz" wrap="square" lIns="91440" tIns="45720" rIns="91440" bIns="45720" anchor="t" anchorCtr="0" upright="1">
                          <a:noAutofit/>
                        </wps:bodyPr>
                      </wps:wsp>
                      <wpg:grpSp>
                        <wpg:cNvPr id="374" name="Group 79"/>
                        <wpg:cNvGrpSpPr>
                          <a:grpSpLocks/>
                        </wpg:cNvGrpSpPr>
                        <wpg:grpSpPr bwMode="auto">
                          <a:xfrm>
                            <a:off x="1776" y="9221"/>
                            <a:ext cx="7787" cy="179"/>
                            <a:chOff x="1716" y="5626"/>
                            <a:chExt cx="7787" cy="385"/>
                          </a:xfrm>
                        </wpg:grpSpPr>
                        <wps:wsp>
                          <wps:cNvPr id="375" name="Line 80"/>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81"/>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82"/>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83"/>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84"/>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85"/>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86"/>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87"/>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88"/>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89"/>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90"/>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91"/>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0DC38C" id="群組 137" o:spid="_x0000_s1086" style="position:absolute;margin-left:24.85pt;margin-top:11.3pt;width:414pt;height:31.5pt;z-index:-251651072"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">
                <v:shape id="Text Box 78" o:spid="_x0000_s1087" type="#_x0000_t202" style="position:absolute;left:1541;top:9311;width:8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M+sUA&#10;AADcAAAADwAAAGRycy9kb3ducmV2LnhtbESP3WrCQBSE7wt9h+UUelPqpk1ranQNKli8jfUBjtlj&#10;Epo9G7Jrft7eLRS8HGbmG2aVjaYRPXWutqzgbRaBIC6srrlUcPrZv36BcB5ZY2OZFEzkIFs/Pqww&#10;1XbgnPqjL0WAsEtRQeV9m0rpiooMupltiYN3sZ1BH2RXSt3hEOCmke9RNJcGaw4LFba0q6j4PV6N&#10;gsthePlcDOdvf0ryj/kW6+RsJ6Wen8bNEoSn0d/D/+2DVhAnMfyd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Mz6xQAAANwAAAAPAAAAAAAAAAAAAAAAAJgCAABkcnMv&#10;ZG93bnJldi54bWxQSwUGAAAAAAQABAD1AAAAigMAAAAA&#10;" stroked="f">
                  <v:textbox>
                    <w:txbxContent>
                      <w:p w:rsidR="00B04DC6" w:rsidRDefault="00B04DC6" w:rsidP="00B04DC6">
                        <w:r>
                          <w:t>0      1     2      3     4      5     6      7     8      9    100      1     2      3     4      5     6      7     8      9    10</w:t>
                        </w:r>
                      </w:p>
                    </w:txbxContent>
                  </v:textbox>
                </v:shape>
                <v:group id="Group 79" o:spid="_x0000_s1088" style="position:absolute;left:1776;top:9221;width:7787;height:179" coordorigin="1716,5626" coordsize="778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line id="Line 80" o:spid="_x0000_s1089" style="position:absolute;visibility:visible;mso-wrap-style:square" from="1716,5821" to="94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81" o:spid="_x0000_s1090" style="position:absolute;visibility:visible;mso-wrap-style:square" from="5625,5645" to="5625,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82" o:spid="_x0000_s1091" style="position:absolute;visibility:visible;mso-wrap-style:square" from="1716,5649" to="1716,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83" o:spid="_x0000_s1092" style="position:absolute;visibility:visible;mso-wrap-style:square" from="3298,5651" to="3298,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84" o:spid="_x0000_s1093" style="position:absolute;visibility:visible;mso-wrap-style:square" from="4072,5651" to="4072,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85" o:spid="_x0000_s1094" style="position:absolute;visibility:visible;mso-wrap-style:square" from="2517,5648" to="2517,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86" o:spid="_x0000_s1095" style="position:absolute;visibility:visible;mso-wrap-style:square" from="4851,5647" to="485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87" o:spid="_x0000_s1096" style="position:absolute;visibility:visible;mso-wrap-style:square" from="6411,5639" to="641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88" o:spid="_x0000_s1097" style="position:absolute;visibility:visible;mso-wrap-style:square" from="7966,5626" to="7966,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89" o:spid="_x0000_s1098" style="position:absolute;visibility:visible;mso-wrap-style:square" from="8749,5626" to="8749,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90" o:spid="_x0000_s1099" style="position:absolute;visibility:visible;mso-wrap-style:square" from="7181,5630" to="718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91" o:spid="_x0000_s1100" style="position:absolute;visibility:visible;mso-wrap-style:square" from="9503,5638" to="9503,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group>
              </v:group>
            </w:pict>
          </mc:Fallback>
        </mc:AlternateContent>
      </w:r>
    </w:p>
    <w:p w:rsidR="00B04DC6" w:rsidRPr="00D756CB" w:rsidRDefault="00B04DC6" w:rsidP="00B04DC6">
      <w:pPr>
        <w:rPr>
          <w:rFonts w:ascii="標楷體" w:hAnsi="標楷體"/>
          <w:color w:val="000000" w:themeColor="text1"/>
        </w:rPr>
      </w:pPr>
    </w:p>
    <w:p w:rsidR="00B04DC6" w:rsidRPr="00D756CB" w:rsidRDefault="00B04DC6" w:rsidP="00B04DC6">
      <w:pPr>
        <w:pStyle w:val="a"/>
        <w:numPr>
          <w:ilvl w:val="0"/>
          <w:numId w:val="0"/>
        </w:numPr>
        <w:tabs>
          <w:tab w:val="clear" w:pos="709"/>
        </w:tabs>
        <w:ind w:left="598"/>
        <w:rPr>
          <w:rFonts w:ascii="標楷體" w:hAnsi="標楷體"/>
          <w:b w:val="0"/>
          <w:color w:val="000000" w:themeColor="text1"/>
        </w:rPr>
      </w:pPr>
      <w:r w:rsidRPr="007A0EFB">
        <w:rPr>
          <w:rFonts w:ascii="標楷體" w:hAnsi="標楷體" w:hint="eastAsia"/>
          <w:color w:val="000000" w:themeColor="text1"/>
        </w:rPr>
        <w:t>參加本次研習活動後，有助於自身創新教學(例如根據教學需要，自製教具或教學媒體)</w:t>
      </w:r>
      <w:r w:rsidRPr="00D756CB">
        <w:rPr>
          <w:rFonts w:ascii="標楷體" w:hAnsi="標楷體" w:hint="eastAsia"/>
          <w:color w:val="000000" w:themeColor="text1"/>
        </w:rPr>
        <w:t>與技巧的提升 (例如自創教學模組)</w:t>
      </w:r>
    </w:p>
    <w:p w:rsidR="00B04DC6" w:rsidRPr="007A0EFB" w:rsidRDefault="00B04DC6" w:rsidP="00B04DC6">
      <w:pPr>
        <w:pStyle w:val="a5"/>
        <w:spacing w:beforeLines="50" w:before="180"/>
        <w:jc w:val="both"/>
        <w:rPr>
          <w:rFonts w:ascii="標楷體" w:hAnsi="標楷體"/>
          <w:color w:val="000000" w:themeColor="text1"/>
          <w:u w:val="single"/>
        </w:rPr>
      </w:pPr>
      <w:r w:rsidRPr="007A0EFB">
        <w:rPr>
          <w:rFonts w:ascii="標楷體" w:eastAsia="標楷體" w:hAnsi="標楷體" w:hint="eastAsia"/>
          <w:color w:val="000000" w:themeColor="text1"/>
        </w:rPr>
        <w:t xml:space="preserve"> 作法: </w:t>
      </w:r>
    </w:p>
    <w:p w:rsidR="00B04DC6" w:rsidRPr="007A0EFB" w:rsidRDefault="00B04DC6" w:rsidP="00B04DC6">
      <w:pPr>
        <w:pStyle w:val="a5"/>
        <w:spacing w:beforeLines="50" w:before="180"/>
        <w:jc w:val="both"/>
        <w:rPr>
          <w:rFonts w:ascii="標楷體" w:hAnsi="標楷體"/>
          <w:color w:val="000000" w:themeColor="text1"/>
          <w:u w:val="single"/>
        </w:rPr>
      </w:pPr>
    </w:p>
    <w:p w:rsidR="00B04DC6" w:rsidRPr="007A0EFB" w:rsidRDefault="00B04DC6" w:rsidP="00B04DC6">
      <w:pPr>
        <w:pStyle w:val="a"/>
        <w:numPr>
          <w:ilvl w:val="0"/>
          <w:numId w:val="0"/>
        </w:numPr>
        <w:tabs>
          <w:tab w:val="clear" w:pos="709"/>
        </w:tabs>
        <w:ind w:left="598"/>
        <w:rPr>
          <w:rFonts w:ascii="標楷體" w:hAnsi="標楷體"/>
          <w:b w:val="0"/>
          <w:color w:val="000000" w:themeColor="text1"/>
        </w:rPr>
      </w:pPr>
      <w:r>
        <w:rPr>
          <w:rFonts w:ascii="標楷體" w:hAnsi="標楷體" w:hint="eastAsia"/>
          <w:color w:val="000000" w:themeColor="text1"/>
        </w:rPr>
        <w:lastRenderedPageBreak/>
        <w:t>6.</w:t>
      </w:r>
      <w:r w:rsidRPr="007A0EFB">
        <w:rPr>
          <w:rFonts w:ascii="標楷體" w:hAnsi="標楷體" w:hint="eastAsia"/>
          <w:color w:val="000000" w:themeColor="text1"/>
        </w:rPr>
        <w:t>參加本次研習後，您會嘗試進行促進參與教師、校內同仁與他校教師之專業對話與討論，努力獲得校內行政組織的支持。</w:t>
      </w:r>
    </w:p>
    <w:p w:rsidR="00B04DC6" w:rsidRPr="007A0EFB" w:rsidRDefault="00B04DC6" w:rsidP="00B04DC6">
      <w:pPr>
        <w:pStyle w:val="a5"/>
        <w:spacing w:beforeLines="50" w:before="180"/>
        <w:jc w:val="both"/>
        <w:rPr>
          <w:rFonts w:ascii="標楷體" w:hAnsi="標楷體"/>
          <w:color w:val="000000" w:themeColor="text1"/>
          <w:u w:val="single"/>
        </w:rPr>
      </w:pPr>
      <w:r w:rsidRPr="007A0EFB">
        <w:rPr>
          <w:rFonts w:ascii="標楷體" w:eastAsia="標楷體" w:hAnsi="標楷體" w:hint="eastAsia"/>
          <w:color w:val="000000" w:themeColor="text1"/>
        </w:rPr>
        <w:t xml:space="preserve"> 作法: </w:t>
      </w:r>
    </w:p>
    <w:p w:rsidR="00B04DC6" w:rsidRPr="007A0EFB" w:rsidRDefault="00B04DC6" w:rsidP="00B04DC6">
      <w:pPr>
        <w:pStyle w:val="a5"/>
        <w:spacing w:beforeLines="50" w:before="180"/>
        <w:jc w:val="both"/>
        <w:rPr>
          <w:rFonts w:ascii="標楷體" w:hAnsi="標楷體"/>
          <w:color w:val="000000" w:themeColor="text1"/>
          <w:u w:val="single"/>
        </w:rPr>
      </w:pPr>
    </w:p>
    <w:p w:rsidR="00B04DC6" w:rsidRPr="007A0EFB" w:rsidRDefault="00B04DC6" w:rsidP="00B04DC6">
      <w:pPr>
        <w:pStyle w:val="a"/>
        <w:numPr>
          <w:ilvl w:val="0"/>
          <w:numId w:val="0"/>
        </w:numPr>
        <w:tabs>
          <w:tab w:val="clear" w:pos="709"/>
        </w:tabs>
        <w:spacing w:line="240" w:lineRule="auto"/>
        <w:ind w:left="598"/>
        <w:rPr>
          <w:rFonts w:ascii="標楷體" w:hAnsi="標楷體"/>
          <w:b w:val="0"/>
          <w:color w:val="000000" w:themeColor="text1"/>
        </w:rPr>
      </w:pPr>
      <w:r>
        <w:rPr>
          <w:rFonts w:ascii="標楷體" w:hAnsi="標楷體" w:hint="eastAsia"/>
          <w:color w:val="000000" w:themeColor="text1"/>
        </w:rPr>
        <w:t>7.</w:t>
      </w:r>
      <w:r w:rsidRPr="007A0EFB">
        <w:rPr>
          <w:rFonts w:ascii="標楷體" w:hAnsi="標楷體" w:hint="eastAsia"/>
          <w:color w:val="000000" w:themeColor="text1"/>
        </w:rPr>
        <w:t>參加本次研習活動後，您會嘗試落實於教室裡，連結能力指標教學轉換，或嘗試有效教學策略之應用能力的提昇</w:t>
      </w:r>
    </w:p>
    <w:p w:rsidR="00B04DC6" w:rsidRPr="007A0EFB" w:rsidRDefault="00B04DC6" w:rsidP="00B04DC6">
      <w:pPr>
        <w:pStyle w:val="a5"/>
        <w:spacing w:beforeLines="50" w:before="180"/>
        <w:ind w:leftChars="0" w:left="598"/>
        <w:jc w:val="both"/>
        <w:rPr>
          <w:rFonts w:ascii="標楷體" w:hAnsi="標楷體"/>
          <w:color w:val="000000" w:themeColor="text1"/>
          <w:u w:val="single"/>
        </w:rPr>
      </w:pPr>
      <w:r w:rsidRPr="007A0EFB">
        <w:rPr>
          <w:rFonts w:ascii="標楷體" w:eastAsia="標楷體" w:hAnsi="標楷體" w:hint="eastAsia"/>
          <w:color w:val="000000" w:themeColor="text1"/>
        </w:rPr>
        <w:t xml:space="preserve">作法: </w:t>
      </w:r>
    </w:p>
    <w:p w:rsidR="00B04DC6" w:rsidRPr="007A0EFB" w:rsidRDefault="00B04DC6" w:rsidP="00B04DC6">
      <w:pPr>
        <w:pStyle w:val="a5"/>
        <w:spacing w:beforeLines="50" w:before="180"/>
        <w:ind w:leftChars="0" w:left="598"/>
        <w:jc w:val="both"/>
        <w:rPr>
          <w:rFonts w:ascii="標楷體" w:hAnsi="標楷體"/>
          <w:color w:val="000000" w:themeColor="text1"/>
          <w:u w:val="single"/>
        </w:rPr>
      </w:pPr>
    </w:p>
    <w:p w:rsidR="00B04DC6" w:rsidRPr="007A0EFB" w:rsidRDefault="00B04DC6" w:rsidP="00B04DC6">
      <w:pPr>
        <w:pStyle w:val="a"/>
        <w:numPr>
          <w:ilvl w:val="0"/>
          <w:numId w:val="0"/>
        </w:numPr>
        <w:tabs>
          <w:tab w:val="clear" w:pos="709"/>
        </w:tabs>
        <w:spacing w:line="240" w:lineRule="auto"/>
        <w:ind w:left="598"/>
        <w:rPr>
          <w:rFonts w:ascii="標楷體" w:hAnsi="標楷體"/>
          <w:b w:val="0"/>
          <w:color w:val="000000" w:themeColor="text1"/>
        </w:rPr>
      </w:pPr>
      <w:r>
        <w:rPr>
          <w:rFonts w:ascii="標楷體" w:hAnsi="標楷體" w:hint="eastAsia"/>
          <w:color w:val="000000" w:themeColor="text1"/>
        </w:rPr>
        <w:t>8.</w:t>
      </w:r>
      <w:r w:rsidRPr="007A0EFB">
        <w:rPr>
          <w:rFonts w:ascii="標楷體" w:hAnsi="標楷體" w:hint="eastAsia"/>
          <w:color w:val="000000" w:themeColor="text1"/>
        </w:rPr>
        <w:t>參加本次研習活動後，有助於您對學生學習能力的瞭解、輔導與培養學生自學的能力</w:t>
      </w:r>
    </w:p>
    <w:p w:rsidR="00B04DC6" w:rsidRPr="007A0EFB" w:rsidRDefault="00B04DC6" w:rsidP="00B04DC6">
      <w:pPr>
        <w:ind w:firstLineChars="350" w:firstLine="840"/>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63360" behindDoc="1" locked="0" layoutInCell="1" allowOverlap="1" wp14:anchorId="254AAAC2" wp14:editId="3C859870">
                <wp:simplePos x="0" y="0"/>
                <wp:positionH relativeFrom="column">
                  <wp:posOffset>340995</wp:posOffset>
                </wp:positionH>
                <wp:positionV relativeFrom="paragraph">
                  <wp:posOffset>219710</wp:posOffset>
                </wp:positionV>
                <wp:extent cx="5257800" cy="400050"/>
                <wp:effectExtent l="0" t="0" r="0" b="0"/>
                <wp:wrapNone/>
                <wp:docPr id="357"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358" name="Text Box 33"/>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6" w:rsidRDefault="00B04DC6" w:rsidP="00B04DC6">
                              <w:r>
                                <w:t>0      1     2      3     4      5     6      7     8      9    10</w:t>
                              </w:r>
                            </w:p>
                          </w:txbxContent>
                        </wps:txbx>
                        <wps:bodyPr rot="0" vert="horz" wrap="square" lIns="91440" tIns="45720" rIns="91440" bIns="45720" anchor="t" anchorCtr="0" upright="1">
                          <a:noAutofit/>
                        </wps:bodyPr>
                      </wps:wsp>
                      <wpg:grpSp>
                        <wpg:cNvPr id="359" name="Group 34"/>
                        <wpg:cNvGrpSpPr>
                          <a:grpSpLocks/>
                        </wpg:cNvGrpSpPr>
                        <wpg:grpSpPr bwMode="auto">
                          <a:xfrm>
                            <a:off x="1776" y="9221"/>
                            <a:ext cx="7787" cy="179"/>
                            <a:chOff x="1716" y="5626"/>
                            <a:chExt cx="7787" cy="385"/>
                          </a:xfrm>
                        </wpg:grpSpPr>
                        <wps:wsp>
                          <wps:cNvPr id="360" name="Line 35"/>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37"/>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38"/>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39"/>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40"/>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41"/>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42"/>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43"/>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44"/>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45"/>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46"/>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4AAAC2" id="群組 16" o:spid="_x0000_s1101" style="position:absolute;left:0;text-align:left;margin-left:26.85pt;margin-top:17.3pt;width:414pt;height:31.5pt;z-index:-251653120"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">
                <v:shape id="Text Box 33" o:spid="_x0000_s1102" type="#_x0000_t202" style="position:absolute;left:1541;top:9311;width:8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C678A&#10;AADcAAAADwAAAGRycy9kb3ducmV2LnhtbERPy4rCMBTdC/5DuIIbGVPfWk2LCiNudfyAa3Nti81N&#10;aaKtfz9ZDMzycN67tDOVeFPjSssKJuMIBHFmdcm5gtvP99cahPPIGivLpOBDDtKk39thrG3LF3pf&#10;fS5CCLsYFRTe17GULivIoBvbmjhwD9sY9AE2udQNtiHcVHIaRUtpsOTQUGBNx4Ky5/VlFDzO7Wix&#10;ae8nf1td5ssDlqu7/Sg1HHT7LQhPnf8X/7nPWsFsEdaG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QLrvwAAANwAAAAPAAAAAAAAAAAAAAAAAJgCAABkcnMvZG93bnJl&#10;di54bWxQSwUGAAAAAAQABAD1AAAAhAMAAAAA&#10;" stroked="f">
                  <v:textbox>
                    <w:txbxContent>
                      <w:p w:rsidR="00B04DC6" w:rsidRDefault="00B04DC6" w:rsidP="00B04DC6">
                        <w:r>
                          <w:t>0      1     2      3     4      5     6      7     8      9    10</w:t>
                        </w:r>
                      </w:p>
                    </w:txbxContent>
                  </v:textbox>
                </v:shape>
                <v:group id="Group 34" o:spid="_x0000_s1103" style="position:absolute;left:1776;top:9221;width:7787;height:179" coordorigin="1716,5626" coordsize="778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line id="Line 35" o:spid="_x0000_s1104" style="position:absolute;visibility:visible;mso-wrap-style:square" from="1716,5821" to="94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Line 36" o:spid="_x0000_s1105" style="position:absolute;visibility:visible;mso-wrap-style:square" from="5625,5645" to="5625,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37" o:spid="_x0000_s1106" style="position:absolute;visibility:visible;mso-wrap-style:square" from="1716,5649" to="1716,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38" o:spid="_x0000_s1107" style="position:absolute;visibility:visible;mso-wrap-style:square" from="3298,5651" to="3298,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line id="Line 39" o:spid="_x0000_s1108" style="position:absolute;visibility:visible;mso-wrap-style:square" from="4072,5651" to="4072,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line id="Line 40" o:spid="_x0000_s1109" style="position:absolute;visibility:visible;mso-wrap-style:square" from="2517,5648" to="2517,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line id="Line 41" o:spid="_x0000_s1110" style="position:absolute;visibility:visible;mso-wrap-style:square" from="4851,5647" to="485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line id="Line 42" o:spid="_x0000_s1111" style="position:absolute;visibility:visible;mso-wrap-style:square" from="6411,5639" to="641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43" o:spid="_x0000_s1112" style="position:absolute;visibility:visible;mso-wrap-style:square" from="7966,5626" to="7966,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44" o:spid="_x0000_s1113" style="position:absolute;visibility:visible;mso-wrap-style:square" from="8749,5626" to="8749,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45" o:spid="_x0000_s1114" style="position:absolute;visibility:visible;mso-wrap-style:square" from="7181,5630" to="718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46" o:spid="_x0000_s1115" style="position:absolute;visibility:visible;mso-wrap-style:square" from="9503,5638" to="9503,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group>
              </v:group>
            </w:pict>
          </mc:Fallback>
        </mc:AlternateContent>
      </w:r>
      <w:r w:rsidRPr="007A0EFB">
        <w:rPr>
          <w:rFonts w:ascii="標楷體" w:eastAsia="標楷體" w:hAnsi="標楷體" w:hint="eastAsia"/>
          <w:color w:val="000000" w:themeColor="text1"/>
        </w:rPr>
        <w:t>完全沒有提升                                          收穫滿盈</w:t>
      </w:r>
    </w:p>
    <w:p w:rsidR="00B04DC6" w:rsidRPr="007A0EFB" w:rsidRDefault="00B04DC6" w:rsidP="00B04DC6">
      <w:pPr>
        <w:rPr>
          <w:rFonts w:ascii="標楷體" w:eastAsia="標楷體" w:hAnsi="標楷體"/>
          <w:color w:val="000000" w:themeColor="text1"/>
        </w:rPr>
      </w:pPr>
    </w:p>
    <w:p w:rsidR="00B04DC6" w:rsidRPr="007A0EFB" w:rsidRDefault="00B04DC6" w:rsidP="00B04DC6">
      <w:pPr>
        <w:ind w:left="598"/>
        <w:rPr>
          <w:rFonts w:ascii="標楷體" w:eastAsia="標楷體" w:hAnsi="標楷體"/>
          <w:color w:val="000000" w:themeColor="text1"/>
        </w:rPr>
      </w:pPr>
    </w:p>
    <w:p w:rsidR="00B04DC6" w:rsidRPr="007A0EFB" w:rsidRDefault="00B04DC6" w:rsidP="00B04DC6">
      <w:pPr>
        <w:ind w:left="238"/>
        <w:rPr>
          <w:rFonts w:ascii="標楷體" w:eastAsia="標楷體" w:hAnsi="標楷體"/>
          <w:b/>
          <w:color w:val="000000" w:themeColor="text1"/>
        </w:rPr>
      </w:pPr>
      <w:r>
        <w:rPr>
          <w:rFonts w:ascii="標楷體" w:eastAsia="標楷體" w:hAnsi="標楷體" w:hint="eastAsia"/>
          <w:b/>
          <w:color w:val="000000" w:themeColor="text1"/>
        </w:rPr>
        <w:t xml:space="preserve">  9.</w:t>
      </w:r>
      <w:r w:rsidRPr="007A0EFB">
        <w:rPr>
          <w:rFonts w:ascii="標楷體" w:eastAsia="標楷體" w:hAnsi="標楷體" w:hint="eastAsia"/>
          <w:b/>
          <w:color w:val="000000" w:themeColor="text1"/>
        </w:rPr>
        <w:t>參加本次研習活動後，有助於您運用多元評量，發展多元評量能力。</w:t>
      </w:r>
    </w:p>
    <w:p w:rsidR="00B04DC6" w:rsidRPr="007A0EFB" w:rsidRDefault="00B04DC6" w:rsidP="00B04DC6">
      <w:pPr>
        <w:rPr>
          <w:rFonts w:ascii="標楷體" w:eastAsia="標楷體" w:hAnsi="標楷體"/>
          <w:color w:val="000000" w:themeColor="text1"/>
        </w:rPr>
      </w:pPr>
      <w:r w:rsidRPr="007A0EFB">
        <w:rPr>
          <w:rFonts w:ascii="標楷體" w:eastAsia="標楷體" w:hAnsi="標楷體" w:hint="eastAsia"/>
          <w:color w:val="000000" w:themeColor="text1"/>
        </w:rPr>
        <w:t xml:space="preserve">       完全沒有提升                                          收穫滿盈</w:t>
      </w:r>
    </w:p>
    <w:p w:rsidR="00B04DC6" w:rsidRPr="007A0EFB" w:rsidRDefault="00B04DC6" w:rsidP="00B04DC6">
      <w:pPr>
        <w:ind w:left="598"/>
        <w:rPr>
          <w:rFonts w:ascii="標楷體" w:eastAsia="標楷體" w:hAnsi="標楷體"/>
          <w:color w:val="000000" w:themeColor="text1"/>
        </w:rPr>
      </w:pPr>
      <w:r>
        <w:rPr>
          <w:noProof/>
          <w:color w:val="000000" w:themeColor="text1"/>
        </w:rPr>
        <mc:AlternateContent>
          <mc:Choice Requires="wpg">
            <w:drawing>
              <wp:anchor distT="0" distB="0" distL="114300" distR="114300" simplePos="0" relativeHeight="251664384" behindDoc="1" locked="0" layoutInCell="1" allowOverlap="1" wp14:anchorId="6C35D0DC" wp14:editId="679A6F65">
                <wp:simplePos x="0" y="0"/>
                <wp:positionH relativeFrom="column">
                  <wp:posOffset>340995</wp:posOffset>
                </wp:positionH>
                <wp:positionV relativeFrom="paragraph">
                  <wp:posOffset>25400</wp:posOffset>
                </wp:positionV>
                <wp:extent cx="5257800" cy="400050"/>
                <wp:effectExtent l="0" t="0" r="0" b="0"/>
                <wp:wrapNone/>
                <wp:docPr id="34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00050"/>
                          <a:chOff x="1541" y="9221"/>
                          <a:chExt cx="8280" cy="630"/>
                        </a:xfrm>
                      </wpg:grpSpPr>
                      <wps:wsp>
                        <wps:cNvPr id="343" name="Text Box 18"/>
                        <wps:cNvSpPr txBox="1">
                          <a:spLocks noChangeArrowheads="1"/>
                        </wps:cNvSpPr>
                        <wps:spPr bwMode="auto">
                          <a:xfrm>
                            <a:off x="1541" y="9311"/>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C6" w:rsidRDefault="00B04DC6" w:rsidP="00B04DC6">
                              <w:r>
                                <w:t>0      1     2      3     4      5     6      7     8      9    10</w:t>
                              </w:r>
                            </w:p>
                          </w:txbxContent>
                        </wps:txbx>
                        <wps:bodyPr rot="0" vert="horz" wrap="square" lIns="91440" tIns="45720" rIns="91440" bIns="45720" anchor="t" anchorCtr="0" upright="1">
                          <a:noAutofit/>
                        </wps:bodyPr>
                      </wps:wsp>
                      <wpg:grpSp>
                        <wpg:cNvPr id="344" name="Group 19"/>
                        <wpg:cNvGrpSpPr>
                          <a:grpSpLocks/>
                        </wpg:cNvGrpSpPr>
                        <wpg:grpSpPr bwMode="auto">
                          <a:xfrm>
                            <a:off x="1776" y="9221"/>
                            <a:ext cx="7787" cy="179"/>
                            <a:chOff x="1716" y="5626"/>
                            <a:chExt cx="7787" cy="385"/>
                          </a:xfrm>
                        </wpg:grpSpPr>
                        <wps:wsp>
                          <wps:cNvPr id="345" name="Line 20"/>
                          <wps:cNvCnPr/>
                          <wps:spPr bwMode="auto">
                            <a:xfrm>
                              <a:off x="1716" y="5821"/>
                              <a:ext cx="776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1"/>
                          <wps:cNvCnPr/>
                          <wps:spPr bwMode="auto">
                            <a:xfrm>
                              <a:off x="5625" y="564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22"/>
                          <wps:cNvCnPr/>
                          <wps:spPr bwMode="auto">
                            <a:xfrm>
                              <a:off x="1716" y="56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23"/>
                          <wps:cNvCnPr/>
                          <wps:spPr bwMode="auto">
                            <a:xfrm>
                              <a:off x="3298"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24"/>
                          <wps:cNvCnPr/>
                          <wps:spPr bwMode="auto">
                            <a:xfrm>
                              <a:off x="4072" y="5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25"/>
                          <wps:cNvCnPr/>
                          <wps:spPr bwMode="auto">
                            <a:xfrm>
                              <a:off x="2517" y="56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26"/>
                          <wps:cNvCnPr/>
                          <wps:spPr bwMode="auto">
                            <a:xfrm>
                              <a:off x="4851" y="56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27"/>
                          <wps:cNvCnPr/>
                          <wps:spPr bwMode="auto">
                            <a:xfrm>
                              <a:off x="6411" y="56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28"/>
                          <wps:cNvCnPr/>
                          <wps:spPr bwMode="auto">
                            <a:xfrm>
                              <a:off x="7966"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29"/>
                          <wps:cNvCnPr/>
                          <wps:spPr bwMode="auto">
                            <a:xfrm>
                              <a:off x="8749" y="5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30"/>
                          <wps:cNvCnPr/>
                          <wps:spPr bwMode="auto">
                            <a:xfrm>
                              <a:off x="7181" y="56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31"/>
                          <wps:cNvCnPr/>
                          <wps:spPr bwMode="auto">
                            <a:xfrm>
                              <a:off x="9503" y="56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35D0DC" id="群組 1" o:spid="_x0000_s1116" style="position:absolute;left:0;text-align:left;margin-left:26.85pt;margin-top:2pt;width:414pt;height:31.5pt;z-index:-251652096" coordorigin="1541,9221" coordsize="82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">
                <v:shape id="Text Box 18" o:spid="_x0000_s1117" type="#_x0000_t202" style="position:absolute;left:1541;top:9311;width:8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GR8MA&#10;AADcAAAADwAAAGRycy9kb3ducmV2LnhtbESP3YrCMBSE7xd8h3CEvVk09bdajeIuuHjrzwOcNse2&#10;2JyUJtr69hthwcthZr5h1tvOVOJBjSstKxgNIxDEmdUl5wou5/1gAcJ5ZI2VZVLwJAfbTe9jjYm2&#10;LR/pcfK5CBB2CSoovK8TKV1WkEE3tDVx8K62MeiDbHKpG2wD3FRyHEVzabDksFBgTT8FZbfT3Si4&#10;Htqv2bJNf/0lPk7n31jGqX0q9dnvdisQnjr/Dv+3D1rBZDq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GR8MAAADcAAAADwAAAAAAAAAAAAAAAACYAgAAZHJzL2Rv&#10;d25yZXYueG1sUEsFBgAAAAAEAAQA9QAAAIgDAAAAAA==&#10;" stroked="f">
                  <v:textbox>
                    <w:txbxContent>
                      <w:p w:rsidR="00B04DC6" w:rsidRDefault="00B04DC6" w:rsidP="00B04DC6">
                        <w:r>
                          <w:t>0      1     2      3     4      5     6      7     8      9    10</w:t>
                        </w:r>
                      </w:p>
                    </w:txbxContent>
                  </v:textbox>
                </v:shape>
                <v:group id="Group 19" o:spid="_x0000_s1118" style="position:absolute;left:1776;top:9221;width:7787;height:179" coordorigin="1716,5626" coordsize="778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line id="Line 20" o:spid="_x0000_s1119" style="position:absolute;visibility:visible;mso-wrap-style:square" from="1716,5821" to="94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21" o:spid="_x0000_s1120" style="position:absolute;visibility:visible;mso-wrap-style:square" from="5625,5645" to="5625,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22" o:spid="_x0000_s1121" style="position:absolute;visibility:visible;mso-wrap-style:square" from="1716,5649" to="1716,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Line 23" o:spid="_x0000_s1122" style="position:absolute;visibility:visible;mso-wrap-style:square" from="3298,5651" to="3298,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24" o:spid="_x0000_s1123" style="position:absolute;visibility:visible;mso-wrap-style:square" from="4072,5651" to="4072,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line id="Line 25" o:spid="_x0000_s1124" style="position:absolute;visibility:visible;mso-wrap-style:square" from="2517,5648" to="2517,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line id="Line 26" o:spid="_x0000_s1125" style="position:absolute;visibility:visible;mso-wrap-style:square" from="4851,5647" to="485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5LnGAAAA3AAAAA8AAAAAAAAA&#10;AAAAAAAAoQIAAGRycy9kb3ducmV2LnhtbFBLBQYAAAAABAAEAPkAAACUAwAAAAA=&#10;"/>
                  <v:line id="Line 27" o:spid="_x0000_s1126" style="position:absolute;visibility:visible;mso-wrap-style:square" from="6411,5639" to="641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28" o:spid="_x0000_s1127" style="position:absolute;visibility:visible;mso-wrap-style:square" from="7966,5626" to="7966,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line id="Line 29" o:spid="_x0000_s1128" style="position:absolute;visibility:visible;mso-wrap-style:square" from="8749,5626" to="8749,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30" o:spid="_x0000_s1129" style="position:absolute;visibility:visible;mso-wrap-style:square" from="7181,5630" to="718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v:line id="Line 31" o:spid="_x0000_s1130" style="position:absolute;visibility:visible;mso-wrap-style:square" from="9503,5638" to="9503,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group>
              </v:group>
            </w:pict>
          </mc:Fallback>
        </mc:AlternateContent>
      </w:r>
    </w:p>
    <w:p w:rsidR="00B04DC6" w:rsidRPr="007A0EFB" w:rsidRDefault="00B04DC6" w:rsidP="00B04DC6">
      <w:pPr>
        <w:rPr>
          <w:rFonts w:ascii="標楷體" w:eastAsia="標楷體" w:hAnsi="標楷體"/>
          <w:b/>
          <w:color w:val="000000" w:themeColor="text1"/>
        </w:rPr>
      </w:pPr>
      <w:r w:rsidRPr="007A0EFB">
        <w:rPr>
          <w:rFonts w:ascii="標楷體" w:eastAsia="標楷體" w:hAnsi="標楷體" w:hint="eastAsia"/>
          <w:b/>
          <w:color w:val="000000" w:themeColor="text1"/>
          <w:sz w:val="28"/>
          <w:szCs w:val="28"/>
        </w:rPr>
        <w:t>三、目前您的任課教學，面臨的問題有哪些?</w:t>
      </w:r>
    </w:p>
    <w:p w:rsidR="00B04DC6" w:rsidRPr="007A0EFB" w:rsidRDefault="00B04DC6" w:rsidP="00B04DC6">
      <w:pPr>
        <w:pStyle w:val="a5"/>
        <w:spacing w:beforeLines="50" w:before="180"/>
        <w:jc w:val="both"/>
        <w:rPr>
          <w:rFonts w:ascii="標楷體" w:hAnsi="標楷體"/>
          <w:color w:val="000000" w:themeColor="text1"/>
          <w:u w:val="single"/>
        </w:rPr>
      </w:pPr>
    </w:p>
    <w:p w:rsidR="00B04DC6" w:rsidRPr="007A0EFB" w:rsidRDefault="00B04DC6" w:rsidP="00B04DC6">
      <w:pPr>
        <w:rPr>
          <w:rFonts w:ascii="標楷體" w:eastAsia="標楷體" w:hAnsi="標楷體"/>
          <w:b/>
          <w:color w:val="000000" w:themeColor="text1"/>
        </w:rPr>
      </w:pPr>
      <w:r w:rsidRPr="007A0EFB">
        <w:rPr>
          <w:rFonts w:ascii="標楷體" w:eastAsia="標楷體" w:hAnsi="標楷體" w:hint="eastAsia"/>
          <w:b/>
          <w:color w:val="000000" w:themeColor="text1"/>
          <w:sz w:val="28"/>
          <w:szCs w:val="28"/>
        </w:rPr>
        <w:t>四、未來您在教學上，希望獲得哪些協助?</w:t>
      </w:r>
    </w:p>
    <w:p w:rsidR="009A6E82" w:rsidRDefault="00B04DC6">
      <w:r w:rsidRPr="007A0EFB">
        <w:rPr>
          <w:rFonts w:ascii="標楷體" w:eastAsia="標楷體" w:hAnsi="標楷體" w:hint="eastAsia"/>
          <w:b/>
          <w:color w:val="000000" w:themeColor="text1"/>
          <w:sz w:val="28"/>
          <w:szCs w:val="28"/>
        </w:rPr>
        <w:t>五、建議事項？</w:t>
      </w:r>
    </w:p>
    <w:sectPr w:rsidR="009A6E82" w:rsidSect="00EA583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A8" w:rsidRDefault="003611A8" w:rsidP="00A04CD8">
      <w:r>
        <w:separator/>
      </w:r>
    </w:p>
  </w:endnote>
  <w:endnote w:type="continuationSeparator" w:id="0">
    <w:p w:rsidR="003611A8" w:rsidRDefault="003611A8" w:rsidP="00A0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A8" w:rsidRDefault="003611A8" w:rsidP="00A04CD8">
      <w:r>
        <w:separator/>
      </w:r>
    </w:p>
  </w:footnote>
  <w:footnote w:type="continuationSeparator" w:id="0">
    <w:p w:rsidR="003611A8" w:rsidRDefault="003611A8" w:rsidP="00A04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7D64"/>
    <w:multiLevelType w:val="hybridMultilevel"/>
    <w:tmpl w:val="EEBA085C"/>
    <w:lvl w:ilvl="0" w:tplc="10143A52">
      <w:start w:val="1"/>
      <w:numFmt w:val="ideographLegalTraditional"/>
      <w:pStyle w:val="a"/>
      <w:suff w:val="nothing"/>
      <w:lvlText w:val="%1、"/>
      <w:lvlJc w:val="left"/>
      <w:pPr>
        <w:ind w:left="480" w:hanging="480"/>
      </w:pPr>
      <w:rPr>
        <w:rFonts w:hint="eastAsia"/>
        <w:sz w:val="24"/>
        <w:szCs w:val="24"/>
        <w:lang w:val="en-US"/>
      </w:rPr>
    </w:lvl>
    <w:lvl w:ilvl="1" w:tplc="EA7425EC">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F8E65CD8">
      <w:start w:val="2"/>
      <w:numFmt w:val="taiwaneseCountingThousand"/>
      <w:lvlText w:val="（%6）"/>
      <w:lvlJc w:val="left"/>
      <w:pPr>
        <w:ind w:left="3120" w:hanging="720"/>
      </w:pPr>
      <w:rPr>
        <w:rFonts w:hint="default"/>
      </w:rPr>
    </w:lvl>
    <w:lvl w:ilvl="6" w:tplc="20A856D8">
      <w:start w:val="1"/>
      <w:numFmt w:val="taiwaneseCountingThousand"/>
      <w:lvlText w:val="%7）"/>
      <w:lvlJc w:val="left"/>
      <w:pPr>
        <w:ind w:left="3315" w:hanging="43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C6"/>
    <w:rsid w:val="00011552"/>
    <w:rsid w:val="003611A8"/>
    <w:rsid w:val="00661C55"/>
    <w:rsid w:val="007F7AF0"/>
    <w:rsid w:val="009A6E82"/>
    <w:rsid w:val="00A04CD8"/>
    <w:rsid w:val="00B04DC6"/>
    <w:rsid w:val="00EA5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DC6"/>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link w:val="a4"/>
    <w:uiPriority w:val="34"/>
    <w:qFormat/>
    <w:rsid w:val="00B04DC6"/>
    <w:pPr>
      <w:numPr>
        <w:numId w:val="1"/>
      </w:numPr>
      <w:tabs>
        <w:tab w:val="left" w:pos="709"/>
      </w:tabs>
      <w:spacing w:line="480" w:lineRule="exact"/>
    </w:pPr>
    <w:rPr>
      <w:rFonts w:eastAsia="標楷體"/>
      <w:b/>
      <w:color w:val="000000"/>
      <w:sz w:val="28"/>
      <w:szCs w:val="28"/>
    </w:rPr>
  </w:style>
  <w:style w:type="paragraph" w:styleId="a5">
    <w:name w:val="Body Text Indent"/>
    <w:basedOn w:val="a0"/>
    <w:link w:val="a6"/>
    <w:uiPriority w:val="99"/>
    <w:unhideWhenUsed/>
    <w:rsid w:val="00B04DC6"/>
    <w:pPr>
      <w:spacing w:after="120"/>
      <w:ind w:leftChars="200" w:left="480"/>
    </w:pPr>
  </w:style>
  <w:style w:type="character" w:customStyle="1" w:styleId="a6">
    <w:name w:val="本文縮排 字元"/>
    <w:basedOn w:val="a1"/>
    <w:link w:val="a5"/>
    <w:uiPriority w:val="99"/>
    <w:rsid w:val="00B04DC6"/>
    <w:rPr>
      <w:rFonts w:ascii="Times New Roman" w:eastAsia="新細明體" w:hAnsi="Times New Roman" w:cs="Times New Roman"/>
      <w:szCs w:val="20"/>
    </w:rPr>
  </w:style>
  <w:style w:type="character" w:customStyle="1" w:styleId="a4">
    <w:name w:val="清單段落 字元"/>
    <w:link w:val="a"/>
    <w:uiPriority w:val="34"/>
    <w:locked/>
    <w:rsid w:val="00B04DC6"/>
    <w:rPr>
      <w:rFonts w:ascii="Times New Roman" w:eastAsia="標楷體" w:hAnsi="Times New Roman" w:cs="Times New Roman"/>
      <w:b/>
      <w:color w:val="000000"/>
      <w:sz w:val="28"/>
      <w:szCs w:val="28"/>
    </w:rPr>
  </w:style>
  <w:style w:type="character" w:styleId="a7">
    <w:name w:val="annotation reference"/>
    <w:basedOn w:val="a1"/>
    <w:uiPriority w:val="99"/>
    <w:semiHidden/>
    <w:unhideWhenUsed/>
    <w:rsid w:val="00B04DC6"/>
    <w:rPr>
      <w:sz w:val="18"/>
      <w:szCs w:val="18"/>
    </w:rPr>
  </w:style>
  <w:style w:type="paragraph" w:styleId="a8">
    <w:name w:val="annotation text"/>
    <w:basedOn w:val="a0"/>
    <w:link w:val="a9"/>
    <w:uiPriority w:val="99"/>
    <w:semiHidden/>
    <w:unhideWhenUsed/>
    <w:rsid w:val="00B04DC6"/>
  </w:style>
  <w:style w:type="character" w:customStyle="1" w:styleId="a9">
    <w:name w:val="註解文字 字元"/>
    <w:basedOn w:val="a1"/>
    <w:link w:val="a8"/>
    <w:uiPriority w:val="99"/>
    <w:semiHidden/>
    <w:rsid w:val="00B04DC6"/>
    <w:rPr>
      <w:rFonts w:ascii="Times New Roman" w:eastAsia="新細明體" w:hAnsi="Times New Roman" w:cs="Times New Roman"/>
      <w:szCs w:val="20"/>
    </w:rPr>
  </w:style>
  <w:style w:type="paragraph" w:styleId="aa">
    <w:name w:val="annotation subject"/>
    <w:basedOn w:val="a8"/>
    <w:next w:val="a8"/>
    <w:link w:val="ab"/>
    <w:uiPriority w:val="99"/>
    <w:semiHidden/>
    <w:unhideWhenUsed/>
    <w:rsid w:val="00B04DC6"/>
    <w:rPr>
      <w:b/>
      <w:bCs/>
    </w:rPr>
  </w:style>
  <w:style w:type="character" w:customStyle="1" w:styleId="ab">
    <w:name w:val="註解主旨 字元"/>
    <w:basedOn w:val="a9"/>
    <w:link w:val="aa"/>
    <w:uiPriority w:val="99"/>
    <w:semiHidden/>
    <w:rsid w:val="00B04DC6"/>
    <w:rPr>
      <w:rFonts w:ascii="Times New Roman" w:eastAsia="新細明體" w:hAnsi="Times New Roman" w:cs="Times New Roman"/>
      <w:b/>
      <w:bCs/>
      <w:szCs w:val="20"/>
    </w:rPr>
  </w:style>
  <w:style w:type="paragraph" w:styleId="ac">
    <w:name w:val="Balloon Text"/>
    <w:basedOn w:val="a0"/>
    <w:link w:val="ad"/>
    <w:uiPriority w:val="99"/>
    <w:semiHidden/>
    <w:unhideWhenUsed/>
    <w:rsid w:val="00B04DC6"/>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B04DC6"/>
    <w:rPr>
      <w:rFonts w:asciiTheme="majorHAnsi" w:eastAsiaTheme="majorEastAsia" w:hAnsiTheme="majorHAnsi" w:cstheme="majorBidi"/>
      <w:sz w:val="18"/>
      <w:szCs w:val="18"/>
    </w:rPr>
  </w:style>
  <w:style w:type="paragraph" w:styleId="ae">
    <w:name w:val="header"/>
    <w:basedOn w:val="a0"/>
    <w:link w:val="af"/>
    <w:uiPriority w:val="99"/>
    <w:unhideWhenUsed/>
    <w:rsid w:val="00A04CD8"/>
    <w:pPr>
      <w:tabs>
        <w:tab w:val="center" w:pos="4153"/>
        <w:tab w:val="right" w:pos="8306"/>
      </w:tabs>
      <w:snapToGrid w:val="0"/>
    </w:pPr>
    <w:rPr>
      <w:sz w:val="20"/>
    </w:rPr>
  </w:style>
  <w:style w:type="character" w:customStyle="1" w:styleId="af">
    <w:name w:val="頁首 字元"/>
    <w:basedOn w:val="a1"/>
    <w:link w:val="ae"/>
    <w:uiPriority w:val="99"/>
    <w:rsid w:val="00A04CD8"/>
    <w:rPr>
      <w:rFonts w:ascii="Times New Roman" w:eastAsia="新細明體" w:hAnsi="Times New Roman" w:cs="Times New Roman"/>
      <w:sz w:val="20"/>
      <w:szCs w:val="20"/>
    </w:rPr>
  </w:style>
  <w:style w:type="paragraph" w:styleId="af0">
    <w:name w:val="footer"/>
    <w:basedOn w:val="a0"/>
    <w:link w:val="af1"/>
    <w:uiPriority w:val="99"/>
    <w:unhideWhenUsed/>
    <w:rsid w:val="00A04CD8"/>
    <w:pPr>
      <w:tabs>
        <w:tab w:val="center" w:pos="4153"/>
        <w:tab w:val="right" w:pos="8306"/>
      </w:tabs>
      <w:snapToGrid w:val="0"/>
    </w:pPr>
    <w:rPr>
      <w:sz w:val="20"/>
    </w:rPr>
  </w:style>
  <w:style w:type="character" w:customStyle="1" w:styleId="af1">
    <w:name w:val="頁尾 字元"/>
    <w:basedOn w:val="a1"/>
    <w:link w:val="af0"/>
    <w:uiPriority w:val="99"/>
    <w:rsid w:val="00A04CD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DC6"/>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link w:val="a4"/>
    <w:uiPriority w:val="34"/>
    <w:qFormat/>
    <w:rsid w:val="00B04DC6"/>
    <w:pPr>
      <w:numPr>
        <w:numId w:val="1"/>
      </w:numPr>
      <w:tabs>
        <w:tab w:val="left" w:pos="709"/>
      </w:tabs>
      <w:spacing w:line="480" w:lineRule="exact"/>
    </w:pPr>
    <w:rPr>
      <w:rFonts w:eastAsia="標楷體"/>
      <w:b/>
      <w:color w:val="000000"/>
      <w:sz w:val="28"/>
      <w:szCs w:val="28"/>
    </w:rPr>
  </w:style>
  <w:style w:type="paragraph" w:styleId="a5">
    <w:name w:val="Body Text Indent"/>
    <w:basedOn w:val="a0"/>
    <w:link w:val="a6"/>
    <w:uiPriority w:val="99"/>
    <w:unhideWhenUsed/>
    <w:rsid w:val="00B04DC6"/>
    <w:pPr>
      <w:spacing w:after="120"/>
      <w:ind w:leftChars="200" w:left="480"/>
    </w:pPr>
  </w:style>
  <w:style w:type="character" w:customStyle="1" w:styleId="a6">
    <w:name w:val="本文縮排 字元"/>
    <w:basedOn w:val="a1"/>
    <w:link w:val="a5"/>
    <w:uiPriority w:val="99"/>
    <w:rsid w:val="00B04DC6"/>
    <w:rPr>
      <w:rFonts w:ascii="Times New Roman" w:eastAsia="新細明體" w:hAnsi="Times New Roman" w:cs="Times New Roman"/>
      <w:szCs w:val="20"/>
    </w:rPr>
  </w:style>
  <w:style w:type="character" w:customStyle="1" w:styleId="a4">
    <w:name w:val="清單段落 字元"/>
    <w:link w:val="a"/>
    <w:uiPriority w:val="34"/>
    <w:locked/>
    <w:rsid w:val="00B04DC6"/>
    <w:rPr>
      <w:rFonts w:ascii="Times New Roman" w:eastAsia="標楷體" w:hAnsi="Times New Roman" w:cs="Times New Roman"/>
      <w:b/>
      <w:color w:val="000000"/>
      <w:sz w:val="28"/>
      <w:szCs w:val="28"/>
    </w:rPr>
  </w:style>
  <w:style w:type="character" w:styleId="a7">
    <w:name w:val="annotation reference"/>
    <w:basedOn w:val="a1"/>
    <w:uiPriority w:val="99"/>
    <w:semiHidden/>
    <w:unhideWhenUsed/>
    <w:rsid w:val="00B04DC6"/>
    <w:rPr>
      <w:sz w:val="18"/>
      <w:szCs w:val="18"/>
    </w:rPr>
  </w:style>
  <w:style w:type="paragraph" w:styleId="a8">
    <w:name w:val="annotation text"/>
    <w:basedOn w:val="a0"/>
    <w:link w:val="a9"/>
    <w:uiPriority w:val="99"/>
    <w:semiHidden/>
    <w:unhideWhenUsed/>
    <w:rsid w:val="00B04DC6"/>
  </w:style>
  <w:style w:type="character" w:customStyle="1" w:styleId="a9">
    <w:name w:val="註解文字 字元"/>
    <w:basedOn w:val="a1"/>
    <w:link w:val="a8"/>
    <w:uiPriority w:val="99"/>
    <w:semiHidden/>
    <w:rsid w:val="00B04DC6"/>
    <w:rPr>
      <w:rFonts w:ascii="Times New Roman" w:eastAsia="新細明體" w:hAnsi="Times New Roman" w:cs="Times New Roman"/>
      <w:szCs w:val="20"/>
    </w:rPr>
  </w:style>
  <w:style w:type="paragraph" w:styleId="aa">
    <w:name w:val="annotation subject"/>
    <w:basedOn w:val="a8"/>
    <w:next w:val="a8"/>
    <w:link w:val="ab"/>
    <w:uiPriority w:val="99"/>
    <w:semiHidden/>
    <w:unhideWhenUsed/>
    <w:rsid w:val="00B04DC6"/>
    <w:rPr>
      <w:b/>
      <w:bCs/>
    </w:rPr>
  </w:style>
  <w:style w:type="character" w:customStyle="1" w:styleId="ab">
    <w:name w:val="註解主旨 字元"/>
    <w:basedOn w:val="a9"/>
    <w:link w:val="aa"/>
    <w:uiPriority w:val="99"/>
    <w:semiHidden/>
    <w:rsid w:val="00B04DC6"/>
    <w:rPr>
      <w:rFonts w:ascii="Times New Roman" w:eastAsia="新細明體" w:hAnsi="Times New Roman" w:cs="Times New Roman"/>
      <w:b/>
      <w:bCs/>
      <w:szCs w:val="20"/>
    </w:rPr>
  </w:style>
  <w:style w:type="paragraph" w:styleId="ac">
    <w:name w:val="Balloon Text"/>
    <w:basedOn w:val="a0"/>
    <w:link w:val="ad"/>
    <w:uiPriority w:val="99"/>
    <w:semiHidden/>
    <w:unhideWhenUsed/>
    <w:rsid w:val="00B04DC6"/>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B04DC6"/>
    <w:rPr>
      <w:rFonts w:asciiTheme="majorHAnsi" w:eastAsiaTheme="majorEastAsia" w:hAnsiTheme="majorHAnsi" w:cstheme="majorBidi"/>
      <w:sz w:val="18"/>
      <w:szCs w:val="18"/>
    </w:rPr>
  </w:style>
  <w:style w:type="paragraph" w:styleId="ae">
    <w:name w:val="header"/>
    <w:basedOn w:val="a0"/>
    <w:link w:val="af"/>
    <w:uiPriority w:val="99"/>
    <w:unhideWhenUsed/>
    <w:rsid w:val="00A04CD8"/>
    <w:pPr>
      <w:tabs>
        <w:tab w:val="center" w:pos="4153"/>
        <w:tab w:val="right" w:pos="8306"/>
      </w:tabs>
      <w:snapToGrid w:val="0"/>
    </w:pPr>
    <w:rPr>
      <w:sz w:val="20"/>
    </w:rPr>
  </w:style>
  <w:style w:type="character" w:customStyle="1" w:styleId="af">
    <w:name w:val="頁首 字元"/>
    <w:basedOn w:val="a1"/>
    <w:link w:val="ae"/>
    <w:uiPriority w:val="99"/>
    <w:rsid w:val="00A04CD8"/>
    <w:rPr>
      <w:rFonts w:ascii="Times New Roman" w:eastAsia="新細明體" w:hAnsi="Times New Roman" w:cs="Times New Roman"/>
      <w:sz w:val="20"/>
      <w:szCs w:val="20"/>
    </w:rPr>
  </w:style>
  <w:style w:type="paragraph" w:styleId="af0">
    <w:name w:val="footer"/>
    <w:basedOn w:val="a0"/>
    <w:link w:val="af1"/>
    <w:uiPriority w:val="99"/>
    <w:unhideWhenUsed/>
    <w:rsid w:val="00A04CD8"/>
    <w:pPr>
      <w:tabs>
        <w:tab w:val="center" w:pos="4153"/>
        <w:tab w:val="right" w:pos="8306"/>
      </w:tabs>
      <w:snapToGrid w:val="0"/>
    </w:pPr>
    <w:rPr>
      <w:sz w:val="20"/>
    </w:rPr>
  </w:style>
  <w:style w:type="character" w:customStyle="1" w:styleId="af1">
    <w:name w:val="頁尾 字元"/>
    <w:basedOn w:val="a1"/>
    <w:link w:val="af0"/>
    <w:uiPriority w:val="99"/>
    <w:rsid w:val="00A04CD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1621</Characters>
  <Application>Microsoft Office Word</Application>
  <DocSecurity>0</DocSecurity>
  <Lines>13</Lines>
  <Paragraphs>3</Paragraphs>
  <ScaleCrop>false</ScaleCrop>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Chiao Hui Lin</dc:creator>
  <cp:lastModifiedBy>sun</cp:lastModifiedBy>
  <cp:revision>2</cp:revision>
  <dcterms:created xsi:type="dcterms:W3CDTF">2019-06-11T05:31:00Z</dcterms:created>
  <dcterms:modified xsi:type="dcterms:W3CDTF">2019-06-11T05:31:00Z</dcterms:modified>
</cp:coreProperties>
</file>