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2A" w:rsidRPr="00E61E85" w:rsidRDefault="00D974CB" w:rsidP="00DD20E7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Gungsuh"/>
          <w:b/>
          <w:color w:val="auto"/>
          <w:sz w:val="28"/>
          <w:szCs w:val="28"/>
        </w:rPr>
      </w:pPr>
      <w:r w:rsidRPr="00BB60AE">
        <w:rPr>
          <w:rFonts w:ascii="標楷體" w:eastAsia="標楷體" w:hAnsi="標楷體" w:cs="Times New Roman" w:hint="eastAsia"/>
          <w:b/>
          <w:color w:val="auto"/>
          <w:sz w:val="28"/>
          <w:szCs w:val="32"/>
        </w:rPr>
        <w:t>金門</w:t>
      </w:r>
      <w:r w:rsidRPr="00BB60AE">
        <w:rPr>
          <w:rFonts w:ascii="標楷體" w:eastAsia="標楷體" w:hAnsi="標楷體" w:cs="Times New Roman"/>
          <w:b/>
          <w:color w:val="auto"/>
          <w:sz w:val="28"/>
          <w:szCs w:val="32"/>
        </w:rPr>
        <w:t>縣</w:t>
      </w:r>
      <w:r w:rsidR="00B615F7">
        <w:rPr>
          <w:rFonts w:ascii="標楷體" w:eastAsia="標楷體" w:hAnsi="標楷體" w:cs="Times New Roman" w:hint="eastAsia"/>
          <w:b/>
          <w:color w:val="auto"/>
          <w:sz w:val="28"/>
          <w:szCs w:val="32"/>
        </w:rPr>
        <w:t>烈嶼鄉西口國小</w:t>
      </w:r>
      <w:r w:rsidRPr="00BB60AE">
        <w:rPr>
          <w:rFonts w:ascii="標楷體" w:eastAsia="標楷體" w:hAnsi="標楷體" w:cs="Times New Roman"/>
          <w:b/>
          <w:color w:val="auto"/>
          <w:sz w:val="28"/>
          <w:szCs w:val="32"/>
        </w:rPr>
        <w:t>10</w:t>
      </w:r>
      <w:r w:rsidRPr="00BB60AE">
        <w:rPr>
          <w:rFonts w:ascii="標楷體" w:eastAsia="標楷體" w:hAnsi="標楷體" w:cs="Times New Roman" w:hint="eastAsia"/>
          <w:b/>
          <w:color w:val="auto"/>
          <w:sz w:val="28"/>
          <w:szCs w:val="32"/>
        </w:rPr>
        <w:t>7學</w:t>
      </w:r>
      <w:r w:rsidRPr="00BB60AE">
        <w:rPr>
          <w:rFonts w:ascii="標楷體" w:eastAsia="標楷體" w:hAnsi="標楷體" w:cs="Times New Roman"/>
          <w:b/>
          <w:color w:val="auto"/>
          <w:sz w:val="28"/>
          <w:szCs w:val="32"/>
        </w:rPr>
        <w:t>年度</w:t>
      </w:r>
      <w:r w:rsidR="00B3759C" w:rsidRPr="00E61E85">
        <w:rPr>
          <w:rFonts w:ascii="標楷體" w:eastAsia="標楷體" w:hAnsi="標楷體" w:cs="Gungsuh" w:hint="eastAsia"/>
          <w:b/>
          <w:color w:val="auto"/>
          <w:sz w:val="28"/>
          <w:szCs w:val="28"/>
        </w:rPr>
        <w:t>公開授課</w:t>
      </w:r>
      <w:r w:rsidR="006915E5" w:rsidRPr="00E61E85">
        <w:rPr>
          <w:rFonts w:ascii="標楷體" w:eastAsia="標楷體" w:hAnsi="標楷體" w:cs="Gungsuh" w:hint="eastAsia"/>
          <w:b/>
          <w:color w:val="auto"/>
          <w:sz w:val="28"/>
          <w:szCs w:val="28"/>
        </w:rPr>
        <w:t>實施</w:t>
      </w:r>
      <w:r w:rsidR="00DF4379" w:rsidRPr="00E61E85">
        <w:rPr>
          <w:rFonts w:ascii="標楷體" w:eastAsia="標楷體" w:hAnsi="標楷體" w:cs="Gungsuh"/>
          <w:b/>
          <w:color w:val="auto"/>
          <w:sz w:val="28"/>
          <w:szCs w:val="28"/>
        </w:rPr>
        <w:t>計畫</w:t>
      </w:r>
    </w:p>
    <w:p w:rsidR="00C5562A" w:rsidRPr="00E61E85" w:rsidRDefault="00DF4379" w:rsidP="004E1183">
      <w:pPr>
        <w:pStyle w:val="a7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依據</w:t>
      </w:r>
      <w:r w:rsidR="001D73B1">
        <w:rPr>
          <w:rFonts w:ascii="標楷體" w:eastAsia="標楷體" w:hAnsi="標楷體" w:cs="Gungsuh" w:hint="eastAsia"/>
          <w:color w:val="auto"/>
        </w:rPr>
        <w:t>：</w:t>
      </w:r>
    </w:p>
    <w:p w:rsidR="004411C1" w:rsidRDefault="00D974CB" w:rsidP="004E1183">
      <w:pPr>
        <w:tabs>
          <w:tab w:val="left" w:pos="567"/>
        </w:tabs>
        <w:autoSpaceDE w:val="0"/>
        <w:autoSpaceDN w:val="0"/>
        <w:adjustRightInd w:val="0"/>
        <w:snapToGrid w:val="0"/>
        <w:spacing w:line="440" w:lineRule="exact"/>
        <w:ind w:left="992"/>
        <w:jc w:val="both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>(</w:t>
      </w:r>
      <w:r w:rsidRPr="00E61E85">
        <w:rPr>
          <w:rFonts w:ascii="標楷體" w:eastAsia="標楷體" w:hAnsi="標楷體" w:cs="Times New Roman" w:hint="eastAsia"/>
          <w:color w:val="auto"/>
        </w:rPr>
        <w:t>一)</w:t>
      </w:r>
      <w:r w:rsidR="004411C1" w:rsidRPr="00E61E85">
        <w:rPr>
          <w:rFonts w:ascii="標楷體" w:eastAsia="標楷體" w:hAnsi="標楷體" w:cs="Times New Roman" w:hint="eastAsia"/>
          <w:color w:val="auto"/>
        </w:rPr>
        <w:t>金門縣107學年度精進國民中小學教師教學專業與課程品質整體推動計畫。</w:t>
      </w:r>
    </w:p>
    <w:p w:rsidR="004411C1" w:rsidRDefault="00D974CB" w:rsidP="004E1183">
      <w:pPr>
        <w:tabs>
          <w:tab w:val="left" w:pos="567"/>
        </w:tabs>
        <w:autoSpaceDE w:val="0"/>
        <w:autoSpaceDN w:val="0"/>
        <w:adjustRightInd w:val="0"/>
        <w:snapToGrid w:val="0"/>
        <w:spacing w:line="440" w:lineRule="exact"/>
        <w:ind w:left="992"/>
        <w:jc w:val="both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>(二)</w:t>
      </w:r>
      <w:r w:rsidR="004411C1">
        <w:rPr>
          <w:rFonts w:ascii="標楷體" w:eastAsia="標楷體" w:hAnsi="標楷體" w:cs="Times New Roman" w:hint="eastAsia"/>
          <w:color w:val="auto"/>
        </w:rPr>
        <w:t>107年10月11日府教督字第1070083333號函「金門縣107學年度國民中小學校長及教師</w:t>
      </w:r>
    </w:p>
    <w:p w:rsidR="00925B9A" w:rsidRPr="00E61E85" w:rsidRDefault="004411C1" w:rsidP="004E1183">
      <w:pPr>
        <w:tabs>
          <w:tab w:val="left" w:pos="567"/>
        </w:tabs>
        <w:autoSpaceDE w:val="0"/>
        <w:autoSpaceDN w:val="0"/>
        <w:adjustRightInd w:val="0"/>
        <w:snapToGrid w:val="0"/>
        <w:spacing w:line="440" w:lineRule="exact"/>
        <w:ind w:left="992"/>
        <w:jc w:val="both"/>
        <w:rPr>
          <w:rFonts w:ascii="標楷體" w:eastAsia="標楷體" w:hAnsi="標楷體" w:cs="Times New Roman"/>
          <w:color w:val="auto"/>
        </w:rPr>
      </w:pPr>
      <w:r>
        <w:rPr>
          <w:rFonts w:ascii="標楷體" w:eastAsia="標楷體" w:hAnsi="標楷體" w:cs="Times New Roman" w:hint="eastAsia"/>
          <w:color w:val="auto"/>
        </w:rPr>
        <w:t xml:space="preserve">    公開授課獎勵實施計畫」辦理</w:t>
      </w:r>
      <w:r w:rsidR="00D974CB" w:rsidRPr="00E61E85">
        <w:rPr>
          <w:rFonts w:ascii="標楷體" w:eastAsia="標楷體" w:hAnsi="標楷體" w:cs="Times New Roman" w:hint="eastAsia"/>
          <w:color w:val="auto"/>
        </w:rPr>
        <w:t>。</w:t>
      </w:r>
      <w:r w:rsidR="00925B9A" w:rsidRPr="00E61E85">
        <w:rPr>
          <w:rFonts w:ascii="標楷體" w:eastAsia="標楷體" w:hAnsi="標楷體" w:cs="Times New Roman" w:hint="eastAsia"/>
          <w:color w:val="auto"/>
        </w:rPr>
        <w:t xml:space="preserve"> </w:t>
      </w:r>
    </w:p>
    <w:p w:rsidR="00C5562A" w:rsidRPr="00E61E85" w:rsidRDefault="001D73B1" w:rsidP="004E1183">
      <w:pPr>
        <w:numPr>
          <w:ilvl w:val="0"/>
          <w:numId w:val="7"/>
        </w:numPr>
        <w:adjustRightInd w:val="0"/>
        <w:snapToGrid w:val="0"/>
        <w:spacing w:line="440" w:lineRule="exact"/>
        <w:ind w:left="992"/>
        <w:jc w:val="both"/>
        <w:rPr>
          <w:rFonts w:ascii="標楷體" w:eastAsia="標楷體" w:hAnsi="標楷體" w:cs="Times New Roman"/>
          <w:color w:val="auto"/>
        </w:rPr>
      </w:pPr>
      <w:r>
        <w:rPr>
          <w:rFonts w:ascii="標楷體" w:eastAsia="標楷體" w:hAnsi="標楷體" w:cs="Gungsuh" w:hint="eastAsia"/>
          <w:color w:val="auto"/>
        </w:rPr>
        <w:t>目的：</w:t>
      </w:r>
    </w:p>
    <w:p w:rsidR="00B52D30" w:rsidRDefault="00D974CB" w:rsidP="004E1183">
      <w:pPr>
        <w:adjustRightInd w:val="0"/>
        <w:snapToGrid w:val="0"/>
        <w:spacing w:line="440" w:lineRule="exact"/>
        <w:ind w:leftChars="400" w:left="960"/>
        <w:jc w:val="both"/>
        <w:rPr>
          <w:rFonts w:ascii="標楷體" w:eastAsia="標楷體" w:hAnsi="標楷體"/>
        </w:rPr>
      </w:pPr>
      <w:r w:rsidRPr="00481F17">
        <w:rPr>
          <w:rFonts w:ascii="標楷體" w:eastAsia="標楷體" w:hAnsi="標楷體" w:cs="Gungsuh" w:hint="eastAsia"/>
          <w:color w:val="auto"/>
        </w:rPr>
        <w:t>1.</w:t>
      </w:r>
      <w:r w:rsidR="00481F17" w:rsidRPr="00481F17">
        <w:rPr>
          <w:rFonts w:ascii="標楷體" w:eastAsia="標楷體" w:hAnsi="標楷體" w:hint="eastAsia"/>
        </w:rPr>
        <w:t>落實十二年國教課程與教學相關方案，活化教師教學内涵，提升教師教學績效及提高教</w:t>
      </w:r>
    </w:p>
    <w:p w:rsidR="00B52D30" w:rsidRDefault="00481F17" w:rsidP="004E1183">
      <w:pPr>
        <w:adjustRightInd w:val="0"/>
        <w:snapToGrid w:val="0"/>
        <w:spacing w:line="440" w:lineRule="exact"/>
        <w:ind w:leftChars="400" w:left="960" w:firstLineChars="100" w:firstLine="240"/>
        <w:jc w:val="both"/>
        <w:rPr>
          <w:rFonts w:ascii="標楷體" w:eastAsia="標楷體" w:hAnsi="標楷體"/>
        </w:rPr>
      </w:pPr>
      <w:r w:rsidRPr="00481F17">
        <w:rPr>
          <w:rFonts w:ascii="標楷體" w:eastAsia="標楷體" w:hAnsi="標楷體" w:hint="eastAsia"/>
        </w:rPr>
        <w:t>學品質。</w:t>
      </w:r>
    </w:p>
    <w:p w:rsidR="00B52D30" w:rsidRDefault="00175932" w:rsidP="004E1183">
      <w:pPr>
        <w:adjustRightInd w:val="0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3"/>
          <w:szCs w:val="23"/>
        </w:rPr>
      </w:pPr>
      <w:r w:rsidRPr="00E61E85">
        <w:rPr>
          <w:rFonts w:ascii="標楷體" w:eastAsia="標楷體" w:hAnsi="標楷體" w:cs="Times New Roman" w:hint="eastAsia"/>
          <w:color w:val="auto"/>
        </w:rPr>
        <w:t>2.</w:t>
      </w:r>
      <w:r w:rsidR="00B52D30" w:rsidRPr="00481F17">
        <w:rPr>
          <w:rFonts w:ascii="標楷體" w:eastAsia="標楷體" w:hAnsi="標楷體" w:hint="eastAsia"/>
          <w:sz w:val="23"/>
          <w:szCs w:val="23"/>
        </w:rPr>
        <w:t>經由公開授課及議課討論，教師彼此切磋教學方法、觀摩班級經營，形成教師同僚專業社</w:t>
      </w:r>
    </w:p>
    <w:p w:rsidR="00B52D30" w:rsidRDefault="00B52D30" w:rsidP="004E1183">
      <w:pPr>
        <w:adjustRightInd w:val="0"/>
        <w:snapToGrid w:val="0"/>
        <w:spacing w:line="440" w:lineRule="exact"/>
        <w:ind w:leftChars="400" w:left="960" w:firstLineChars="100" w:firstLine="230"/>
        <w:jc w:val="both"/>
        <w:rPr>
          <w:rFonts w:ascii="標楷體" w:eastAsia="標楷體" w:hAnsi="標楷體" w:cs="Times New Roman"/>
          <w:color w:val="auto"/>
        </w:rPr>
      </w:pPr>
      <w:r w:rsidRPr="00481F17">
        <w:rPr>
          <w:rFonts w:ascii="標楷體" w:eastAsia="標楷體" w:hAnsi="標楷體" w:hint="eastAsia"/>
          <w:sz w:val="23"/>
          <w:szCs w:val="23"/>
        </w:rPr>
        <w:t>群，增進教師教學知能</w:t>
      </w:r>
      <w:r w:rsidR="00ED2DCD" w:rsidRPr="00E61E85">
        <w:rPr>
          <w:rFonts w:ascii="標楷體" w:eastAsia="標楷體" w:hAnsi="標楷體" w:cs="Times New Roman" w:hint="eastAsia"/>
          <w:color w:val="auto"/>
        </w:rPr>
        <w:t>。</w:t>
      </w:r>
    </w:p>
    <w:p w:rsidR="00C5562A" w:rsidRPr="00E61E85" w:rsidRDefault="00175932" w:rsidP="004E1183">
      <w:pPr>
        <w:adjustRightInd w:val="0"/>
        <w:snapToGrid w:val="0"/>
        <w:spacing w:line="440" w:lineRule="exact"/>
        <w:ind w:leftChars="400" w:left="960"/>
        <w:jc w:val="both"/>
        <w:rPr>
          <w:rFonts w:ascii="標楷體" w:eastAsia="標楷體" w:hAnsi="標楷體" w:cs="Times New Roman"/>
          <w:color w:val="auto"/>
        </w:rPr>
      </w:pPr>
      <w:r w:rsidRPr="00481F17">
        <w:rPr>
          <w:rFonts w:ascii="標楷體" w:eastAsia="標楷體" w:hAnsi="標楷體" w:cs="Gungsuh" w:hint="eastAsia"/>
          <w:color w:val="auto"/>
        </w:rPr>
        <w:t>3.</w:t>
      </w:r>
      <w:r w:rsidR="00B52D30" w:rsidRPr="00B52D30">
        <w:rPr>
          <w:rFonts w:ascii="標楷體" w:eastAsia="標楷體" w:hAnsi="標楷體" w:hint="eastAsia"/>
        </w:rPr>
        <w:t>激勵教學典範學習，落實專業對話</w:t>
      </w:r>
      <w:bookmarkStart w:id="0" w:name="_GoBack"/>
      <w:bookmarkEnd w:id="0"/>
      <w:r w:rsidR="00B52D30" w:rsidRPr="00B52D30">
        <w:rPr>
          <w:rFonts w:ascii="標楷體" w:eastAsia="標楷體" w:hAnsi="標楷體" w:hint="eastAsia"/>
        </w:rPr>
        <w:t>，深化教師專業內涵，提升教學品質改善</w:t>
      </w:r>
      <w:r w:rsidR="00481F17" w:rsidRPr="00481F17">
        <w:rPr>
          <w:rFonts w:ascii="標楷體" w:eastAsia="標楷體" w:hAnsi="標楷體" w:hint="eastAsia"/>
          <w:sz w:val="23"/>
          <w:szCs w:val="23"/>
        </w:rPr>
        <w:t>。</w:t>
      </w:r>
    </w:p>
    <w:p w:rsidR="006D07E1" w:rsidRPr="003D3CD1" w:rsidRDefault="00DF4379" w:rsidP="004E1183">
      <w:pPr>
        <w:numPr>
          <w:ilvl w:val="0"/>
          <w:numId w:val="7"/>
        </w:numPr>
        <w:adjustRightInd w:val="0"/>
        <w:snapToGrid w:val="0"/>
        <w:spacing w:line="440" w:lineRule="exact"/>
        <w:ind w:left="992"/>
        <w:rPr>
          <w:rFonts w:ascii="標楷體" w:eastAsia="標楷體" w:hAnsi="標楷體" w:cs="Times New Roman"/>
          <w:color w:val="auto"/>
        </w:rPr>
      </w:pPr>
      <w:r w:rsidRPr="003D3CD1">
        <w:rPr>
          <w:rFonts w:ascii="標楷體" w:eastAsia="標楷體" w:hAnsi="標楷體" w:cs="Gungsuh"/>
          <w:color w:val="auto"/>
        </w:rPr>
        <w:t>實施</w:t>
      </w:r>
      <w:r w:rsidR="001E06CA" w:rsidRPr="003D3CD1">
        <w:rPr>
          <w:rFonts w:ascii="標楷體" w:eastAsia="標楷體" w:hAnsi="標楷體" w:cs="Gungsuh" w:hint="eastAsia"/>
          <w:color w:val="auto"/>
        </w:rPr>
        <w:t>日期</w:t>
      </w:r>
      <w:r w:rsidRPr="003D3CD1">
        <w:rPr>
          <w:rFonts w:ascii="標楷體" w:eastAsia="標楷體" w:hAnsi="標楷體" w:cs="Gungsuh"/>
          <w:color w:val="auto"/>
        </w:rPr>
        <w:t>：</w:t>
      </w:r>
      <w:r w:rsidR="00644B17" w:rsidRPr="003D3CD1">
        <w:rPr>
          <w:rFonts w:ascii="標楷體" w:eastAsia="標楷體" w:hAnsi="標楷體" w:cs="Gungsuh" w:hint="eastAsia"/>
          <w:color w:val="auto"/>
        </w:rPr>
        <w:t>(詳如附件一)</w:t>
      </w:r>
    </w:p>
    <w:p w:rsidR="00F35FE6" w:rsidRPr="00E61E85" w:rsidRDefault="00DF4379" w:rsidP="004E1183">
      <w:pPr>
        <w:numPr>
          <w:ilvl w:val="0"/>
          <w:numId w:val="7"/>
        </w:numPr>
        <w:adjustRightInd w:val="0"/>
        <w:snapToGrid w:val="0"/>
        <w:spacing w:line="440" w:lineRule="exact"/>
        <w:ind w:left="992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參加對象：</w:t>
      </w:r>
    </w:p>
    <w:p w:rsidR="00F35FE6" w:rsidRPr="00E61E85" w:rsidRDefault="00925B9A" w:rsidP="004E1183">
      <w:pPr>
        <w:pStyle w:val="a7"/>
        <w:numPr>
          <w:ilvl w:val="0"/>
          <w:numId w:val="11"/>
        </w:numPr>
        <w:adjustRightInd w:val="0"/>
        <w:snapToGrid w:val="0"/>
        <w:spacing w:line="440" w:lineRule="exact"/>
        <w:ind w:leftChars="0" w:left="1474" w:hanging="482"/>
        <w:rPr>
          <w:rFonts w:ascii="標楷體" w:eastAsia="標楷體" w:hAnsi="標楷體" w:cs="Gungsuh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>本校</w:t>
      </w:r>
      <w:r w:rsidR="00DD20E7" w:rsidRPr="00E61E85">
        <w:rPr>
          <w:rFonts w:ascii="標楷體" w:eastAsia="標楷體" w:hAnsi="標楷體" w:cs="Gungsuh" w:hint="eastAsia"/>
          <w:color w:val="auto"/>
        </w:rPr>
        <w:t>校長</w:t>
      </w:r>
      <w:r w:rsidR="00F35FE6" w:rsidRPr="00E61E85">
        <w:rPr>
          <w:rFonts w:ascii="標楷體" w:eastAsia="標楷體" w:hAnsi="標楷體" w:cs="Gungsuh" w:hint="eastAsia"/>
          <w:color w:val="auto"/>
        </w:rPr>
        <w:t>及國小部</w:t>
      </w:r>
      <w:r w:rsidRPr="00E61E85">
        <w:rPr>
          <w:rFonts w:ascii="標楷體" w:eastAsia="標楷體" w:hAnsi="標楷體" w:cs="Gungsuh" w:hint="eastAsia"/>
          <w:color w:val="auto"/>
        </w:rPr>
        <w:t>教師</w:t>
      </w:r>
      <w:r w:rsidR="00F35FE6" w:rsidRPr="00E61E85">
        <w:rPr>
          <w:rFonts w:ascii="標楷體" w:eastAsia="標楷體" w:hAnsi="標楷體" w:cs="Gungsuh" w:hint="eastAsia"/>
          <w:color w:val="auto"/>
        </w:rPr>
        <w:t>。</w:t>
      </w:r>
    </w:p>
    <w:p w:rsidR="00C5562A" w:rsidRPr="00E61E85" w:rsidRDefault="00F35FE6" w:rsidP="004E1183">
      <w:pPr>
        <w:pStyle w:val="a7"/>
        <w:numPr>
          <w:ilvl w:val="0"/>
          <w:numId w:val="11"/>
        </w:numPr>
        <w:adjustRightInd w:val="0"/>
        <w:snapToGrid w:val="0"/>
        <w:spacing w:line="440" w:lineRule="exact"/>
        <w:ind w:leftChars="0" w:left="1474" w:hanging="482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>本</w:t>
      </w:r>
      <w:r w:rsidR="00925B9A" w:rsidRPr="00E61E85">
        <w:rPr>
          <w:rFonts w:ascii="標楷體" w:eastAsia="標楷體" w:hAnsi="標楷體" w:cs="Gungsuh" w:hint="eastAsia"/>
          <w:color w:val="auto"/>
        </w:rPr>
        <w:t>縣</w:t>
      </w:r>
      <w:r w:rsidRPr="00E61E85">
        <w:rPr>
          <w:rFonts w:ascii="標楷體" w:eastAsia="標楷體" w:hAnsi="標楷體" w:cs="Gungsuh" w:hint="eastAsia"/>
          <w:color w:val="auto"/>
        </w:rPr>
        <w:t>其他國小對</w:t>
      </w:r>
      <w:r w:rsidR="00644B17">
        <w:rPr>
          <w:rFonts w:ascii="標楷體" w:eastAsia="標楷體" w:hAnsi="標楷體" w:cs="Gungsuh" w:hint="eastAsia"/>
          <w:color w:val="auto"/>
        </w:rPr>
        <w:t>各場次公開課教學主</w:t>
      </w:r>
      <w:r w:rsidRPr="00E61E85">
        <w:rPr>
          <w:rFonts w:ascii="標楷體" w:eastAsia="標楷體" w:hAnsi="標楷體" w:cs="Gungsuh" w:hint="eastAsia"/>
          <w:color w:val="auto"/>
        </w:rPr>
        <w:t>題</w:t>
      </w:r>
      <w:r w:rsidR="00925B9A" w:rsidRPr="00E61E85">
        <w:rPr>
          <w:rFonts w:ascii="標楷體" w:eastAsia="標楷體" w:hAnsi="標楷體" w:cs="Gungsuh" w:hint="eastAsia"/>
          <w:color w:val="auto"/>
        </w:rPr>
        <w:t>有興趣</w:t>
      </w:r>
      <w:r w:rsidRPr="00E61E85">
        <w:rPr>
          <w:rFonts w:ascii="標楷體" w:eastAsia="標楷體" w:hAnsi="標楷體" w:cs="Gungsuh" w:hint="eastAsia"/>
          <w:color w:val="auto"/>
        </w:rPr>
        <w:t>之</w:t>
      </w:r>
      <w:r w:rsidR="00925B9A" w:rsidRPr="00E61E85">
        <w:rPr>
          <w:rFonts w:ascii="標楷體" w:eastAsia="標楷體" w:hAnsi="標楷體" w:cs="Gungsuh" w:hint="eastAsia"/>
          <w:color w:val="auto"/>
        </w:rPr>
        <w:t>老師</w:t>
      </w:r>
      <w:r w:rsidRPr="00E61E85">
        <w:rPr>
          <w:rFonts w:ascii="標楷體" w:eastAsia="標楷體" w:hAnsi="標楷體" w:cs="Gungsuh" w:hint="eastAsia"/>
          <w:color w:val="auto"/>
        </w:rPr>
        <w:t>，歡迎自由報名參加</w:t>
      </w:r>
      <w:r w:rsidR="00DF4379" w:rsidRPr="00E61E85">
        <w:rPr>
          <w:rFonts w:ascii="標楷體" w:eastAsia="標楷體" w:hAnsi="標楷體" w:cs="Gungsuh"/>
          <w:color w:val="auto"/>
        </w:rPr>
        <w:t>。</w:t>
      </w:r>
    </w:p>
    <w:p w:rsidR="00C5562A" w:rsidRPr="00E61E85" w:rsidRDefault="00DF4379" w:rsidP="004E1183">
      <w:pPr>
        <w:numPr>
          <w:ilvl w:val="0"/>
          <w:numId w:val="7"/>
        </w:numPr>
        <w:adjustRightInd w:val="0"/>
        <w:snapToGrid w:val="0"/>
        <w:spacing w:line="440" w:lineRule="exact"/>
        <w:ind w:left="992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實施</w:t>
      </w:r>
      <w:r w:rsidR="00925B9A" w:rsidRPr="00E61E85">
        <w:rPr>
          <w:rFonts w:ascii="標楷體" w:eastAsia="標楷體" w:hAnsi="標楷體" w:cs="Gungsuh" w:hint="eastAsia"/>
          <w:color w:val="auto"/>
        </w:rPr>
        <w:t>流程</w:t>
      </w:r>
      <w:r w:rsidRPr="00E61E85">
        <w:rPr>
          <w:rFonts w:ascii="標楷體" w:eastAsia="標楷體" w:hAnsi="標楷體" w:cs="Gungsuh"/>
          <w:color w:val="auto"/>
        </w:rPr>
        <w:t>：</w:t>
      </w:r>
      <w:r w:rsidR="00925B9A" w:rsidRPr="00E61E85">
        <w:rPr>
          <w:rFonts w:ascii="標楷體" w:eastAsia="標楷體" w:hAnsi="標楷體" w:cs="Gungsuh"/>
          <w:color w:val="auto"/>
        </w:rPr>
        <w:t>如附</w:t>
      </w:r>
      <w:r w:rsidR="00925B9A" w:rsidRPr="00E61E85">
        <w:rPr>
          <w:rFonts w:ascii="標楷體" w:eastAsia="標楷體" w:hAnsi="標楷體" w:cs="Gungsuh" w:hint="eastAsia"/>
          <w:color w:val="auto"/>
        </w:rPr>
        <w:t>件一。</w:t>
      </w:r>
      <w:r w:rsidRPr="00E61E85">
        <w:rPr>
          <w:rFonts w:ascii="標楷體" w:eastAsia="標楷體" w:hAnsi="標楷體" w:cs="Gungsuh"/>
          <w:color w:val="auto"/>
        </w:rPr>
        <w:t xml:space="preserve"> </w:t>
      </w:r>
    </w:p>
    <w:p w:rsidR="00C5562A" w:rsidRPr="00E0186E" w:rsidRDefault="00DF4379" w:rsidP="004E1183">
      <w:pPr>
        <w:numPr>
          <w:ilvl w:val="0"/>
          <w:numId w:val="7"/>
        </w:numPr>
        <w:adjustRightInd w:val="0"/>
        <w:snapToGrid w:val="0"/>
        <w:spacing w:line="440" w:lineRule="exact"/>
        <w:ind w:left="992"/>
        <w:rPr>
          <w:rFonts w:ascii="標楷體" w:eastAsia="標楷體" w:hAnsi="標楷體" w:cs="Times New Roman"/>
          <w:color w:val="auto"/>
        </w:rPr>
      </w:pPr>
      <w:r w:rsidRPr="003D3CD1">
        <w:rPr>
          <w:rFonts w:ascii="標楷體" w:eastAsia="標楷體" w:hAnsi="標楷體" w:cs="Gungsuh"/>
          <w:color w:val="auto"/>
        </w:rPr>
        <w:t>研習時數</w:t>
      </w:r>
      <w:r w:rsidR="003D3CD1">
        <w:rPr>
          <w:rFonts w:ascii="標楷體" w:eastAsia="標楷體" w:hAnsi="標楷體" w:cs="Gungsuh" w:hint="eastAsia"/>
          <w:color w:val="auto"/>
        </w:rPr>
        <w:t xml:space="preserve">: </w:t>
      </w:r>
      <w:r w:rsidR="00392E1E">
        <w:rPr>
          <w:rFonts w:ascii="標楷體" w:eastAsia="標楷體" w:hAnsi="標楷體" w:cs="Gungsuh" w:hint="eastAsia"/>
          <w:color w:val="auto"/>
        </w:rPr>
        <w:t>依實際參與</w:t>
      </w:r>
      <w:r w:rsidR="00E0186E">
        <w:rPr>
          <w:rFonts w:ascii="標楷體" w:eastAsia="標楷體" w:hAnsi="標楷體" w:cs="Gungsuh" w:hint="eastAsia"/>
          <w:color w:val="auto"/>
        </w:rPr>
        <w:t>之公開課</w:t>
      </w:r>
      <w:r w:rsidR="00392E1E">
        <w:rPr>
          <w:rFonts w:ascii="標楷體" w:eastAsia="標楷體" w:hAnsi="標楷體" w:cs="Gungsuh" w:hint="eastAsia"/>
          <w:color w:val="auto"/>
        </w:rPr>
        <w:t>時間核</w:t>
      </w:r>
      <w:r w:rsidR="00392E1E" w:rsidRPr="00E0186E">
        <w:rPr>
          <w:rFonts w:ascii="標楷體" w:eastAsia="標楷體" w:hAnsi="標楷體" w:cs="Gungsuh" w:hint="eastAsia"/>
          <w:color w:val="auto"/>
        </w:rPr>
        <w:t>發</w:t>
      </w:r>
      <w:r w:rsidR="00925B9A" w:rsidRPr="00E0186E">
        <w:rPr>
          <w:rFonts w:ascii="標楷體" w:eastAsia="標楷體" w:hAnsi="標楷體" w:cs="Gungsuh" w:hint="eastAsia"/>
          <w:color w:val="auto"/>
        </w:rPr>
        <w:t>研習時數</w:t>
      </w:r>
      <w:r w:rsidRPr="00E0186E">
        <w:rPr>
          <w:rFonts w:ascii="標楷體" w:eastAsia="標楷體" w:hAnsi="標楷體" w:cs="Gungsuh"/>
          <w:color w:val="auto"/>
        </w:rPr>
        <w:t>。</w:t>
      </w:r>
    </w:p>
    <w:p w:rsidR="004676ED" w:rsidRDefault="00DF4379" w:rsidP="004E1183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440" w:lineRule="exact"/>
        <w:ind w:left="992" w:hanging="482"/>
        <w:rPr>
          <w:rFonts w:ascii="標楷體" w:eastAsia="標楷體" w:hAnsi="標楷體" w:cs="標楷體"/>
          <w:color w:val="auto"/>
        </w:rPr>
      </w:pPr>
      <w:r w:rsidRPr="00CA7107">
        <w:rPr>
          <w:rFonts w:ascii="標楷體" w:eastAsia="標楷體" w:hAnsi="標楷體" w:cs="Gungsuh"/>
          <w:color w:val="auto"/>
        </w:rPr>
        <w:t>經費：</w:t>
      </w:r>
      <w:r w:rsidR="00EC598E" w:rsidRPr="00CA7107">
        <w:rPr>
          <w:rFonts w:ascii="標楷體" w:eastAsia="標楷體" w:hAnsi="標楷體" w:cs="標楷體" w:hint="eastAsia"/>
          <w:color w:val="auto"/>
        </w:rPr>
        <w:t>由教育部補助金</w:t>
      </w:r>
      <w:r w:rsidR="00354903" w:rsidRPr="00CA7107">
        <w:rPr>
          <w:rFonts w:ascii="標楷體" w:eastAsia="標楷體" w:hAnsi="標楷體" w:cs="標楷體" w:hint="eastAsia"/>
          <w:color w:val="auto"/>
        </w:rPr>
        <w:t>門縣107學</w:t>
      </w:r>
      <w:r w:rsidR="003F2117" w:rsidRPr="00CA7107">
        <w:rPr>
          <w:rFonts w:ascii="標楷體" w:eastAsia="標楷體" w:hAnsi="標楷體" w:cs="標楷體" w:hint="eastAsia"/>
          <w:color w:val="auto"/>
        </w:rPr>
        <w:t>年度精進國民中小學教師教學專業與課程品質整</w:t>
      </w:r>
      <w:r w:rsidR="00EC598E" w:rsidRPr="00CA7107">
        <w:rPr>
          <w:rFonts w:ascii="標楷體" w:eastAsia="標楷體" w:hAnsi="標楷體" w:cs="標楷體" w:hint="eastAsia"/>
          <w:color w:val="auto"/>
        </w:rPr>
        <w:t>體推動</w:t>
      </w:r>
    </w:p>
    <w:p w:rsidR="004676ED" w:rsidRDefault="004676ED" w:rsidP="004E118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440" w:lineRule="exact"/>
        <w:ind w:left="992"/>
        <w:rPr>
          <w:rFonts w:ascii="標楷體" w:eastAsia="標楷體" w:hAnsi="標楷體" w:cs="標楷體"/>
          <w:color w:val="auto"/>
        </w:rPr>
      </w:pPr>
      <w:r>
        <w:rPr>
          <w:rFonts w:ascii="標楷體" w:eastAsia="標楷體" w:hAnsi="標楷體" w:cs="標楷體" w:hint="eastAsia"/>
          <w:color w:val="auto"/>
        </w:rPr>
        <w:t xml:space="preserve">      </w:t>
      </w:r>
      <w:r w:rsidR="00EC598E" w:rsidRPr="00CA7107">
        <w:rPr>
          <w:rFonts w:ascii="標楷體" w:eastAsia="標楷體" w:hAnsi="標楷體" w:cs="標楷體" w:hint="eastAsia"/>
          <w:color w:val="auto"/>
        </w:rPr>
        <w:t>計畫</w:t>
      </w:r>
      <w:r w:rsidR="00CA7107" w:rsidRPr="00CA7107">
        <w:rPr>
          <w:rFonts w:ascii="標楷體" w:eastAsia="標楷體" w:hAnsi="標楷體" w:cs="標楷體" w:hint="eastAsia"/>
          <w:color w:val="auto"/>
        </w:rPr>
        <w:t>西口</w:t>
      </w:r>
      <w:r w:rsidR="00EC598E" w:rsidRPr="00CA7107">
        <w:rPr>
          <w:rFonts w:ascii="標楷體" w:eastAsia="標楷體" w:hAnsi="標楷體" w:cs="標楷體" w:hint="eastAsia"/>
          <w:color w:val="auto"/>
        </w:rPr>
        <w:t>國小辦理</w:t>
      </w:r>
      <w:r w:rsidR="00354903" w:rsidRPr="00CA7107">
        <w:rPr>
          <w:rFonts w:ascii="標楷體" w:eastAsia="標楷體" w:hAnsi="標楷體" w:cs="標楷體" w:hint="eastAsia"/>
          <w:color w:val="auto"/>
        </w:rPr>
        <w:t>「</w:t>
      </w:r>
      <w:r w:rsidR="00CA7107" w:rsidRPr="00CA7107">
        <w:rPr>
          <w:rFonts w:ascii="標楷體" w:eastAsia="標楷體" w:hAnsi="標楷體" w:cs="標楷體" w:hint="eastAsia"/>
          <w:color w:val="auto"/>
        </w:rPr>
        <w:t>教師專業成長活動─跨域主題深讀教學增能</w:t>
      </w:r>
      <w:r w:rsidR="003F2117" w:rsidRPr="00CA7107">
        <w:rPr>
          <w:rFonts w:ascii="標楷體" w:eastAsia="標楷體" w:hAnsi="標楷體" w:cs="標楷體" w:hint="eastAsia"/>
          <w:color w:val="auto"/>
        </w:rPr>
        <w:t>」計</w:t>
      </w:r>
      <w:r w:rsidR="00CA7107" w:rsidRPr="00CA7107">
        <w:rPr>
          <w:rFonts w:ascii="標楷體" w:eastAsia="標楷體" w:hAnsi="標楷體" w:cs="標楷體" w:hint="eastAsia"/>
          <w:color w:val="auto"/>
        </w:rPr>
        <w:t>畫</w:t>
      </w:r>
      <w:r w:rsidR="003D3B7F" w:rsidRPr="00CA7107">
        <w:rPr>
          <w:rFonts w:ascii="標楷體" w:eastAsia="標楷體" w:hAnsi="標楷體" w:cs="標楷體" w:hint="eastAsia"/>
          <w:color w:val="auto"/>
        </w:rPr>
        <w:t>專</w:t>
      </w:r>
      <w:r w:rsidR="00976084" w:rsidRPr="00CA7107">
        <w:rPr>
          <w:rFonts w:ascii="標楷體" w:eastAsia="標楷體" w:hAnsi="標楷體" w:cs="標楷體" w:hint="eastAsia"/>
          <w:color w:val="auto"/>
        </w:rPr>
        <w:t>案補</w:t>
      </w:r>
      <w:r w:rsidR="00EC598E" w:rsidRPr="00CA7107">
        <w:rPr>
          <w:rFonts w:ascii="標楷體" w:eastAsia="標楷體" w:hAnsi="標楷體" w:cs="標楷體" w:hint="eastAsia"/>
          <w:color w:val="auto"/>
        </w:rPr>
        <w:t>助經</w:t>
      </w:r>
    </w:p>
    <w:p w:rsidR="006A3D19" w:rsidRPr="00E61E85" w:rsidRDefault="004676ED" w:rsidP="004E118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440" w:lineRule="exact"/>
        <w:ind w:left="992"/>
        <w:rPr>
          <w:rFonts w:ascii="標楷體" w:eastAsia="標楷體" w:hAnsi="標楷體" w:cs="標楷體"/>
          <w:color w:val="auto"/>
        </w:rPr>
      </w:pPr>
      <w:r>
        <w:rPr>
          <w:rFonts w:ascii="標楷體" w:eastAsia="標楷體" w:hAnsi="標楷體" w:cs="標楷體" w:hint="eastAsia"/>
          <w:color w:val="auto"/>
        </w:rPr>
        <w:t xml:space="preserve">      </w:t>
      </w:r>
      <w:r w:rsidR="00EC598E" w:rsidRPr="00CA7107">
        <w:rPr>
          <w:rFonts w:ascii="標楷體" w:eastAsia="標楷體" w:hAnsi="標楷體" w:cs="標楷體" w:hint="eastAsia"/>
          <w:color w:val="auto"/>
        </w:rPr>
        <w:t>費項下支應</w:t>
      </w:r>
      <w:r>
        <w:rPr>
          <w:rFonts w:ascii="標楷體" w:eastAsia="標楷體" w:hAnsi="標楷體" w:cs="標楷體" w:hint="eastAsia"/>
          <w:color w:val="auto"/>
        </w:rPr>
        <w:t>。</w:t>
      </w:r>
    </w:p>
    <w:p w:rsidR="00C5562A" w:rsidRPr="00E61E85" w:rsidRDefault="003D3B7F" w:rsidP="004E1183">
      <w:pPr>
        <w:adjustRightInd w:val="0"/>
        <w:snapToGrid w:val="0"/>
        <w:spacing w:line="440" w:lineRule="exact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  </w:t>
      </w:r>
      <w:r w:rsidR="00DD20E7" w:rsidRPr="00E61E85">
        <w:rPr>
          <w:rFonts w:ascii="標楷體" w:eastAsia="標楷體" w:hAnsi="標楷體" w:cs="Gungsuh" w:hint="eastAsia"/>
          <w:color w:val="auto"/>
        </w:rPr>
        <w:t>八</w:t>
      </w:r>
      <w:r w:rsidRPr="00E61E85">
        <w:rPr>
          <w:rFonts w:ascii="標楷體" w:eastAsia="標楷體" w:hAnsi="標楷體" w:cs="Gungsuh" w:hint="eastAsia"/>
          <w:color w:val="auto"/>
        </w:rPr>
        <w:t>、</w:t>
      </w:r>
      <w:r w:rsidR="008D677D" w:rsidRPr="00E61E85">
        <w:rPr>
          <w:rFonts w:ascii="標楷體" w:eastAsia="標楷體" w:hAnsi="標楷體" w:cs="Gungsuh"/>
          <w:color w:val="auto"/>
        </w:rPr>
        <w:t>預期效益</w:t>
      </w:r>
      <w:r w:rsidRPr="00E61E85">
        <w:rPr>
          <w:rFonts w:ascii="標楷體" w:eastAsia="標楷體" w:hAnsi="標楷體" w:cs="Gungsuh" w:hint="eastAsia"/>
          <w:color w:val="auto"/>
        </w:rPr>
        <w:t>:</w:t>
      </w:r>
    </w:p>
    <w:p w:rsidR="008D677D" w:rsidRDefault="008D677D" w:rsidP="004E1183">
      <w:pPr>
        <w:adjustRightInd w:val="0"/>
        <w:snapToGrid w:val="0"/>
        <w:spacing w:line="440" w:lineRule="exact"/>
        <w:ind w:leftChars="400" w:left="960"/>
        <w:jc w:val="both"/>
        <w:rPr>
          <w:rFonts w:ascii="標楷體" w:eastAsia="標楷體" w:hAnsi="標楷體"/>
        </w:rPr>
      </w:pPr>
      <w:r w:rsidRPr="00481F17">
        <w:rPr>
          <w:rFonts w:ascii="標楷體" w:eastAsia="標楷體" w:hAnsi="標楷體" w:cs="Gungsuh" w:hint="eastAsia"/>
          <w:color w:val="auto"/>
        </w:rPr>
        <w:t>1.</w:t>
      </w:r>
      <w:r w:rsidR="00FA6C5D" w:rsidRPr="00E61E85">
        <w:rPr>
          <w:rFonts w:ascii="標楷體" w:eastAsia="標楷體" w:hAnsi="標楷體" w:cs="Gungsuh"/>
          <w:color w:val="auto"/>
        </w:rPr>
        <w:t>能透過核心素養突破領域的疆界，達成跨領域的學習</w:t>
      </w:r>
      <w:r w:rsidR="00FA6C5D">
        <w:rPr>
          <w:rFonts w:ascii="標楷體" w:eastAsia="標楷體" w:hAnsi="標楷體" w:cs="Gungsuh" w:hint="eastAsia"/>
          <w:color w:val="auto"/>
        </w:rPr>
        <w:t>，</w:t>
      </w:r>
      <w:r w:rsidR="00FA6C5D">
        <w:rPr>
          <w:rFonts w:ascii="標楷體" w:eastAsia="標楷體" w:hAnsi="標楷體" w:cs="Gungsuh"/>
          <w:color w:val="auto"/>
        </w:rPr>
        <w:t>拓展學生的思考空間</w:t>
      </w:r>
      <w:r w:rsidRPr="00481F17">
        <w:rPr>
          <w:rFonts w:ascii="標楷體" w:eastAsia="標楷體" w:hAnsi="標楷體" w:hint="eastAsia"/>
        </w:rPr>
        <w:t>。</w:t>
      </w:r>
    </w:p>
    <w:p w:rsidR="003D3B7F" w:rsidRPr="00E61E85" w:rsidRDefault="008D677D" w:rsidP="004E1183">
      <w:pPr>
        <w:adjustRightInd w:val="0"/>
        <w:snapToGrid w:val="0"/>
        <w:spacing w:line="440" w:lineRule="exact"/>
        <w:ind w:leftChars="400" w:left="960"/>
        <w:jc w:val="both"/>
        <w:rPr>
          <w:rFonts w:ascii="標楷體" w:eastAsia="標楷體" w:hAnsi="標楷體" w:cs="Gungsuh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>2.</w:t>
      </w:r>
      <w:r w:rsidR="00FA6C5D" w:rsidRPr="00E61E85">
        <w:rPr>
          <w:rFonts w:ascii="標楷體" w:eastAsia="標楷體" w:hAnsi="標楷體" w:cs="Gungsuh"/>
          <w:color w:val="auto"/>
        </w:rPr>
        <w:t>透過討論與產出</w:t>
      </w:r>
      <w:r w:rsidR="00FA6C5D" w:rsidRPr="00E61E85">
        <w:rPr>
          <w:rFonts w:ascii="標楷體" w:eastAsia="標楷體" w:hAnsi="標楷體" w:cs="Gungsuh" w:hint="eastAsia"/>
          <w:color w:val="auto"/>
        </w:rPr>
        <w:t>，</w:t>
      </w:r>
      <w:r w:rsidR="00FA6C5D" w:rsidRPr="00E61E85">
        <w:rPr>
          <w:rFonts w:ascii="標楷體" w:eastAsia="標楷體" w:hAnsi="標楷體" w:cs="Gungsuh"/>
          <w:color w:val="auto"/>
        </w:rPr>
        <w:t>讓</w:t>
      </w:r>
      <w:r w:rsidR="00FA6C5D" w:rsidRPr="00E61E85">
        <w:rPr>
          <w:rFonts w:ascii="標楷體" w:eastAsia="標楷體" w:hAnsi="標楷體" w:cs="Gungsuh" w:hint="eastAsia"/>
          <w:color w:val="auto"/>
        </w:rPr>
        <w:t>每</w:t>
      </w:r>
      <w:r w:rsidR="00FA6C5D" w:rsidRPr="00E61E85">
        <w:rPr>
          <w:rFonts w:ascii="標楷體" w:eastAsia="標楷體" w:hAnsi="標楷體" w:cs="Gungsuh"/>
          <w:color w:val="auto"/>
        </w:rPr>
        <w:t>位老師與學生能達成自發、互動、共</w:t>
      </w:r>
      <w:r w:rsidR="00FA6C5D" w:rsidRPr="00E61E85">
        <w:rPr>
          <w:rFonts w:ascii="標楷體" w:eastAsia="標楷體" w:hAnsi="標楷體" w:cs="Gungsuh" w:hint="eastAsia"/>
          <w:color w:val="auto"/>
        </w:rPr>
        <w:t>好</w:t>
      </w:r>
      <w:r w:rsidR="00FA6C5D" w:rsidRPr="00E61E85">
        <w:rPr>
          <w:rFonts w:ascii="標楷體" w:eastAsia="標楷體" w:hAnsi="標楷體" w:cs="Gungsuh"/>
          <w:color w:val="auto"/>
        </w:rPr>
        <w:t>。</w:t>
      </w:r>
      <w:r>
        <w:rPr>
          <w:rFonts w:ascii="標楷體" w:eastAsia="標楷體" w:hAnsi="標楷體" w:cs="Gungsuh" w:hint="eastAsia"/>
          <w:color w:val="auto"/>
        </w:rPr>
        <w:t xml:space="preserve">        </w:t>
      </w:r>
    </w:p>
    <w:p w:rsidR="00C5562A" w:rsidRPr="00E61E85" w:rsidRDefault="008D677D" w:rsidP="004E1183">
      <w:pPr>
        <w:pStyle w:val="a7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本計</w:t>
      </w:r>
      <w:r w:rsidRPr="00E61E85">
        <w:rPr>
          <w:rFonts w:ascii="標楷體" w:eastAsia="標楷體" w:hAnsi="標楷體" w:cs="Gungsuh" w:hint="eastAsia"/>
          <w:color w:val="auto"/>
        </w:rPr>
        <w:t>畫經</w:t>
      </w:r>
      <w:r w:rsidRPr="00E61E85">
        <w:rPr>
          <w:rFonts w:ascii="標楷體" w:eastAsia="標楷體" w:hAnsi="標楷體" w:cs="Gungsuh"/>
          <w:color w:val="auto"/>
        </w:rPr>
        <w:t>核可後實施，修正時亦同</w:t>
      </w:r>
      <w:r w:rsidRPr="00E61E85">
        <w:rPr>
          <w:rFonts w:ascii="標楷體" w:eastAsia="標楷體" w:hAnsi="標楷體" w:cs="Times New Roman" w:hint="eastAsia"/>
          <w:color w:val="auto"/>
        </w:rPr>
        <w:t>。</w:t>
      </w:r>
    </w:p>
    <w:p w:rsidR="00C5562A" w:rsidRPr="00E61E85" w:rsidRDefault="00C5562A">
      <w:pPr>
        <w:spacing w:line="400" w:lineRule="auto"/>
        <w:ind w:left="425"/>
        <w:rPr>
          <w:rFonts w:ascii="標楷體" w:eastAsia="標楷體" w:hAnsi="標楷體" w:cs="Times New Roman"/>
          <w:color w:val="auto"/>
        </w:rPr>
      </w:pPr>
    </w:p>
    <w:p w:rsidR="00B06EE9" w:rsidRPr="00E61E85" w:rsidRDefault="00DF4379" w:rsidP="00976084">
      <w:pPr>
        <w:spacing w:line="400" w:lineRule="auto"/>
        <w:rPr>
          <w:rFonts w:ascii="標楷體" w:eastAsia="標楷體" w:cs="標楷體"/>
          <w:b/>
          <w:color w:val="auto"/>
          <w:bdr w:val="single" w:sz="4" w:space="0" w:color="auto"/>
        </w:rPr>
      </w:pPr>
      <w:r w:rsidRPr="00E61E85">
        <w:rPr>
          <w:rFonts w:ascii="標楷體" w:eastAsia="標楷體" w:hAnsi="標楷體"/>
          <w:color w:val="auto"/>
        </w:rPr>
        <w:br w:type="page"/>
      </w:r>
      <w:r w:rsidR="00710860" w:rsidRPr="00E61E85">
        <w:rPr>
          <w:rFonts w:ascii="標楷體" w:eastAsia="標楷體" w:hAnsi="標楷體" w:hint="eastAsia"/>
          <w:color w:val="auto"/>
        </w:rPr>
        <w:lastRenderedPageBreak/>
        <w:t xml:space="preserve">    </w:t>
      </w:r>
      <w:r w:rsidR="00B06EE9" w:rsidRPr="00E61E85">
        <w:rPr>
          <w:rFonts w:ascii="標楷體" w:eastAsia="標楷體" w:cs="標楷體" w:hint="eastAsia"/>
          <w:b/>
          <w:color w:val="auto"/>
          <w:bdr w:val="single" w:sz="4" w:space="0" w:color="auto"/>
        </w:rPr>
        <w:t>附件一</w:t>
      </w:r>
    </w:p>
    <w:tbl>
      <w:tblPr>
        <w:tblStyle w:val="ac"/>
        <w:tblW w:w="11023" w:type="dxa"/>
        <w:tblLook w:val="04A0" w:firstRow="1" w:lastRow="0" w:firstColumn="1" w:lastColumn="0" w:noHBand="0" w:noVBand="1"/>
      </w:tblPr>
      <w:tblGrid>
        <w:gridCol w:w="813"/>
        <w:gridCol w:w="1776"/>
        <w:gridCol w:w="2906"/>
        <w:gridCol w:w="1417"/>
        <w:gridCol w:w="1294"/>
        <w:gridCol w:w="2817"/>
      </w:tblGrid>
      <w:tr w:rsidR="006D2A41" w:rsidTr="00852F2B">
        <w:trPr>
          <w:trHeight w:val="573"/>
        </w:trPr>
        <w:tc>
          <w:tcPr>
            <w:tcW w:w="11023" w:type="dxa"/>
            <w:gridSpan w:val="6"/>
            <w:vAlign w:val="center"/>
          </w:tcPr>
          <w:p w:rsidR="006D2A41" w:rsidRDefault="00FB43A1" w:rsidP="003E0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C5757E">
              <w:rPr>
                <w:rFonts w:ascii="標楷體" w:eastAsia="標楷體" w:hAnsi="標楷體" w:cs="Times New Roman" w:hint="eastAsia"/>
                <w:color w:val="auto"/>
                <w:sz w:val="28"/>
              </w:rPr>
              <w:t>金門縣西口國小107學年度</w:t>
            </w:r>
            <w:r w:rsidR="00C5757E" w:rsidRPr="00C5757E">
              <w:rPr>
                <w:rFonts w:ascii="標楷體" w:eastAsia="標楷體" w:hAnsi="標楷體" w:cs="Times New Roman" w:hint="eastAsia"/>
                <w:color w:val="auto"/>
                <w:sz w:val="28"/>
              </w:rPr>
              <w:t>公開授課流程表</w:t>
            </w:r>
          </w:p>
        </w:tc>
      </w:tr>
      <w:tr w:rsidR="003E6C66" w:rsidTr="00E14A5B">
        <w:trPr>
          <w:trHeight w:val="552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6D2A41" w:rsidRPr="003E0542" w:rsidRDefault="003E0542" w:rsidP="003E0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28"/>
              </w:rPr>
            </w:pPr>
            <w:r w:rsidRPr="003E0542">
              <w:rPr>
                <w:rFonts w:ascii="標楷體" w:eastAsia="標楷體" w:hAnsi="標楷體" w:cs="Times New Roman" w:hint="eastAsia"/>
                <w:color w:val="auto"/>
                <w:sz w:val="28"/>
              </w:rPr>
              <w:t>場次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6D2A41" w:rsidRPr="003E0542" w:rsidRDefault="003E0542" w:rsidP="003E0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28"/>
              </w:rPr>
            </w:pPr>
            <w:r w:rsidRPr="003E0542">
              <w:rPr>
                <w:rFonts w:ascii="標楷體" w:eastAsia="標楷體" w:hAnsi="標楷體" w:cs="Times New Roman" w:hint="eastAsia"/>
                <w:color w:val="auto"/>
                <w:sz w:val="28"/>
              </w:rPr>
              <w:t>辦理時間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6D2A41" w:rsidRPr="003E0542" w:rsidRDefault="003E0542" w:rsidP="003E0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28"/>
              </w:rPr>
            </w:pPr>
            <w:r w:rsidRPr="003E0542">
              <w:rPr>
                <w:rFonts w:ascii="標楷體" w:eastAsia="標楷體" w:hAnsi="標楷體" w:cs="Times New Roman" w:hint="eastAsia"/>
                <w:color w:val="auto"/>
                <w:sz w:val="28"/>
              </w:rPr>
              <w:t>教學主題</w:t>
            </w:r>
            <w:r w:rsidR="006C05BD">
              <w:rPr>
                <w:rFonts w:ascii="標楷體" w:eastAsia="標楷體" w:hAnsi="標楷體" w:cs="Times New Roman" w:hint="eastAsia"/>
                <w:color w:val="auto"/>
                <w:sz w:val="28"/>
              </w:rPr>
              <w:t>(教學對象)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2A41" w:rsidRPr="003E0542" w:rsidRDefault="003E0542" w:rsidP="003E0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28"/>
              </w:rPr>
            </w:pPr>
            <w:r w:rsidRPr="003E0542">
              <w:rPr>
                <w:rFonts w:ascii="標楷體" w:eastAsia="標楷體" w:hAnsi="標楷體" w:cs="Times New Roman" w:hint="eastAsia"/>
                <w:color w:val="auto"/>
                <w:sz w:val="28"/>
              </w:rPr>
              <w:t>授課教師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D2A41" w:rsidRPr="003E0542" w:rsidRDefault="003E0542" w:rsidP="003E0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28"/>
              </w:rPr>
            </w:pPr>
            <w:r w:rsidRPr="003E0542">
              <w:rPr>
                <w:rFonts w:ascii="標楷體" w:eastAsia="標楷體" w:hAnsi="標楷體" w:cs="Times New Roman" w:hint="eastAsia"/>
                <w:color w:val="auto"/>
                <w:sz w:val="28"/>
              </w:rPr>
              <w:t>地點</w:t>
            </w:r>
          </w:p>
        </w:tc>
        <w:tc>
          <w:tcPr>
            <w:tcW w:w="2817" w:type="dxa"/>
            <w:vAlign w:val="center"/>
          </w:tcPr>
          <w:p w:rsidR="006D2A41" w:rsidRPr="003E0542" w:rsidRDefault="003E0542" w:rsidP="003E0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28"/>
              </w:rPr>
            </w:pPr>
            <w:r w:rsidRPr="003E0542">
              <w:rPr>
                <w:rFonts w:ascii="標楷體" w:eastAsia="標楷體" w:hAnsi="標楷體" w:cs="Times New Roman" w:hint="eastAsia"/>
                <w:color w:val="auto"/>
                <w:sz w:val="28"/>
              </w:rPr>
              <w:t>備註</w:t>
            </w:r>
          </w:p>
        </w:tc>
      </w:tr>
      <w:tr w:rsidR="003E6C66" w:rsidTr="00E14A5B">
        <w:tc>
          <w:tcPr>
            <w:tcW w:w="813" w:type="dxa"/>
            <w:shd w:val="clear" w:color="auto" w:fill="FFCCCC"/>
            <w:vAlign w:val="center"/>
          </w:tcPr>
          <w:p w:rsidR="006D2A41" w:rsidRDefault="00E670FB" w:rsidP="00E67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一</w:t>
            </w:r>
          </w:p>
        </w:tc>
        <w:tc>
          <w:tcPr>
            <w:tcW w:w="1776" w:type="dxa"/>
            <w:shd w:val="clear" w:color="auto" w:fill="FFCCCC"/>
            <w:vAlign w:val="center"/>
          </w:tcPr>
          <w:p w:rsidR="00A34F38" w:rsidRDefault="00A34F38" w:rsidP="00A34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108.03.12(二)</w:t>
            </w:r>
          </w:p>
          <w:p w:rsidR="00121F60" w:rsidRDefault="00A34F38" w:rsidP="00A34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08:40-09:20</w:t>
            </w:r>
          </w:p>
        </w:tc>
        <w:tc>
          <w:tcPr>
            <w:tcW w:w="2906" w:type="dxa"/>
            <w:shd w:val="clear" w:color="auto" w:fill="FFCCCC"/>
            <w:vAlign w:val="center"/>
          </w:tcPr>
          <w:p w:rsidR="001A2D3B" w:rsidRDefault="001A2D3B" w:rsidP="00E67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垂直-蘇格蘭格子裙</w:t>
            </w:r>
          </w:p>
          <w:p w:rsidR="006D2A41" w:rsidRDefault="006C05BD" w:rsidP="00E67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(四年級)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6D2A41" w:rsidRDefault="00121F60" w:rsidP="00121F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蔡志隆校長</w:t>
            </w:r>
          </w:p>
        </w:tc>
        <w:tc>
          <w:tcPr>
            <w:tcW w:w="1294" w:type="dxa"/>
            <w:shd w:val="clear" w:color="auto" w:fill="FFCCCC"/>
            <w:vAlign w:val="center"/>
          </w:tcPr>
          <w:p w:rsidR="006D2A41" w:rsidRDefault="00C713E5" w:rsidP="00E67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401教室</w:t>
            </w:r>
          </w:p>
        </w:tc>
        <w:tc>
          <w:tcPr>
            <w:tcW w:w="2817" w:type="dxa"/>
            <w:vAlign w:val="center"/>
          </w:tcPr>
          <w:p w:rsidR="006D2A41" w:rsidRDefault="00C713E5" w:rsidP="00C71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共同備課：108.03.05</w:t>
            </w:r>
          </w:p>
          <w:p w:rsidR="00226F52" w:rsidRDefault="00226F52" w:rsidP="00C71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 xml:space="preserve">          13:30~15:00</w:t>
            </w:r>
          </w:p>
        </w:tc>
      </w:tr>
      <w:tr w:rsidR="00CB4772" w:rsidTr="00E14A5B">
        <w:tc>
          <w:tcPr>
            <w:tcW w:w="813" w:type="dxa"/>
            <w:shd w:val="clear" w:color="auto" w:fill="FFCCCC"/>
            <w:vAlign w:val="center"/>
          </w:tcPr>
          <w:p w:rsidR="00CB4772" w:rsidRDefault="00CB4772" w:rsidP="00AA3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二</w:t>
            </w:r>
          </w:p>
        </w:tc>
        <w:tc>
          <w:tcPr>
            <w:tcW w:w="1776" w:type="dxa"/>
            <w:shd w:val="clear" w:color="auto" w:fill="FFCCCC"/>
            <w:vAlign w:val="center"/>
          </w:tcPr>
          <w:p w:rsidR="00CB4772" w:rsidRDefault="00CB4772" w:rsidP="00124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108.03.12(二)</w:t>
            </w:r>
          </w:p>
          <w:p w:rsidR="00CB4772" w:rsidRDefault="00CB4772" w:rsidP="00124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09:30-10:10</w:t>
            </w:r>
          </w:p>
        </w:tc>
        <w:tc>
          <w:tcPr>
            <w:tcW w:w="2906" w:type="dxa"/>
            <w:shd w:val="clear" w:color="auto" w:fill="FFCCCC"/>
            <w:vAlign w:val="center"/>
          </w:tcPr>
          <w:p w:rsidR="00CB4772" w:rsidRDefault="00CB4772" w:rsidP="00124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分數(三年級)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CB4772" w:rsidRDefault="00CB4772" w:rsidP="00124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楊浩平老師</w:t>
            </w:r>
          </w:p>
        </w:tc>
        <w:tc>
          <w:tcPr>
            <w:tcW w:w="1294" w:type="dxa"/>
            <w:shd w:val="clear" w:color="auto" w:fill="FFCCCC"/>
            <w:vAlign w:val="center"/>
          </w:tcPr>
          <w:p w:rsidR="00CB4772" w:rsidRDefault="00CB4772" w:rsidP="00124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301教室</w:t>
            </w:r>
          </w:p>
        </w:tc>
        <w:tc>
          <w:tcPr>
            <w:tcW w:w="2817" w:type="dxa"/>
            <w:vAlign w:val="center"/>
          </w:tcPr>
          <w:p w:rsidR="00CB4772" w:rsidRDefault="00CB4772" w:rsidP="00124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共同備課：108.03.06</w:t>
            </w:r>
          </w:p>
          <w:p w:rsidR="00CB4772" w:rsidRDefault="00CB4772" w:rsidP="00124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 xml:space="preserve">          15:00~16:30</w:t>
            </w:r>
          </w:p>
        </w:tc>
      </w:tr>
      <w:tr w:rsidR="00CB4772" w:rsidTr="00E14A5B">
        <w:tc>
          <w:tcPr>
            <w:tcW w:w="813" w:type="dxa"/>
            <w:shd w:val="clear" w:color="auto" w:fill="FFCCCC"/>
            <w:vAlign w:val="center"/>
          </w:tcPr>
          <w:p w:rsidR="00CB4772" w:rsidRDefault="00CB4772" w:rsidP="00AA3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三</w:t>
            </w:r>
          </w:p>
        </w:tc>
        <w:tc>
          <w:tcPr>
            <w:tcW w:w="1776" w:type="dxa"/>
            <w:shd w:val="clear" w:color="auto" w:fill="FFCCCC"/>
            <w:vAlign w:val="center"/>
          </w:tcPr>
          <w:p w:rsidR="00CB4772" w:rsidRDefault="00CB4772" w:rsidP="00A34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108.03.12(二)</w:t>
            </w:r>
          </w:p>
          <w:p w:rsidR="00CB4772" w:rsidRDefault="00CB4772" w:rsidP="00CB47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11:15-11:55</w:t>
            </w:r>
          </w:p>
        </w:tc>
        <w:tc>
          <w:tcPr>
            <w:tcW w:w="2906" w:type="dxa"/>
            <w:shd w:val="clear" w:color="auto" w:fill="FFCCCC"/>
            <w:vAlign w:val="center"/>
          </w:tcPr>
          <w:p w:rsidR="00CB4772" w:rsidRDefault="00CB4772" w:rsidP="00E67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動物世界面面觀(五年級)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黃信壹老師</w:t>
            </w:r>
          </w:p>
        </w:tc>
        <w:tc>
          <w:tcPr>
            <w:tcW w:w="1294" w:type="dxa"/>
            <w:shd w:val="clear" w:color="auto" w:fill="FFCCCC"/>
            <w:vAlign w:val="center"/>
          </w:tcPr>
          <w:p w:rsidR="00CB4772" w:rsidRDefault="00CB4772" w:rsidP="00E67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501教室</w:t>
            </w:r>
          </w:p>
        </w:tc>
        <w:tc>
          <w:tcPr>
            <w:tcW w:w="2817" w:type="dxa"/>
            <w:vAlign w:val="center"/>
          </w:tcPr>
          <w:p w:rsidR="00CB4772" w:rsidRDefault="00CB4772" w:rsidP="002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共同備課：108.03.06</w:t>
            </w:r>
          </w:p>
          <w:p w:rsidR="00CB4772" w:rsidRDefault="00CB4772" w:rsidP="002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 xml:space="preserve">          16:30~18:00</w:t>
            </w:r>
          </w:p>
        </w:tc>
      </w:tr>
      <w:tr w:rsidR="00CB4772" w:rsidTr="00E14A5B">
        <w:tc>
          <w:tcPr>
            <w:tcW w:w="81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B4772" w:rsidRDefault="00CB4772" w:rsidP="00E67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四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108.03.12(二)</w:t>
            </w:r>
          </w:p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15:20-16:00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貝多芬知多少？(三年級)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許涵嵋老師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藝文教室</w:t>
            </w:r>
          </w:p>
        </w:tc>
        <w:tc>
          <w:tcPr>
            <w:tcW w:w="2817" w:type="dxa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共同備課：108.03.06</w:t>
            </w:r>
          </w:p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 xml:space="preserve">          15:00~16:30</w:t>
            </w:r>
          </w:p>
        </w:tc>
      </w:tr>
      <w:tr w:rsidR="00CB4772" w:rsidTr="00E14A5B">
        <w:tc>
          <w:tcPr>
            <w:tcW w:w="813" w:type="dxa"/>
            <w:shd w:val="clear" w:color="auto" w:fill="CCFFCC"/>
            <w:vAlign w:val="center"/>
          </w:tcPr>
          <w:p w:rsidR="00CB4772" w:rsidRDefault="00CB4772" w:rsidP="00E67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五</w:t>
            </w:r>
          </w:p>
        </w:tc>
        <w:tc>
          <w:tcPr>
            <w:tcW w:w="1776" w:type="dxa"/>
            <w:shd w:val="clear" w:color="auto" w:fill="CCFF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108.03.13(三)</w:t>
            </w:r>
          </w:p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10:25-11:05</w:t>
            </w:r>
          </w:p>
        </w:tc>
        <w:tc>
          <w:tcPr>
            <w:tcW w:w="2906" w:type="dxa"/>
            <w:shd w:val="clear" w:color="auto" w:fill="CCFF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用錢高手(四年級)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翁銪晨老師</w:t>
            </w:r>
          </w:p>
        </w:tc>
        <w:tc>
          <w:tcPr>
            <w:tcW w:w="1294" w:type="dxa"/>
            <w:shd w:val="clear" w:color="auto" w:fill="CCFF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401教室</w:t>
            </w:r>
          </w:p>
        </w:tc>
        <w:tc>
          <w:tcPr>
            <w:tcW w:w="2817" w:type="dxa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共同備課：108.03.06</w:t>
            </w:r>
          </w:p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 xml:space="preserve">          15:00~16:30</w:t>
            </w:r>
          </w:p>
        </w:tc>
      </w:tr>
      <w:tr w:rsidR="00CB4772" w:rsidTr="00E14A5B">
        <w:tc>
          <w:tcPr>
            <w:tcW w:w="813" w:type="dxa"/>
            <w:shd w:val="clear" w:color="auto" w:fill="CCFFCC"/>
            <w:vAlign w:val="center"/>
          </w:tcPr>
          <w:p w:rsidR="00CB4772" w:rsidRDefault="00CB4772" w:rsidP="00E67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六</w:t>
            </w:r>
          </w:p>
        </w:tc>
        <w:tc>
          <w:tcPr>
            <w:tcW w:w="1776" w:type="dxa"/>
            <w:shd w:val="clear" w:color="auto" w:fill="CCFF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108.03.13(三)</w:t>
            </w:r>
          </w:p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11:15-11:55</w:t>
            </w:r>
          </w:p>
        </w:tc>
        <w:tc>
          <w:tcPr>
            <w:tcW w:w="2906" w:type="dxa"/>
            <w:shd w:val="clear" w:color="auto" w:fill="CCFF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樂樂棒球(三年級)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許瑋現老師</w:t>
            </w:r>
          </w:p>
        </w:tc>
        <w:tc>
          <w:tcPr>
            <w:tcW w:w="1294" w:type="dxa"/>
            <w:shd w:val="clear" w:color="auto" w:fill="CCFF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籃球場</w:t>
            </w:r>
          </w:p>
        </w:tc>
        <w:tc>
          <w:tcPr>
            <w:tcW w:w="2817" w:type="dxa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共同備課：108.03.06</w:t>
            </w:r>
          </w:p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 xml:space="preserve">          15:00~16:30</w:t>
            </w:r>
          </w:p>
        </w:tc>
      </w:tr>
      <w:tr w:rsidR="00CB4772" w:rsidTr="00E14A5B">
        <w:tc>
          <w:tcPr>
            <w:tcW w:w="81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B4772" w:rsidRDefault="00CB4772" w:rsidP="00E67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108.03.13(三)</w:t>
            </w:r>
          </w:p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11:15-11:55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Order the Food(五年級)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許欣瑜老師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501教室</w:t>
            </w:r>
          </w:p>
        </w:tc>
        <w:tc>
          <w:tcPr>
            <w:tcW w:w="2817" w:type="dxa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共同備課：108.03.05</w:t>
            </w:r>
          </w:p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 xml:space="preserve">          16:10~17:30</w:t>
            </w:r>
          </w:p>
        </w:tc>
      </w:tr>
      <w:tr w:rsidR="00CB4772" w:rsidTr="00E14A5B">
        <w:tc>
          <w:tcPr>
            <w:tcW w:w="813" w:type="dxa"/>
            <w:shd w:val="clear" w:color="auto" w:fill="99CCFF"/>
            <w:vAlign w:val="center"/>
          </w:tcPr>
          <w:p w:rsidR="00CB4772" w:rsidRDefault="00CB4772" w:rsidP="00E67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八</w:t>
            </w:r>
          </w:p>
        </w:tc>
        <w:tc>
          <w:tcPr>
            <w:tcW w:w="1776" w:type="dxa"/>
            <w:shd w:val="clear" w:color="auto" w:fill="99CCFF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108.03.14(四)</w:t>
            </w:r>
          </w:p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08:40-09:20</w:t>
            </w:r>
          </w:p>
        </w:tc>
        <w:tc>
          <w:tcPr>
            <w:tcW w:w="2906" w:type="dxa"/>
            <w:shd w:val="clear" w:color="auto" w:fill="99CCFF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兩兄弟(三年級)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陳妍竹老師</w:t>
            </w:r>
          </w:p>
        </w:tc>
        <w:tc>
          <w:tcPr>
            <w:tcW w:w="1294" w:type="dxa"/>
            <w:shd w:val="clear" w:color="auto" w:fill="99CCFF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301教室</w:t>
            </w:r>
          </w:p>
        </w:tc>
        <w:tc>
          <w:tcPr>
            <w:tcW w:w="2817" w:type="dxa"/>
            <w:vAlign w:val="center"/>
          </w:tcPr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共同備課：108.03.05</w:t>
            </w:r>
          </w:p>
          <w:p w:rsidR="00CB4772" w:rsidRDefault="00CB4772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 xml:space="preserve">          14:00~15:00</w:t>
            </w:r>
          </w:p>
        </w:tc>
      </w:tr>
      <w:tr w:rsidR="00352B64" w:rsidTr="00E14A5B">
        <w:tc>
          <w:tcPr>
            <w:tcW w:w="813" w:type="dxa"/>
            <w:shd w:val="clear" w:color="auto" w:fill="99CCFF"/>
            <w:vAlign w:val="center"/>
          </w:tcPr>
          <w:p w:rsidR="00352B64" w:rsidRDefault="00352B64" w:rsidP="007D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九</w:t>
            </w:r>
          </w:p>
        </w:tc>
        <w:tc>
          <w:tcPr>
            <w:tcW w:w="1776" w:type="dxa"/>
            <w:shd w:val="clear" w:color="auto" w:fill="99CCFF"/>
            <w:vAlign w:val="center"/>
          </w:tcPr>
          <w:p w:rsidR="00352B64" w:rsidRDefault="00352B64" w:rsidP="00352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108.03.14(四)</w:t>
            </w:r>
          </w:p>
          <w:p w:rsidR="00352B64" w:rsidRDefault="00352B64" w:rsidP="00352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10:25-11:05</w:t>
            </w:r>
          </w:p>
        </w:tc>
        <w:tc>
          <w:tcPr>
            <w:tcW w:w="2906" w:type="dxa"/>
            <w:shd w:val="clear" w:color="auto" w:fill="99CCFF"/>
            <w:vAlign w:val="center"/>
          </w:tcPr>
          <w:p w:rsidR="00352B64" w:rsidRDefault="00352B64" w:rsidP="00512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社會人口的變化(四年級)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352B64" w:rsidRDefault="00352B64" w:rsidP="00512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趙廣祥老師</w:t>
            </w:r>
          </w:p>
        </w:tc>
        <w:tc>
          <w:tcPr>
            <w:tcW w:w="1294" w:type="dxa"/>
            <w:shd w:val="clear" w:color="auto" w:fill="99CCFF"/>
            <w:vAlign w:val="center"/>
          </w:tcPr>
          <w:p w:rsidR="00352B64" w:rsidRDefault="00352B64" w:rsidP="00512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401教室</w:t>
            </w:r>
          </w:p>
        </w:tc>
        <w:tc>
          <w:tcPr>
            <w:tcW w:w="2817" w:type="dxa"/>
            <w:vAlign w:val="center"/>
          </w:tcPr>
          <w:p w:rsidR="00352B64" w:rsidRDefault="00352B64" w:rsidP="00512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共同備課：108.03.06</w:t>
            </w:r>
          </w:p>
          <w:p w:rsidR="00352B64" w:rsidRDefault="00352B64" w:rsidP="00512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 xml:space="preserve">          16:30~18:00</w:t>
            </w:r>
          </w:p>
        </w:tc>
      </w:tr>
      <w:tr w:rsidR="00352B64" w:rsidTr="00E14A5B">
        <w:tc>
          <w:tcPr>
            <w:tcW w:w="813" w:type="dxa"/>
            <w:shd w:val="clear" w:color="auto" w:fill="99CCFF"/>
            <w:vAlign w:val="center"/>
          </w:tcPr>
          <w:p w:rsidR="00352B64" w:rsidRDefault="00352B64" w:rsidP="007D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十</w:t>
            </w:r>
          </w:p>
        </w:tc>
        <w:tc>
          <w:tcPr>
            <w:tcW w:w="1776" w:type="dxa"/>
            <w:shd w:val="clear" w:color="auto" w:fill="99CCFF"/>
            <w:vAlign w:val="center"/>
          </w:tcPr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108.03.14(四)</w:t>
            </w:r>
          </w:p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10:25-11:55</w:t>
            </w:r>
          </w:p>
        </w:tc>
        <w:tc>
          <w:tcPr>
            <w:tcW w:w="2906" w:type="dxa"/>
            <w:shd w:val="clear" w:color="auto" w:fill="99CCFF"/>
            <w:vAlign w:val="center"/>
          </w:tcPr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「種種」種子(二年級)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林麗姿老師</w:t>
            </w:r>
          </w:p>
        </w:tc>
        <w:tc>
          <w:tcPr>
            <w:tcW w:w="1294" w:type="dxa"/>
            <w:shd w:val="clear" w:color="auto" w:fill="99CCFF"/>
            <w:vAlign w:val="center"/>
          </w:tcPr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201教室</w:t>
            </w:r>
          </w:p>
        </w:tc>
        <w:tc>
          <w:tcPr>
            <w:tcW w:w="2817" w:type="dxa"/>
            <w:vAlign w:val="center"/>
          </w:tcPr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共同備課：108.03.06</w:t>
            </w:r>
          </w:p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 xml:space="preserve">         13: 30~15:00</w:t>
            </w:r>
          </w:p>
        </w:tc>
      </w:tr>
      <w:tr w:rsidR="00352B64" w:rsidTr="00E14A5B">
        <w:tc>
          <w:tcPr>
            <w:tcW w:w="813" w:type="dxa"/>
            <w:shd w:val="clear" w:color="auto" w:fill="99CCFF"/>
            <w:vAlign w:val="center"/>
          </w:tcPr>
          <w:p w:rsidR="00352B64" w:rsidRDefault="00352B64" w:rsidP="007D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十一</w:t>
            </w:r>
          </w:p>
        </w:tc>
        <w:tc>
          <w:tcPr>
            <w:tcW w:w="1776" w:type="dxa"/>
            <w:shd w:val="clear" w:color="auto" w:fill="99CCFF"/>
            <w:vAlign w:val="center"/>
          </w:tcPr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108.03.14(四)</w:t>
            </w:r>
          </w:p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14:20-15:00</w:t>
            </w:r>
          </w:p>
        </w:tc>
        <w:tc>
          <w:tcPr>
            <w:tcW w:w="2906" w:type="dxa"/>
            <w:shd w:val="clear" w:color="auto" w:fill="99CCFF"/>
            <w:vAlign w:val="center"/>
          </w:tcPr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春天來了(一年級)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楊瑛老師</w:t>
            </w:r>
          </w:p>
        </w:tc>
        <w:tc>
          <w:tcPr>
            <w:tcW w:w="1294" w:type="dxa"/>
            <w:shd w:val="clear" w:color="auto" w:fill="99CCFF"/>
            <w:vAlign w:val="center"/>
          </w:tcPr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101教室</w:t>
            </w:r>
          </w:p>
        </w:tc>
        <w:tc>
          <w:tcPr>
            <w:tcW w:w="2817" w:type="dxa"/>
            <w:vAlign w:val="center"/>
          </w:tcPr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共同備課：108.03.06</w:t>
            </w:r>
          </w:p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 xml:space="preserve">         13: 30~15:00</w:t>
            </w:r>
          </w:p>
        </w:tc>
      </w:tr>
      <w:tr w:rsidR="00352B64" w:rsidTr="00E14A5B">
        <w:tc>
          <w:tcPr>
            <w:tcW w:w="81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52B64" w:rsidRDefault="00352B64" w:rsidP="007D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十二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52B64" w:rsidRDefault="00352B64" w:rsidP="005D1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108.03.14(四)</w:t>
            </w:r>
          </w:p>
          <w:p w:rsidR="00352B64" w:rsidRDefault="00352B64" w:rsidP="005D1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15:20-16:00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旅遊(四年級)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江芳瑜老師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52B64" w:rsidRDefault="00352B64" w:rsidP="0006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401教室</w:t>
            </w:r>
          </w:p>
        </w:tc>
        <w:tc>
          <w:tcPr>
            <w:tcW w:w="2817" w:type="dxa"/>
            <w:vAlign w:val="center"/>
          </w:tcPr>
          <w:p w:rsidR="00352B64" w:rsidRDefault="00352B64" w:rsidP="005D1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共同備課：108.03.06</w:t>
            </w:r>
          </w:p>
          <w:p w:rsidR="00352B64" w:rsidRDefault="00352B64" w:rsidP="005D1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 xml:space="preserve">         13: 30~15:00</w:t>
            </w:r>
          </w:p>
        </w:tc>
      </w:tr>
    </w:tbl>
    <w:p w:rsidR="00B06EE9" w:rsidRDefault="00B06EE9">
      <w:pPr>
        <w:rPr>
          <w:rFonts w:ascii="標楷體" w:eastAsia="標楷體" w:hAnsi="標楷體" w:cs="Times New Roman"/>
          <w:color w:val="auto"/>
        </w:rPr>
      </w:pPr>
    </w:p>
    <w:p w:rsidR="00072E0C" w:rsidRDefault="00072E0C">
      <w:pPr>
        <w:rPr>
          <w:rFonts w:ascii="標楷體" w:eastAsia="標楷體" w:hAnsi="標楷體" w:cs="Times New Roman"/>
          <w:color w:val="auto"/>
        </w:rPr>
      </w:pPr>
    </w:p>
    <w:p w:rsidR="0093476B" w:rsidRPr="00E61E85" w:rsidRDefault="0093476B" w:rsidP="0093476B">
      <w:pPr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 xml:space="preserve">附註: </w:t>
      </w:r>
    </w:p>
    <w:p w:rsidR="0093476B" w:rsidRPr="00E61E85" w:rsidRDefault="0093476B" w:rsidP="0093476B">
      <w:pPr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 xml:space="preserve">    一、</w:t>
      </w:r>
      <w:r w:rsidR="00E0186E">
        <w:rPr>
          <w:rFonts w:ascii="標楷體" w:eastAsia="標楷體" w:hAnsi="標楷體" w:cs="Times New Roman" w:hint="eastAsia"/>
          <w:color w:val="auto"/>
        </w:rPr>
        <w:t>考量校內教師授課情況，故各場次共同議課時間為公開課後下課或當</w:t>
      </w:r>
      <w:r>
        <w:rPr>
          <w:rFonts w:ascii="標楷體" w:eastAsia="標楷體" w:hAnsi="標楷體" w:cs="Times New Roman" w:hint="eastAsia"/>
          <w:color w:val="auto"/>
        </w:rPr>
        <w:t>日16:20~17:30</w:t>
      </w:r>
      <w:r w:rsidRPr="00E61E85">
        <w:rPr>
          <w:rFonts w:ascii="標楷體" w:eastAsia="標楷體" w:hAnsi="標楷體" w:cs="Times New Roman" w:hint="eastAsia"/>
          <w:color w:val="auto"/>
        </w:rPr>
        <w:t>。</w:t>
      </w:r>
    </w:p>
    <w:p w:rsidR="00072E0C" w:rsidRDefault="0093476B" w:rsidP="0093476B">
      <w:pPr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 xml:space="preserve">    二、</w:t>
      </w:r>
      <w:r w:rsidR="00E0186E">
        <w:rPr>
          <w:rFonts w:ascii="標楷體" w:eastAsia="標楷體" w:hAnsi="標楷體" w:cs="Gungsuh" w:hint="eastAsia"/>
          <w:color w:val="auto"/>
        </w:rPr>
        <w:t>依實際參與之公開課時間核</w:t>
      </w:r>
      <w:r w:rsidR="00E0186E" w:rsidRPr="00E0186E">
        <w:rPr>
          <w:rFonts w:ascii="標楷體" w:eastAsia="標楷體" w:hAnsi="標楷體" w:cs="Gungsuh" w:hint="eastAsia"/>
          <w:color w:val="auto"/>
        </w:rPr>
        <w:t>發研習時數</w:t>
      </w:r>
      <w:r w:rsidR="00E0186E" w:rsidRPr="00E0186E">
        <w:rPr>
          <w:rFonts w:ascii="標楷體" w:eastAsia="標楷體" w:hAnsi="標楷體" w:cs="Gungsuh"/>
          <w:color w:val="auto"/>
        </w:rPr>
        <w:t>。</w:t>
      </w:r>
    </w:p>
    <w:p w:rsidR="00072E0C" w:rsidRDefault="00072E0C">
      <w:pPr>
        <w:rPr>
          <w:rFonts w:ascii="標楷體" w:eastAsia="標楷體" w:hAnsi="標楷體" w:cs="Times New Roman"/>
          <w:color w:val="auto"/>
        </w:rPr>
      </w:pPr>
    </w:p>
    <w:p w:rsidR="00072E0C" w:rsidRDefault="00072E0C">
      <w:pPr>
        <w:rPr>
          <w:rFonts w:ascii="標楷體" w:eastAsia="標楷體" w:hAnsi="標楷體" w:cs="Times New Roman"/>
          <w:color w:val="auto"/>
        </w:rPr>
      </w:pPr>
    </w:p>
    <w:p w:rsidR="00072E0C" w:rsidRDefault="00072E0C">
      <w:pPr>
        <w:rPr>
          <w:rFonts w:ascii="標楷體" w:eastAsia="標楷體" w:hAnsi="標楷體" w:cs="Times New Roman"/>
          <w:color w:val="auto"/>
        </w:rPr>
      </w:pPr>
    </w:p>
    <w:p w:rsidR="00C5562A" w:rsidRPr="00E61E85" w:rsidRDefault="00C5562A">
      <w:pPr>
        <w:rPr>
          <w:rFonts w:ascii="標楷體" w:eastAsia="標楷體" w:hAnsi="標楷體" w:cs="Times New Roman"/>
          <w:color w:val="auto"/>
        </w:rPr>
      </w:pPr>
    </w:p>
    <w:p w:rsidR="00C5562A" w:rsidRPr="00E61E85" w:rsidRDefault="00C5562A">
      <w:pPr>
        <w:widowControl/>
        <w:rPr>
          <w:rFonts w:ascii="標楷體" w:eastAsia="標楷體" w:hAnsi="標楷體" w:cs="Times New Roman"/>
          <w:color w:val="auto"/>
        </w:rPr>
      </w:pPr>
    </w:p>
    <w:sectPr w:rsidR="00C5562A" w:rsidRPr="00E61E85" w:rsidSect="003D3B7F">
      <w:pgSz w:w="11906" w:h="16838"/>
      <w:pgMar w:top="720" w:right="680" w:bottom="720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FE" w:rsidRDefault="000C10FE" w:rsidP="00881CC3">
      <w:r>
        <w:separator/>
      </w:r>
    </w:p>
  </w:endnote>
  <w:endnote w:type="continuationSeparator" w:id="0">
    <w:p w:rsidR="000C10FE" w:rsidRDefault="000C10FE" w:rsidP="0088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FE" w:rsidRDefault="000C10FE" w:rsidP="00881CC3">
      <w:r>
        <w:separator/>
      </w:r>
    </w:p>
  </w:footnote>
  <w:footnote w:type="continuationSeparator" w:id="0">
    <w:p w:rsidR="000C10FE" w:rsidRDefault="000C10FE" w:rsidP="0088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511"/>
    <w:multiLevelType w:val="hybridMultilevel"/>
    <w:tmpl w:val="ED50961C"/>
    <w:lvl w:ilvl="0" w:tplc="E1BED242">
      <w:start w:val="1"/>
      <w:numFmt w:val="taiwaneseCountingThousand"/>
      <w:lvlText w:val="%1、"/>
      <w:lvlJc w:val="left"/>
      <w:pPr>
        <w:ind w:left="960" w:hanging="480"/>
      </w:pPr>
      <w:rPr>
        <w:rFonts w:cs="Gungsuh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DA6A93"/>
    <w:multiLevelType w:val="hybridMultilevel"/>
    <w:tmpl w:val="0E7C0E6A"/>
    <w:lvl w:ilvl="0" w:tplc="5586892C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3A59BD"/>
    <w:multiLevelType w:val="multilevel"/>
    <w:tmpl w:val="C038B874"/>
    <w:lvl w:ilvl="0">
      <w:start w:val="4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267EE8"/>
    <w:multiLevelType w:val="multilevel"/>
    <w:tmpl w:val="D7989C7E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EE7143"/>
    <w:multiLevelType w:val="hybridMultilevel"/>
    <w:tmpl w:val="3C90B3C6"/>
    <w:lvl w:ilvl="0" w:tplc="4CC48358">
      <w:start w:val="1"/>
      <w:numFmt w:val="taiwaneseCountingThousand"/>
      <w:lvlText w:val="(%1)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>
    <w:nsid w:val="3AE63D28"/>
    <w:multiLevelType w:val="hybridMultilevel"/>
    <w:tmpl w:val="6D8AB4B6"/>
    <w:lvl w:ilvl="0" w:tplc="89A0444C">
      <w:start w:val="10"/>
      <w:numFmt w:val="taiwaneseCountingThousand"/>
      <w:lvlText w:val="%1、"/>
      <w:lvlJc w:val="left"/>
      <w:pPr>
        <w:ind w:left="1080" w:hanging="480"/>
      </w:pPr>
      <w:rPr>
        <w:rFonts w:cs="Gungsuh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3EC55CEB"/>
    <w:multiLevelType w:val="multilevel"/>
    <w:tmpl w:val="B540FA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AC792E"/>
    <w:multiLevelType w:val="hybridMultilevel"/>
    <w:tmpl w:val="AC5238FC"/>
    <w:lvl w:ilvl="0" w:tplc="9FF87B60">
      <w:start w:val="9"/>
      <w:numFmt w:val="taiwaneseCountingThousand"/>
      <w:lvlText w:val="%1、"/>
      <w:lvlJc w:val="left"/>
      <w:pPr>
        <w:ind w:left="960" w:hanging="48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AEC51ED"/>
    <w:multiLevelType w:val="multilevel"/>
    <w:tmpl w:val="2160BA84"/>
    <w:lvl w:ilvl="0">
      <w:start w:val="1"/>
      <w:numFmt w:val="taiwaneseCountingThousand"/>
      <w:lvlText w:val="%1、"/>
      <w:lvlJc w:val="left"/>
      <w:pPr>
        <w:ind w:left="1276" w:hanging="425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(%3)"/>
      <w:lvlJc w:val="left"/>
      <w:pPr>
        <w:ind w:left="1277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76D05432"/>
    <w:multiLevelType w:val="hybridMultilevel"/>
    <w:tmpl w:val="ED50961C"/>
    <w:lvl w:ilvl="0" w:tplc="E1BED242">
      <w:start w:val="1"/>
      <w:numFmt w:val="taiwaneseCountingThousand"/>
      <w:lvlText w:val="%1、"/>
      <w:lvlJc w:val="left"/>
      <w:pPr>
        <w:ind w:left="906" w:hanging="480"/>
      </w:pPr>
      <w:rPr>
        <w:rFonts w:cs="Gungsuh"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D381FF7"/>
    <w:multiLevelType w:val="hybridMultilevel"/>
    <w:tmpl w:val="E800F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2A"/>
    <w:rsid w:val="00072E0C"/>
    <w:rsid w:val="00090D15"/>
    <w:rsid w:val="000A64AE"/>
    <w:rsid w:val="000C10FE"/>
    <w:rsid w:val="000E32FF"/>
    <w:rsid w:val="00121F60"/>
    <w:rsid w:val="00166157"/>
    <w:rsid w:val="00166310"/>
    <w:rsid w:val="00175932"/>
    <w:rsid w:val="00192E7B"/>
    <w:rsid w:val="0019339D"/>
    <w:rsid w:val="001A2D3B"/>
    <w:rsid w:val="001A5C8B"/>
    <w:rsid w:val="001B19A1"/>
    <w:rsid w:val="001B2A11"/>
    <w:rsid w:val="001C44BC"/>
    <w:rsid w:val="001D73B1"/>
    <w:rsid w:val="001E06CA"/>
    <w:rsid w:val="001E293C"/>
    <w:rsid w:val="00217805"/>
    <w:rsid w:val="00226F52"/>
    <w:rsid w:val="00245D19"/>
    <w:rsid w:val="00270D07"/>
    <w:rsid w:val="0027618F"/>
    <w:rsid w:val="00284837"/>
    <w:rsid w:val="0029797A"/>
    <w:rsid w:val="00297CF7"/>
    <w:rsid w:val="002B68FF"/>
    <w:rsid w:val="002D33A9"/>
    <w:rsid w:val="00306513"/>
    <w:rsid w:val="00312AF9"/>
    <w:rsid w:val="0031394E"/>
    <w:rsid w:val="00327AE5"/>
    <w:rsid w:val="00332409"/>
    <w:rsid w:val="00352B64"/>
    <w:rsid w:val="00354903"/>
    <w:rsid w:val="00370828"/>
    <w:rsid w:val="00392E1E"/>
    <w:rsid w:val="0039655A"/>
    <w:rsid w:val="003D17BF"/>
    <w:rsid w:val="003D3B7F"/>
    <w:rsid w:val="003D3CD1"/>
    <w:rsid w:val="003E0542"/>
    <w:rsid w:val="003E10C9"/>
    <w:rsid w:val="003E19D5"/>
    <w:rsid w:val="003E4C9C"/>
    <w:rsid w:val="003E6C66"/>
    <w:rsid w:val="003F1524"/>
    <w:rsid w:val="003F1FCE"/>
    <w:rsid w:val="003F2117"/>
    <w:rsid w:val="003F36E3"/>
    <w:rsid w:val="003F3F68"/>
    <w:rsid w:val="003F61EE"/>
    <w:rsid w:val="004411C1"/>
    <w:rsid w:val="0046544A"/>
    <w:rsid w:val="004676ED"/>
    <w:rsid w:val="00481F17"/>
    <w:rsid w:val="0048307D"/>
    <w:rsid w:val="00490277"/>
    <w:rsid w:val="00492D7F"/>
    <w:rsid w:val="0049731D"/>
    <w:rsid w:val="004A36D2"/>
    <w:rsid w:val="004B6E05"/>
    <w:rsid w:val="004C68B0"/>
    <w:rsid w:val="004E1183"/>
    <w:rsid w:val="005004FE"/>
    <w:rsid w:val="00524157"/>
    <w:rsid w:val="005353C1"/>
    <w:rsid w:val="00553896"/>
    <w:rsid w:val="00570E56"/>
    <w:rsid w:val="005843EA"/>
    <w:rsid w:val="005A7CD7"/>
    <w:rsid w:val="005D1222"/>
    <w:rsid w:val="005F1155"/>
    <w:rsid w:val="00603A75"/>
    <w:rsid w:val="00607158"/>
    <w:rsid w:val="006201EF"/>
    <w:rsid w:val="00626C8C"/>
    <w:rsid w:val="00627019"/>
    <w:rsid w:val="00644B17"/>
    <w:rsid w:val="0065185F"/>
    <w:rsid w:val="00652B0C"/>
    <w:rsid w:val="00655566"/>
    <w:rsid w:val="0067474A"/>
    <w:rsid w:val="00675908"/>
    <w:rsid w:val="00684665"/>
    <w:rsid w:val="006915E5"/>
    <w:rsid w:val="006A3D19"/>
    <w:rsid w:val="006C05BD"/>
    <w:rsid w:val="006C7B18"/>
    <w:rsid w:val="006D07E1"/>
    <w:rsid w:val="006D0F4F"/>
    <w:rsid w:val="006D2A41"/>
    <w:rsid w:val="00710860"/>
    <w:rsid w:val="00713555"/>
    <w:rsid w:val="007137A8"/>
    <w:rsid w:val="007165D2"/>
    <w:rsid w:val="007532AD"/>
    <w:rsid w:val="0076327B"/>
    <w:rsid w:val="007645A7"/>
    <w:rsid w:val="00796FB4"/>
    <w:rsid w:val="007B3378"/>
    <w:rsid w:val="007C1464"/>
    <w:rsid w:val="007C72A6"/>
    <w:rsid w:val="007F6687"/>
    <w:rsid w:val="007F70E7"/>
    <w:rsid w:val="00830241"/>
    <w:rsid w:val="00835E2E"/>
    <w:rsid w:val="008444B3"/>
    <w:rsid w:val="00852F2B"/>
    <w:rsid w:val="00881CC3"/>
    <w:rsid w:val="008830E9"/>
    <w:rsid w:val="008858DB"/>
    <w:rsid w:val="008D677D"/>
    <w:rsid w:val="008E5646"/>
    <w:rsid w:val="00910723"/>
    <w:rsid w:val="009138AA"/>
    <w:rsid w:val="009179DC"/>
    <w:rsid w:val="00920C99"/>
    <w:rsid w:val="00925B9A"/>
    <w:rsid w:val="0093476B"/>
    <w:rsid w:val="00942D93"/>
    <w:rsid w:val="00943462"/>
    <w:rsid w:val="0095102D"/>
    <w:rsid w:val="00954C9E"/>
    <w:rsid w:val="00975482"/>
    <w:rsid w:val="00976084"/>
    <w:rsid w:val="009B5D64"/>
    <w:rsid w:val="009C2A55"/>
    <w:rsid w:val="009C3E96"/>
    <w:rsid w:val="009F5380"/>
    <w:rsid w:val="00A34F38"/>
    <w:rsid w:val="00A448FD"/>
    <w:rsid w:val="00A45E4E"/>
    <w:rsid w:val="00A476F4"/>
    <w:rsid w:val="00A902DA"/>
    <w:rsid w:val="00A929ED"/>
    <w:rsid w:val="00AC05D1"/>
    <w:rsid w:val="00AC79FC"/>
    <w:rsid w:val="00AE21AB"/>
    <w:rsid w:val="00AF7E2C"/>
    <w:rsid w:val="00B06EE9"/>
    <w:rsid w:val="00B22D0D"/>
    <w:rsid w:val="00B3759C"/>
    <w:rsid w:val="00B37E0C"/>
    <w:rsid w:val="00B52D30"/>
    <w:rsid w:val="00B615F7"/>
    <w:rsid w:val="00B67C9E"/>
    <w:rsid w:val="00B912AF"/>
    <w:rsid w:val="00BB0355"/>
    <w:rsid w:val="00BB4645"/>
    <w:rsid w:val="00BB60AE"/>
    <w:rsid w:val="00BB7095"/>
    <w:rsid w:val="00BF7D9A"/>
    <w:rsid w:val="00C027CF"/>
    <w:rsid w:val="00C1041A"/>
    <w:rsid w:val="00C13F2C"/>
    <w:rsid w:val="00C5562A"/>
    <w:rsid w:val="00C5757E"/>
    <w:rsid w:val="00C713E5"/>
    <w:rsid w:val="00C82CDE"/>
    <w:rsid w:val="00CA0558"/>
    <w:rsid w:val="00CA7107"/>
    <w:rsid w:val="00CB4772"/>
    <w:rsid w:val="00CB7A96"/>
    <w:rsid w:val="00CD1558"/>
    <w:rsid w:val="00CD45B1"/>
    <w:rsid w:val="00CE0E7C"/>
    <w:rsid w:val="00D20018"/>
    <w:rsid w:val="00D24EC3"/>
    <w:rsid w:val="00D25386"/>
    <w:rsid w:val="00D4081B"/>
    <w:rsid w:val="00D550B8"/>
    <w:rsid w:val="00D63A33"/>
    <w:rsid w:val="00D9052B"/>
    <w:rsid w:val="00D9506F"/>
    <w:rsid w:val="00D974CB"/>
    <w:rsid w:val="00DD20E7"/>
    <w:rsid w:val="00DE7AD7"/>
    <w:rsid w:val="00DF0D39"/>
    <w:rsid w:val="00DF4379"/>
    <w:rsid w:val="00E0186E"/>
    <w:rsid w:val="00E14A5B"/>
    <w:rsid w:val="00E3303C"/>
    <w:rsid w:val="00E61E85"/>
    <w:rsid w:val="00E670FB"/>
    <w:rsid w:val="00E9437C"/>
    <w:rsid w:val="00EB5764"/>
    <w:rsid w:val="00EC598E"/>
    <w:rsid w:val="00ED2DCD"/>
    <w:rsid w:val="00F2126F"/>
    <w:rsid w:val="00F35FE6"/>
    <w:rsid w:val="00F42FBF"/>
    <w:rsid w:val="00F51161"/>
    <w:rsid w:val="00F515FA"/>
    <w:rsid w:val="00F663C3"/>
    <w:rsid w:val="00FA6C5D"/>
    <w:rsid w:val="00FB2111"/>
    <w:rsid w:val="00FB43A1"/>
    <w:rsid w:val="00FD02E7"/>
    <w:rsid w:val="00FD5C61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30">
    <w:name w:val="3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5E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12AF9"/>
    <w:pPr>
      <w:ind w:leftChars="200" w:left="480"/>
    </w:pPr>
  </w:style>
  <w:style w:type="table" w:customStyle="1" w:styleId="4-51">
    <w:name w:val="清單表格 4 - 輔色 51"/>
    <w:basedOn w:val="a1"/>
    <w:uiPriority w:val="49"/>
    <w:rsid w:val="008444B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41">
    <w:name w:val="清單表格 4 - 輔色 41"/>
    <w:basedOn w:val="a1"/>
    <w:uiPriority w:val="49"/>
    <w:rsid w:val="008444B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3-31">
    <w:name w:val="清單表格 3 - 輔色 31"/>
    <w:basedOn w:val="a1"/>
    <w:uiPriority w:val="48"/>
    <w:rsid w:val="008444B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51">
    <w:name w:val="清單表格 3 - 輔色 51"/>
    <w:basedOn w:val="a1"/>
    <w:uiPriority w:val="48"/>
    <w:rsid w:val="008444B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8">
    <w:name w:val="header"/>
    <w:basedOn w:val="a"/>
    <w:link w:val="a9"/>
    <w:uiPriority w:val="99"/>
    <w:unhideWhenUsed/>
    <w:rsid w:val="0088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81CC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8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81CC3"/>
    <w:rPr>
      <w:sz w:val="20"/>
      <w:szCs w:val="20"/>
    </w:rPr>
  </w:style>
  <w:style w:type="paragraph" w:customStyle="1" w:styleId="Default">
    <w:name w:val="Default"/>
    <w:rsid w:val="00481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hAnsiTheme="minorHAnsi" w:cs="標楷體"/>
    </w:rPr>
  </w:style>
  <w:style w:type="table" w:styleId="ac">
    <w:name w:val="Table Grid"/>
    <w:basedOn w:val="a1"/>
    <w:uiPriority w:val="39"/>
    <w:rsid w:val="006D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30">
    <w:name w:val="3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5E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12AF9"/>
    <w:pPr>
      <w:ind w:leftChars="200" w:left="480"/>
    </w:pPr>
  </w:style>
  <w:style w:type="table" w:customStyle="1" w:styleId="4-51">
    <w:name w:val="清單表格 4 - 輔色 51"/>
    <w:basedOn w:val="a1"/>
    <w:uiPriority w:val="49"/>
    <w:rsid w:val="008444B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41">
    <w:name w:val="清單表格 4 - 輔色 41"/>
    <w:basedOn w:val="a1"/>
    <w:uiPriority w:val="49"/>
    <w:rsid w:val="008444B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3-31">
    <w:name w:val="清單表格 3 - 輔色 31"/>
    <w:basedOn w:val="a1"/>
    <w:uiPriority w:val="48"/>
    <w:rsid w:val="008444B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51">
    <w:name w:val="清單表格 3 - 輔色 51"/>
    <w:basedOn w:val="a1"/>
    <w:uiPriority w:val="48"/>
    <w:rsid w:val="008444B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8">
    <w:name w:val="header"/>
    <w:basedOn w:val="a"/>
    <w:link w:val="a9"/>
    <w:uiPriority w:val="99"/>
    <w:unhideWhenUsed/>
    <w:rsid w:val="0088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81CC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8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81CC3"/>
    <w:rPr>
      <w:sz w:val="20"/>
      <w:szCs w:val="20"/>
    </w:rPr>
  </w:style>
  <w:style w:type="paragraph" w:customStyle="1" w:styleId="Default">
    <w:name w:val="Default"/>
    <w:rsid w:val="00481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hAnsiTheme="minorHAnsi" w:cs="標楷體"/>
    </w:rPr>
  </w:style>
  <w:style w:type="table" w:styleId="ac">
    <w:name w:val="Table Grid"/>
    <w:basedOn w:val="a1"/>
    <w:uiPriority w:val="39"/>
    <w:rsid w:val="006D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2</Pages>
  <Words>268</Words>
  <Characters>1529</Characters>
  <Application>Microsoft Office Word</Application>
  <DocSecurity>0</DocSecurity>
  <Lines>12</Lines>
  <Paragraphs>3</Paragraphs>
  <ScaleCrop>false</ScaleCrop>
  <Company>Sky123.Org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1</cp:revision>
  <cp:lastPrinted>2018-03-12T02:25:00Z</cp:lastPrinted>
  <dcterms:created xsi:type="dcterms:W3CDTF">2019-02-19T05:37:00Z</dcterms:created>
  <dcterms:modified xsi:type="dcterms:W3CDTF">2019-02-27T03:55:00Z</dcterms:modified>
</cp:coreProperties>
</file>