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04" w:rsidRPr="0011188D" w:rsidRDefault="00734A04" w:rsidP="00734A04">
      <w:pPr>
        <w:snapToGrid w:val="0"/>
        <w:spacing w:beforeLines="50" w:before="180" w:line="360" w:lineRule="exact"/>
        <w:jc w:val="center"/>
        <w:rPr>
          <w:rFonts w:ascii="Times New Roman" w:eastAsia="標楷體" w:hAnsi="Times New Roman" w:cs="Times New Roman"/>
          <w:b/>
          <w:bCs/>
          <w:sz w:val="30"/>
          <w:szCs w:val="30"/>
        </w:rPr>
      </w:pPr>
      <w:bookmarkStart w:id="0" w:name="_Toc311526900"/>
      <w:r w:rsidRPr="0011188D">
        <w:rPr>
          <w:rFonts w:ascii="Times New Roman" w:eastAsia="標楷體" w:hAnsi="標楷體" w:cs="標楷體" w:hint="eastAsia"/>
          <w:b/>
          <w:bCs/>
          <w:sz w:val="30"/>
          <w:szCs w:val="30"/>
        </w:rPr>
        <w:t>金門縣</w:t>
      </w:r>
      <w:r w:rsidRPr="0011188D">
        <w:rPr>
          <w:rFonts w:ascii="Times New Roman" w:eastAsia="標楷體" w:hAnsi="Times New Roman" w:cs="Times New Roman"/>
          <w:b/>
          <w:bCs/>
          <w:sz w:val="30"/>
          <w:szCs w:val="30"/>
        </w:rPr>
        <w:t>107</w:t>
      </w:r>
      <w:r w:rsidRPr="0011188D">
        <w:rPr>
          <w:rFonts w:ascii="Times New Roman" w:eastAsia="標楷體" w:hAnsi="標楷體" w:cs="標楷體" w:hint="eastAsia"/>
          <w:b/>
          <w:bCs/>
          <w:sz w:val="30"/>
          <w:szCs w:val="30"/>
        </w:rPr>
        <w:t>學年度精進國民中小學教師教學專業與課程品質整體推動計畫</w:t>
      </w:r>
      <w:r w:rsidR="0012004C">
        <w:rPr>
          <w:rFonts w:ascii="Times New Roman" w:eastAsia="標楷體" w:hAnsi="標楷體" w:cs="標楷體" w:hint="eastAsia"/>
          <w:b/>
          <w:bCs/>
          <w:sz w:val="30"/>
          <w:szCs w:val="30"/>
        </w:rPr>
        <w:t xml:space="preserve">  </w:t>
      </w:r>
      <w:bookmarkStart w:id="1" w:name="_GoBack"/>
      <w:r w:rsidRPr="0011188D">
        <w:rPr>
          <w:rFonts w:ascii="Times New Roman" w:eastAsia="標楷體" w:hAnsi="標楷體" w:cs="標楷體" w:hint="eastAsia"/>
          <w:b/>
          <w:bCs/>
          <w:sz w:val="30"/>
          <w:szCs w:val="30"/>
        </w:rPr>
        <w:t>國中小藝術與人文學習領域輔導小組</w:t>
      </w:r>
    </w:p>
    <w:bookmarkStart w:id="2" w:name="素養導向"/>
    <w:p w:rsidR="00734A04" w:rsidRPr="0011188D" w:rsidRDefault="00734A04" w:rsidP="00734A04">
      <w:pPr>
        <w:snapToGrid w:val="0"/>
        <w:spacing w:beforeLines="50" w:before="180" w:line="360" w:lineRule="exact"/>
        <w:jc w:val="center"/>
        <w:outlineLvl w:val="0"/>
        <w:rPr>
          <w:rFonts w:ascii="Times New Roman" w:eastAsia="標楷體" w:hAnsi="Times New Roman" w:cs="Times New Roman"/>
          <w:b/>
          <w:sz w:val="30"/>
          <w:szCs w:val="30"/>
        </w:rPr>
      </w:pPr>
      <w:r w:rsidRPr="0011188D">
        <w:rPr>
          <w:rFonts w:ascii="Times New Roman" w:eastAsia="標楷體" w:hAnsi="標楷體" w:cs="Times New Roman"/>
          <w:b/>
          <w:bCs/>
          <w:sz w:val="30"/>
          <w:szCs w:val="30"/>
        </w:rPr>
        <w:fldChar w:fldCharType="begin"/>
      </w:r>
      <w:r w:rsidRPr="0011188D">
        <w:rPr>
          <w:rFonts w:ascii="Times New Roman" w:eastAsia="標楷體" w:hAnsi="標楷體" w:cs="Times New Roman"/>
          <w:b/>
          <w:bCs/>
          <w:sz w:val="30"/>
          <w:szCs w:val="30"/>
        </w:rPr>
        <w:instrText xml:space="preserve"> HYPERLINK  \l "</w:instrText>
      </w:r>
      <w:r w:rsidRPr="0011188D">
        <w:rPr>
          <w:rFonts w:ascii="Times New Roman" w:eastAsia="標楷體" w:hAnsi="標楷體" w:cs="Times New Roman" w:hint="eastAsia"/>
          <w:b/>
          <w:bCs/>
          <w:sz w:val="30"/>
          <w:szCs w:val="30"/>
        </w:rPr>
        <w:instrText>摘要表</w:instrText>
      </w:r>
      <w:r w:rsidRPr="0011188D">
        <w:rPr>
          <w:rFonts w:ascii="Times New Roman" w:eastAsia="標楷體" w:hAnsi="標楷體" w:cs="Times New Roman"/>
          <w:b/>
          <w:bCs/>
          <w:sz w:val="30"/>
          <w:szCs w:val="30"/>
        </w:rPr>
        <w:instrText xml:space="preserve">" </w:instrText>
      </w:r>
      <w:r w:rsidRPr="0011188D">
        <w:rPr>
          <w:rFonts w:ascii="Times New Roman" w:eastAsia="標楷體" w:hAnsi="標楷體" w:cs="Times New Roman"/>
          <w:b/>
          <w:bCs/>
          <w:sz w:val="30"/>
          <w:szCs w:val="30"/>
        </w:rPr>
        <w:fldChar w:fldCharType="separate"/>
      </w:r>
      <w:r w:rsidRPr="0011188D">
        <w:rPr>
          <w:rStyle w:val="a3"/>
          <w:rFonts w:ascii="Times New Roman" w:eastAsia="標楷體" w:hAnsi="標楷體" w:cs="Times New Roman" w:hint="eastAsia"/>
          <w:b/>
          <w:bCs/>
          <w:sz w:val="30"/>
          <w:szCs w:val="30"/>
        </w:rPr>
        <w:t>「</w:t>
      </w:r>
      <w:r w:rsidRPr="0011188D">
        <w:rPr>
          <w:rStyle w:val="a3"/>
          <w:rFonts w:ascii="Times New Roman" w:eastAsia="標楷體" w:hAnsi="Times New Roman" w:cs="Times New Roman" w:hint="eastAsia"/>
          <w:b/>
          <w:sz w:val="28"/>
          <w:szCs w:val="28"/>
        </w:rPr>
        <w:t>十二年國教核心素養導向教學設計增能研習</w:t>
      </w:r>
      <w:r w:rsidRPr="0011188D">
        <w:rPr>
          <w:rStyle w:val="a3"/>
          <w:rFonts w:ascii="Times New Roman" w:eastAsia="標楷體" w:hAnsi="標楷體" w:cs="Times New Roman" w:hint="eastAsia"/>
          <w:b/>
          <w:bCs/>
          <w:sz w:val="30"/>
          <w:szCs w:val="30"/>
        </w:rPr>
        <w:t>」</w:t>
      </w:r>
      <w:bookmarkEnd w:id="0"/>
      <w:r w:rsidRPr="0011188D">
        <w:rPr>
          <w:rStyle w:val="a3"/>
          <w:rFonts w:ascii="Times New Roman" w:eastAsia="標楷體" w:hAnsi="標楷體" w:cs="Times New Roman" w:hint="eastAsia"/>
          <w:b/>
          <w:bCs/>
          <w:sz w:val="30"/>
          <w:szCs w:val="30"/>
        </w:rPr>
        <w:t>計畫</w:t>
      </w:r>
      <w:r w:rsidRPr="0011188D">
        <w:rPr>
          <w:rFonts w:ascii="Times New Roman" w:eastAsia="標楷體" w:hAnsi="標楷體" w:cs="Times New Roman"/>
          <w:b/>
          <w:bCs/>
          <w:sz w:val="30"/>
          <w:szCs w:val="30"/>
        </w:rPr>
        <w:fldChar w:fldCharType="end"/>
      </w:r>
    </w:p>
    <w:bookmarkEnd w:id="2"/>
    <w:bookmarkEnd w:id="1"/>
    <w:p w:rsidR="00734A04" w:rsidRPr="0011188D" w:rsidRDefault="00734A04" w:rsidP="00734A04">
      <w:pPr>
        <w:spacing w:line="480" w:lineRule="exact"/>
        <w:jc w:val="both"/>
        <w:rPr>
          <w:rFonts w:ascii="Times New Roman" w:eastAsia="標楷體" w:hAnsi="Times New Roman" w:cs="Times New Roman"/>
        </w:rPr>
      </w:pPr>
      <w:r w:rsidRPr="0011188D">
        <w:rPr>
          <w:rFonts w:ascii="Times New Roman" w:eastAsia="標楷體" w:hAnsi="標楷體" w:cs="Times New Roman" w:hint="eastAsia"/>
        </w:rPr>
        <w:t>一、依據</w:t>
      </w:r>
    </w:p>
    <w:p w:rsidR="00734A04" w:rsidRPr="0011188D" w:rsidRDefault="00734A04" w:rsidP="00734A04">
      <w:pPr>
        <w:numPr>
          <w:ilvl w:val="1"/>
          <w:numId w:val="4"/>
        </w:numPr>
        <w:snapToGrid w:val="0"/>
        <w:spacing w:line="480" w:lineRule="exact"/>
        <w:ind w:left="1134" w:hanging="709"/>
        <w:rPr>
          <w:rFonts w:ascii="Times New Roman" w:eastAsia="標楷體" w:hAnsi="Times New Roman" w:cs="Times New Roman"/>
        </w:rPr>
      </w:pPr>
      <w:r w:rsidRPr="0011188D">
        <w:rPr>
          <w:rFonts w:ascii="Times New Roman" w:eastAsia="標楷體" w:hAnsi="標楷體" w:cs="標楷體" w:hint="eastAsia"/>
          <w:spacing w:val="4"/>
        </w:rPr>
        <w:t>教育部補助直轄市、縣</w:t>
      </w:r>
      <w:r w:rsidRPr="0011188D">
        <w:rPr>
          <w:rFonts w:ascii="Times New Roman" w:eastAsia="標楷體" w:hAnsi="標楷體" w:cs="標楷體" w:hint="eastAsia"/>
          <w:spacing w:val="4"/>
        </w:rPr>
        <w:t>(</w:t>
      </w:r>
      <w:r w:rsidRPr="0011188D">
        <w:rPr>
          <w:rFonts w:ascii="Times New Roman" w:eastAsia="標楷體" w:hAnsi="標楷體" w:cs="標楷體" w:hint="eastAsia"/>
          <w:spacing w:val="4"/>
        </w:rPr>
        <w:t>市</w:t>
      </w:r>
      <w:r w:rsidRPr="0011188D">
        <w:rPr>
          <w:rFonts w:ascii="Times New Roman" w:eastAsia="標楷體" w:hAnsi="標楷體" w:cs="標楷體" w:hint="eastAsia"/>
          <w:spacing w:val="4"/>
        </w:rPr>
        <w:t>)</w:t>
      </w:r>
      <w:r w:rsidRPr="0011188D">
        <w:rPr>
          <w:rFonts w:ascii="Times New Roman" w:eastAsia="標楷體" w:hAnsi="標楷體" w:cs="標楷體" w:hint="eastAsia"/>
          <w:spacing w:val="4"/>
        </w:rPr>
        <w:t>政府精進國民中學及國民小學教師教學專業與課程品質作業要點。</w:t>
      </w:r>
    </w:p>
    <w:p w:rsidR="00734A04" w:rsidRPr="0011188D" w:rsidRDefault="00734A04" w:rsidP="00734A04">
      <w:pPr>
        <w:numPr>
          <w:ilvl w:val="1"/>
          <w:numId w:val="4"/>
        </w:numPr>
        <w:snapToGrid w:val="0"/>
        <w:spacing w:line="480" w:lineRule="exact"/>
        <w:rPr>
          <w:rFonts w:ascii="Times New Roman" w:eastAsia="標楷體" w:hAnsi="Times New Roman" w:cs="Times New Roman"/>
        </w:rPr>
      </w:pPr>
      <w:r w:rsidRPr="0011188D">
        <w:rPr>
          <w:rFonts w:ascii="標楷體" w:eastAsia="標楷體" w:hAnsi="標楷體" w:cs="標楷體" w:hint="eastAsia"/>
        </w:rPr>
        <w:t>金門</w:t>
      </w:r>
      <w:r w:rsidRPr="0011188D">
        <w:rPr>
          <w:rFonts w:ascii="Times New Roman" w:eastAsia="標楷體" w:hAnsi="標楷體" w:cs="標楷體" w:hint="eastAsia"/>
          <w:spacing w:val="4"/>
        </w:rPr>
        <w:t>縣</w:t>
      </w:r>
      <w:r w:rsidRPr="0011188D">
        <w:rPr>
          <w:rFonts w:ascii="Times New Roman" w:eastAsia="標楷體" w:hAnsi="標楷體" w:cs="標楷體" w:hint="eastAsia"/>
          <w:spacing w:val="4"/>
        </w:rPr>
        <w:t>107</w:t>
      </w:r>
      <w:r w:rsidRPr="0011188D">
        <w:rPr>
          <w:rFonts w:ascii="Times New Roman" w:eastAsia="標楷體" w:hAnsi="標楷體" w:cs="標楷體" w:hint="eastAsia"/>
          <w:spacing w:val="4"/>
        </w:rPr>
        <w:t>學年度精進國民中小學教師教學專業與課程品質整體推動計畫。</w:t>
      </w:r>
    </w:p>
    <w:p w:rsidR="00734A04" w:rsidRPr="0011188D" w:rsidRDefault="00734A04" w:rsidP="00734A04">
      <w:pPr>
        <w:numPr>
          <w:ilvl w:val="1"/>
          <w:numId w:val="4"/>
        </w:numPr>
        <w:snapToGrid w:val="0"/>
        <w:spacing w:line="480" w:lineRule="exact"/>
        <w:rPr>
          <w:rFonts w:ascii="Times New Roman" w:eastAsia="標楷體" w:hAnsi="Times New Roman" w:cs="Times New Roman"/>
        </w:rPr>
      </w:pPr>
      <w:r w:rsidRPr="0011188D">
        <w:rPr>
          <w:rFonts w:ascii="標楷體" w:eastAsia="標楷體" w:hAnsi="標楷體" w:cs="Times New Roman" w:hint="eastAsia"/>
        </w:rPr>
        <w:t>金門縣國民教育輔導團設置與輔導運作辦法。</w:t>
      </w:r>
    </w:p>
    <w:p w:rsidR="00734A04" w:rsidRPr="0011188D" w:rsidRDefault="00734A04" w:rsidP="00734A04">
      <w:pPr>
        <w:spacing w:line="480" w:lineRule="exact"/>
        <w:jc w:val="both"/>
        <w:rPr>
          <w:rFonts w:ascii="Times New Roman" w:eastAsia="標楷體" w:hAnsi="標楷體" w:cs="Times New Roman"/>
        </w:rPr>
      </w:pPr>
      <w:r w:rsidRPr="0011188D">
        <w:rPr>
          <w:rFonts w:ascii="Times New Roman" w:eastAsia="標楷體" w:hAnsi="標楷體" w:cs="Times New Roman" w:hint="eastAsia"/>
        </w:rPr>
        <w:t>二、目的</w:t>
      </w:r>
    </w:p>
    <w:p w:rsidR="00734A04" w:rsidRPr="0011188D" w:rsidRDefault="00734A04" w:rsidP="00734A04">
      <w:pPr>
        <w:numPr>
          <w:ilvl w:val="1"/>
          <w:numId w:val="2"/>
        </w:numPr>
        <w:snapToGrid w:val="0"/>
        <w:spacing w:line="480" w:lineRule="exact"/>
        <w:rPr>
          <w:rFonts w:ascii="Times New Roman" w:eastAsia="標楷體" w:hAnsi="標楷體" w:cs="Times New Roman"/>
        </w:rPr>
      </w:pPr>
      <w:r w:rsidRPr="0011188D">
        <w:rPr>
          <w:rFonts w:ascii="Times New Roman" w:eastAsia="標楷體" w:hAnsi="標楷體" w:cs="標楷體" w:hint="eastAsia"/>
        </w:rPr>
        <w:t>透過課程宣導理解新課綱的三面九項核心素養。</w:t>
      </w:r>
    </w:p>
    <w:p w:rsidR="00734A04" w:rsidRPr="0011188D" w:rsidRDefault="00734A04" w:rsidP="00734A04">
      <w:pPr>
        <w:numPr>
          <w:ilvl w:val="1"/>
          <w:numId w:val="2"/>
        </w:numPr>
        <w:snapToGrid w:val="0"/>
        <w:spacing w:line="480" w:lineRule="exact"/>
        <w:rPr>
          <w:rFonts w:ascii="Times New Roman" w:eastAsia="標楷體" w:hAnsi="標楷體" w:cs="Times New Roman"/>
        </w:rPr>
      </w:pPr>
      <w:r w:rsidRPr="0011188D">
        <w:rPr>
          <w:rFonts w:ascii="Times New Roman" w:eastAsia="標楷體" w:hAnsi="標楷體" w:cs="標楷體" w:hint="eastAsia"/>
        </w:rPr>
        <w:t>理解新課綱藝術領域核心素養具體項目與內涵，以及學習構面與關鍵內涵。</w:t>
      </w:r>
    </w:p>
    <w:p w:rsidR="00734A04" w:rsidRPr="0011188D" w:rsidRDefault="00734A04" w:rsidP="00734A04">
      <w:pPr>
        <w:numPr>
          <w:ilvl w:val="1"/>
          <w:numId w:val="2"/>
        </w:numPr>
        <w:snapToGrid w:val="0"/>
        <w:spacing w:line="480" w:lineRule="exact"/>
        <w:rPr>
          <w:rFonts w:ascii="Times New Roman" w:eastAsia="標楷體" w:hAnsi="標楷體" w:cs="Times New Roman"/>
        </w:rPr>
      </w:pPr>
      <w:r w:rsidRPr="0011188D">
        <w:rPr>
          <w:rFonts w:ascii="Times New Roman" w:eastAsia="標楷體" w:hAnsi="標楷體" w:cs="標楷體" w:hint="eastAsia"/>
        </w:rPr>
        <w:t>藉由教學案例分析，理解核心素養導向的教學與評量之實踐方式。</w:t>
      </w:r>
    </w:p>
    <w:p w:rsidR="00734A04" w:rsidRPr="0011188D" w:rsidRDefault="00734A04" w:rsidP="00734A04">
      <w:pPr>
        <w:numPr>
          <w:ilvl w:val="1"/>
          <w:numId w:val="2"/>
        </w:numPr>
        <w:snapToGrid w:val="0"/>
        <w:spacing w:line="480" w:lineRule="exact"/>
        <w:rPr>
          <w:rFonts w:ascii="Times New Roman" w:eastAsia="標楷體" w:hAnsi="標楷體" w:cs="Times New Roman"/>
        </w:rPr>
      </w:pPr>
      <w:r w:rsidRPr="0011188D">
        <w:rPr>
          <w:rFonts w:ascii="Times New Roman" w:eastAsia="標楷體" w:hAnsi="標楷體" w:cs="標楷體" w:hint="eastAsia"/>
        </w:rPr>
        <w:t>透過教學創新教學觀摩，以激勵彼此做教學經驗交流。</w:t>
      </w:r>
    </w:p>
    <w:p w:rsidR="00734A04" w:rsidRPr="0011188D" w:rsidRDefault="00734A04" w:rsidP="00734A04">
      <w:pPr>
        <w:numPr>
          <w:ilvl w:val="1"/>
          <w:numId w:val="2"/>
        </w:numPr>
        <w:snapToGrid w:val="0"/>
        <w:spacing w:line="480" w:lineRule="exact"/>
        <w:rPr>
          <w:rFonts w:ascii="Times New Roman" w:eastAsia="標楷體" w:hAnsi="標楷體" w:cs="Times New Roman"/>
        </w:rPr>
      </w:pPr>
      <w:r w:rsidRPr="0011188D">
        <w:rPr>
          <w:rFonts w:ascii="Times New Roman" w:eastAsia="標楷體" w:hAnsi="標楷體" w:cs="標楷體" w:hint="eastAsia"/>
        </w:rPr>
        <w:t>透過教學實作將教學法帶回教學現場，以提升教學效能。</w:t>
      </w:r>
    </w:p>
    <w:p w:rsidR="00734A04" w:rsidRPr="0011188D" w:rsidRDefault="00734A04" w:rsidP="00734A04">
      <w:pPr>
        <w:numPr>
          <w:ilvl w:val="1"/>
          <w:numId w:val="2"/>
        </w:numPr>
        <w:snapToGrid w:val="0"/>
        <w:spacing w:line="480" w:lineRule="exact"/>
        <w:rPr>
          <w:rFonts w:ascii="Times New Roman" w:eastAsia="標楷體" w:hAnsi="標楷體" w:cs="Times New Roman"/>
        </w:rPr>
      </w:pPr>
      <w:r w:rsidRPr="0011188D">
        <w:rPr>
          <w:rFonts w:ascii="Times New Roman" w:eastAsia="標楷體" w:hAnsi="標楷體" w:cs="標楷體" w:hint="eastAsia"/>
        </w:rPr>
        <w:t>透過工作坊發現金門優質教師，彼此分享回饋更激盪教學創意。</w:t>
      </w:r>
    </w:p>
    <w:p w:rsidR="00734A04" w:rsidRPr="0011188D" w:rsidRDefault="00734A04" w:rsidP="00734A04">
      <w:pPr>
        <w:snapToGrid w:val="0"/>
        <w:spacing w:line="480" w:lineRule="exact"/>
        <w:ind w:left="2"/>
        <w:rPr>
          <w:rFonts w:ascii="Times New Roman" w:eastAsia="標楷體" w:hAnsi="標楷體" w:cs="Times New Roman"/>
        </w:rPr>
      </w:pPr>
      <w:r w:rsidRPr="0011188D">
        <w:rPr>
          <w:rFonts w:ascii="Times New Roman" w:eastAsia="標楷體" w:hAnsi="標楷體" w:cs="Times New Roman" w:hint="eastAsia"/>
        </w:rPr>
        <w:t>三、辦理單位</w:t>
      </w:r>
    </w:p>
    <w:p w:rsidR="00734A04" w:rsidRPr="0011188D" w:rsidRDefault="00734A04" w:rsidP="00734A04">
      <w:pPr>
        <w:numPr>
          <w:ilvl w:val="1"/>
          <w:numId w:val="1"/>
        </w:numPr>
        <w:snapToGrid w:val="0"/>
        <w:spacing w:line="480" w:lineRule="exact"/>
        <w:rPr>
          <w:rFonts w:ascii="Times New Roman" w:eastAsia="標楷體" w:hAnsi="Times New Roman" w:cs="Times New Roman"/>
        </w:rPr>
      </w:pPr>
      <w:r w:rsidRPr="0011188D">
        <w:rPr>
          <w:rFonts w:ascii="Times New Roman" w:eastAsia="標楷體" w:hAnsi="標楷體" w:cs="Times New Roman" w:hint="eastAsia"/>
        </w:rPr>
        <w:t>指導單位：教育部國民及學前教育署</w:t>
      </w:r>
    </w:p>
    <w:p w:rsidR="00734A04" w:rsidRPr="0011188D" w:rsidRDefault="00734A04" w:rsidP="00734A04">
      <w:pPr>
        <w:numPr>
          <w:ilvl w:val="1"/>
          <w:numId w:val="1"/>
        </w:numPr>
        <w:snapToGrid w:val="0"/>
        <w:spacing w:line="480" w:lineRule="exact"/>
        <w:rPr>
          <w:rFonts w:ascii="Times New Roman" w:eastAsia="標楷體" w:hAnsi="Times New Roman" w:cs="Times New Roman"/>
        </w:rPr>
      </w:pPr>
      <w:r w:rsidRPr="0011188D">
        <w:rPr>
          <w:rFonts w:ascii="Times New Roman" w:eastAsia="標楷體" w:hAnsi="標楷體" w:cs="Times New Roman" w:hint="eastAsia"/>
        </w:rPr>
        <w:t>主辦單位：金門縣政府。</w:t>
      </w:r>
    </w:p>
    <w:p w:rsidR="00734A04" w:rsidRPr="0011188D" w:rsidRDefault="00734A04" w:rsidP="00734A04">
      <w:pPr>
        <w:numPr>
          <w:ilvl w:val="1"/>
          <w:numId w:val="1"/>
        </w:numPr>
        <w:snapToGrid w:val="0"/>
        <w:spacing w:line="480" w:lineRule="exact"/>
        <w:rPr>
          <w:rFonts w:ascii="Times New Roman" w:eastAsia="標楷體" w:hAnsi="Times New Roman" w:cs="Times New Roman"/>
        </w:rPr>
      </w:pPr>
      <w:r w:rsidRPr="0011188D">
        <w:rPr>
          <w:rFonts w:ascii="Times New Roman" w:eastAsia="標楷體" w:hAnsi="標楷體" w:cs="Times New Roman" w:hint="eastAsia"/>
        </w:rPr>
        <w:t>承辦單位：國民中小學藝術與人文領域輔導小組。</w:t>
      </w:r>
    </w:p>
    <w:p w:rsidR="0025111C" w:rsidRPr="0025111C" w:rsidRDefault="00734A04" w:rsidP="0012004C">
      <w:pPr>
        <w:pStyle w:val="aa"/>
        <w:numPr>
          <w:ilvl w:val="0"/>
          <w:numId w:val="5"/>
        </w:numPr>
        <w:tabs>
          <w:tab w:val="num" w:pos="709"/>
        </w:tabs>
        <w:snapToGrid w:val="0"/>
        <w:spacing w:line="480" w:lineRule="exact"/>
        <w:ind w:leftChars="0" w:left="426" w:hanging="426"/>
        <w:rPr>
          <w:rFonts w:ascii="Times New Roman" w:eastAsia="標楷體" w:hAnsi="標楷體" w:cs="Times New Roman"/>
        </w:rPr>
      </w:pPr>
      <w:r w:rsidRPr="0025111C">
        <w:rPr>
          <w:rFonts w:ascii="Times New Roman" w:eastAsia="標楷體" w:hAnsi="標楷體" w:cs="Times New Roman" w:hint="eastAsia"/>
        </w:rPr>
        <w:t>實施對象：</w:t>
      </w:r>
      <w:r w:rsidR="008126F7">
        <w:rPr>
          <w:rFonts w:ascii="Times New Roman" w:eastAsia="標楷體" w:hAnsi="標楷體" w:cs="Times New Roman" w:hint="eastAsia"/>
        </w:rPr>
        <w:t>人員</w:t>
      </w:r>
      <w:r w:rsidR="0025111C">
        <w:rPr>
          <w:rFonts w:ascii="Times New Roman" w:eastAsia="標楷體" w:hAnsi="標楷體" w:cs="Times New Roman" w:hint="eastAsia"/>
        </w:rPr>
        <w:t>分配表如附件一</w:t>
      </w:r>
    </w:p>
    <w:p w:rsidR="00734A04" w:rsidRPr="0025111C" w:rsidRDefault="00734A04" w:rsidP="0012004C">
      <w:pPr>
        <w:pStyle w:val="aa"/>
        <w:tabs>
          <w:tab w:val="num" w:pos="709"/>
        </w:tabs>
        <w:snapToGrid w:val="0"/>
        <w:spacing w:line="480" w:lineRule="exact"/>
        <w:ind w:leftChars="0" w:left="426" w:firstLineChars="236" w:firstLine="566"/>
        <w:rPr>
          <w:rFonts w:ascii="Times New Roman" w:eastAsia="標楷體" w:hAnsi="Times New Roman" w:cs="Times New Roman"/>
        </w:rPr>
      </w:pPr>
      <w:r w:rsidRPr="0025111C">
        <w:rPr>
          <w:rFonts w:ascii="Times New Roman" w:eastAsia="標楷體" w:hAnsi="標楷體" w:cs="Times New Roman" w:hint="eastAsia"/>
        </w:rPr>
        <w:t>本縣國中小視覺藝術教師優先參加，其餘領域教師歡迎參加。第二日歡迎資訊組長參加。</w:t>
      </w:r>
      <w:r w:rsidRPr="0025111C">
        <w:rPr>
          <w:rFonts w:ascii="Times New Roman" w:eastAsia="標楷體" w:hAnsi="標楷體" w:cs="標楷體" w:hint="eastAsia"/>
        </w:rPr>
        <w:t>請欲參加本研習教師務必於</w:t>
      </w:r>
      <w:r w:rsidRPr="0025111C">
        <w:rPr>
          <w:rFonts w:ascii="Times New Roman" w:eastAsia="標楷體" w:hAnsi="標楷體" w:cs="標楷體"/>
        </w:rPr>
        <w:t>10</w:t>
      </w:r>
      <w:r w:rsidRPr="0025111C">
        <w:rPr>
          <w:rFonts w:ascii="Times New Roman" w:eastAsia="標楷體" w:hAnsi="標楷體" w:cs="標楷體" w:hint="eastAsia"/>
        </w:rPr>
        <w:t>月</w:t>
      </w:r>
      <w:r w:rsidRPr="0025111C">
        <w:rPr>
          <w:rFonts w:ascii="Times New Roman" w:eastAsia="標楷體" w:hAnsi="標楷體" w:cs="標楷體"/>
        </w:rPr>
        <w:t xml:space="preserve">22 </w:t>
      </w:r>
      <w:r w:rsidRPr="0025111C">
        <w:rPr>
          <w:rFonts w:ascii="Times New Roman" w:eastAsia="標楷體" w:hAnsi="標楷體" w:cs="標楷體" w:hint="eastAsia"/>
        </w:rPr>
        <w:t>日前上網報名，以利主辦研習人員事先準備。</w:t>
      </w:r>
    </w:p>
    <w:p w:rsidR="00734A04" w:rsidRPr="0011188D" w:rsidRDefault="00734A04" w:rsidP="00734A04">
      <w:pPr>
        <w:tabs>
          <w:tab w:val="num" w:pos="480"/>
        </w:tabs>
        <w:snapToGrid w:val="0"/>
        <w:spacing w:line="480" w:lineRule="exact"/>
        <w:rPr>
          <w:rFonts w:ascii="Times New Roman" w:eastAsia="標楷體" w:hAnsi="Times New Roman" w:cs="Times New Roman"/>
        </w:rPr>
      </w:pPr>
      <w:r w:rsidRPr="0011188D">
        <w:rPr>
          <w:rFonts w:ascii="Times New Roman" w:eastAsia="標楷體" w:hAnsi="Times New Roman" w:cs="Times New Roman" w:hint="eastAsia"/>
        </w:rPr>
        <w:t>五、</w:t>
      </w:r>
      <w:r w:rsidRPr="0011188D">
        <w:rPr>
          <w:rFonts w:ascii="Times New Roman" w:eastAsia="標楷體" w:hAnsi="標楷體" w:cs="Times New Roman" w:hint="eastAsia"/>
        </w:rPr>
        <w:t>辦理時間：</w:t>
      </w:r>
      <w:r w:rsidRPr="0011188D">
        <w:rPr>
          <w:rFonts w:ascii="Times New Roman" w:eastAsia="標楷體" w:hAnsi="Times New Roman" w:cs="Times New Roman"/>
        </w:rPr>
        <w:t>10</w:t>
      </w:r>
      <w:r w:rsidRPr="0011188D">
        <w:rPr>
          <w:rFonts w:ascii="Times New Roman" w:eastAsia="標楷體" w:hAnsi="Times New Roman" w:cs="Times New Roman" w:hint="eastAsia"/>
        </w:rPr>
        <w:t>7</w:t>
      </w:r>
      <w:r w:rsidRPr="0011188D">
        <w:rPr>
          <w:rFonts w:ascii="Times New Roman" w:eastAsia="標楷體" w:hAnsi="標楷體" w:cs="Times New Roman" w:hint="eastAsia"/>
        </w:rPr>
        <w:t>年</w:t>
      </w:r>
      <w:r w:rsidR="0025111C">
        <w:rPr>
          <w:rFonts w:ascii="Times New Roman" w:eastAsia="標楷體" w:hAnsi="Times New Roman" w:cs="Times New Roman"/>
        </w:rPr>
        <w:t>1</w:t>
      </w:r>
      <w:r w:rsidR="0025111C">
        <w:rPr>
          <w:rFonts w:ascii="Times New Roman" w:eastAsia="標楷體" w:hAnsi="Times New Roman" w:cs="Times New Roman" w:hint="eastAsia"/>
        </w:rPr>
        <w:t>0</w:t>
      </w:r>
      <w:r w:rsidRPr="0011188D">
        <w:rPr>
          <w:rFonts w:ascii="Times New Roman" w:eastAsia="標楷體" w:hAnsi="標楷體" w:cs="Times New Roman" w:hint="eastAsia"/>
        </w:rPr>
        <w:t>月</w:t>
      </w:r>
      <w:r w:rsidR="0025111C">
        <w:rPr>
          <w:rFonts w:ascii="Times New Roman" w:eastAsia="標楷體" w:hAnsi="標楷體" w:cs="Times New Roman" w:hint="eastAsia"/>
        </w:rPr>
        <w:t>3</w:t>
      </w:r>
      <w:r w:rsidRPr="0011188D">
        <w:rPr>
          <w:rFonts w:ascii="Times New Roman" w:eastAsia="標楷體" w:hAnsi="標楷體" w:cs="Times New Roman"/>
        </w:rPr>
        <w:t>1-</w:t>
      </w:r>
      <w:r w:rsidR="0025111C">
        <w:rPr>
          <w:rFonts w:ascii="Times New Roman" w:eastAsia="標楷體" w:hAnsi="標楷體" w:cs="Times New Roman" w:hint="eastAsia"/>
        </w:rPr>
        <w:t>11</w:t>
      </w:r>
      <w:r w:rsidR="0025111C">
        <w:rPr>
          <w:rFonts w:ascii="Times New Roman" w:eastAsia="標楷體" w:hAnsi="標楷體" w:cs="Times New Roman" w:hint="eastAsia"/>
        </w:rPr>
        <w:t>月</w:t>
      </w:r>
      <w:r w:rsidR="0025111C">
        <w:rPr>
          <w:rFonts w:ascii="Times New Roman" w:eastAsia="標楷體" w:hAnsi="標楷體" w:cs="Times New Roman" w:hint="eastAsia"/>
        </w:rPr>
        <w:t>1</w:t>
      </w:r>
      <w:r w:rsidRPr="0011188D">
        <w:rPr>
          <w:rFonts w:ascii="Times New Roman" w:eastAsia="標楷體" w:hAnsi="標楷體" w:cs="Times New Roman" w:hint="eastAsia"/>
        </w:rPr>
        <w:t>日</w:t>
      </w:r>
      <w:r w:rsidRPr="0011188D">
        <w:rPr>
          <w:rFonts w:ascii="Times New Roman" w:eastAsia="標楷體" w:hAnsi="Times New Roman" w:cs="Times New Roman" w:hint="eastAsia"/>
        </w:rPr>
        <w:t>（</w:t>
      </w:r>
      <w:r w:rsidR="0025111C">
        <w:rPr>
          <w:rFonts w:ascii="Times New Roman" w:eastAsia="標楷體" w:hAnsi="標楷體" w:cs="Times New Roman" w:hint="eastAsia"/>
        </w:rPr>
        <w:t>星期三</w:t>
      </w:r>
      <w:r w:rsidRPr="0011188D">
        <w:rPr>
          <w:rFonts w:ascii="Times New Roman" w:eastAsia="標楷體" w:hAnsi="標楷體" w:cs="Times New Roman"/>
        </w:rPr>
        <w:t>-</w:t>
      </w:r>
      <w:r w:rsidR="0025111C">
        <w:rPr>
          <w:rFonts w:ascii="Times New Roman" w:eastAsia="標楷體" w:hAnsi="標楷體" w:cs="Times New Roman" w:hint="eastAsia"/>
        </w:rPr>
        <w:t>四</w:t>
      </w:r>
      <w:r w:rsidRPr="0011188D">
        <w:rPr>
          <w:rFonts w:ascii="Times New Roman" w:eastAsia="標楷體" w:hAnsi="Times New Roman" w:cs="Times New Roman" w:hint="eastAsia"/>
        </w:rPr>
        <w:t>）</w:t>
      </w:r>
      <w:r w:rsidRPr="0011188D">
        <w:rPr>
          <w:rFonts w:ascii="Times New Roman" w:eastAsia="標楷體" w:hAnsi="標楷體" w:cs="Times New Roman" w:hint="eastAsia"/>
        </w:rPr>
        <w:t>。</w:t>
      </w:r>
    </w:p>
    <w:p w:rsidR="00734A04" w:rsidRPr="0011188D" w:rsidRDefault="00734A04" w:rsidP="00734A04">
      <w:pPr>
        <w:tabs>
          <w:tab w:val="num" w:pos="480"/>
        </w:tabs>
        <w:snapToGrid w:val="0"/>
        <w:spacing w:line="480" w:lineRule="exact"/>
        <w:rPr>
          <w:rFonts w:ascii="Times New Roman" w:eastAsia="標楷體" w:hAnsi="Times New Roman" w:cs="Times New Roman"/>
        </w:rPr>
      </w:pPr>
      <w:r w:rsidRPr="0011188D">
        <w:rPr>
          <w:rFonts w:ascii="Times New Roman" w:eastAsia="標楷體" w:hAnsi="Times New Roman" w:cs="Times New Roman" w:hint="eastAsia"/>
        </w:rPr>
        <w:t>六、</w:t>
      </w:r>
      <w:r w:rsidRPr="0011188D">
        <w:rPr>
          <w:rFonts w:ascii="Times New Roman" w:eastAsia="標楷體" w:hAnsi="標楷體" w:cs="Times New Roman" w:hint="eastAsia"/>
        </w:rPr>
        <w:t>研習地點：國教輔導團。</w:t>
      </w:r>
    </w:p>
    <w:p w:rsidR="0012004C" w:rsidRDefault="0012004C">
      <w:pPr>
        <w:widowControl/>
        <w:rPr>
          <w:rFonts w:ascii="Times New Roman" w:eastAsia="標楷體" w:hAnsi="Times New Roman" w:cs="Times New Roman"/>
        </w:rPr>
      </w:pPr>
      <w:r>
        <w:rPr>
          <w:rFonts w:ascii="Times New Roman" w:eastAsia="標楷體" w:hAnsi="Times New Roman" w:cs="Times New Roman"/>
        </w:rPr>
        <w:br w:type="page"/>
      </w:r>
    </w:p>
    <w:p w:rsidR="00734A04" w:rsidRPr="0011188D" w:rsidRDefault="0012004C" w:rsidP="0012004C">
      <w:pPr>
        <w:snapToGrid w:val="0"/>
        <w:spacing w:line="480" w:lineRule="exact"/>
        <w:rPr>
          <w:rFonts w:ascii="Times New Roman" w:eastAsia="標楷體" w:hAnsi="Times New Roman" w:cs="Times New Roman"/>
        </w:rPr>
      </w:pPr>
      <w:r w:rsidRPr="0011188D">
        <w:rPr>
          <w:rFonts w:ascii="Times New Roman" w:eastAsia="標楷體" w:hAnsi="Times New Roman" w:cs="Times New Roman" w:hint="eastAsia"/>
        </w:rPr>
        <w:lastRenderedPageBreak/>
        <w:t>七、</w:t>
      </w:r>
      <w:r w:rsidRPr="0011188D">
        <w:rPr>
          <w:rFonts w:ascii="Times New Roman" w:eastAsia="標楷體" w:hAnsi="標楷體" w:cs="Times New Roman" w:hint="eastAsia"/>
        </w:rPr>
        <w:t>研習課程</w:t>
      </w: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1902"/>
        <w:gridCol w:w="1781"/>
        <w:gridCol w:w="1972"/>
        <w:gridCol w:w="1806"/>
      </w:tblGrid>
      <w:tr w:rsidR="00734A04" w:rsidRPr="0011188D" w:rsidTr="0012004C">
        <w:trPr>
          <w:trHeight w:val="391"/>
        </w:trPr>
        <w:tc>
          <w:tcPr>
            <w:tcW w:w="819" w:type="pct"/>
            <w:vMerge w:val="restar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標楷體" w:cs="Times New Roman"/>
              </w:rPr>
            </w:pPr>
            <w:r w:rsidRPr="0011188D">
              <w:rPr>
                <w:rFonts w:ascii="Times New Roman" w:eastAsia="標楷體" w:hAnsi="標楷體" w:cs="Times New Roman" w:hint="eastAsia"/>
              </w:rPr>
              <w:t>時間</w:t>
            </w:r>
          </w:p>
        </w:tc>
        <w:tc>
          <w:tcPr>
            <w:tcW w:w="1066"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標楷體" w:cs="Times New Roman"/>
              </w:rPr>
            </w:pPr>
            <w:r w:rsidRPr="0011188D">
              <w:rPr>
                <w:rFonts w:ascii="Times New Roman" w:eastAsia="標楷體" w:hAnsi="標楷體" w:cs="Times New Roman" w:hint="eastAsia"/>
              </w:rPr>
              <w:t>課程內容</w:t>
            </w:r>
          </w:p>
        </w:tc>
        <w:tc>
          <w:tcPr>
            <w:tcW w:w="998" w:type="pct"/>
            <w:vMerge w:val="restar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標楷體" w:cs="Times New Roman"/>
              </w:rPr>
            </w:pPr>
            <w:r w:rsidRPr="0011188D">
              <w:rPr>
                <w:rFonts w:ascii="Times New Roman" w:eastAsia="標楷體" w:hAnsi="標楷體" w:cs="Times New Roman" w:hint="eastAsia"/>
              </w:rPr>
              <w:t>主持</w:t>
            </w:r>
          </w:p>
          <w:p w:rsidR="00734A04" w:rsidRPr="0011188D" w:rsidRDefault="00734A04" w:rsidP="003C4533">
            <w:pPr>
              <w:snapToGrid w:val="0"/>
              <w:jc w:val="center"/>
              <w:rPr>
                <w:rFonts w:ascii="Times New Roman" w:eastAsia="標楷體" w:hAnsi="標楷體" w:cs="Times New Roman"/>
              </w:rPr>
            </w:pPr>
            <w:r w:rsidRPr="0011188D">
              <w:rPr>
                <w:rFonts w:ascii="Times New Roman" w:eastAsia="標楷體" w:hAnsi="標楷體" w:cs="Times New Roman" w:hint="eastAsia"/>
              </w:rPr>
              <w:t>（負責）人</w:t>
            </w:r>
          </w:p>
        </w:tc>
        <w:tc>
          <w:tcPr>
            <w:tcW w:w="1105"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標楷體" w:cs="Times New Roman"/>
              </w:rPr>
            </w:pPr>
            <w:r w:rsidRPr="0011188D">
              <w:rPr>
                <w:rFonts w:ascii="Times New Roman" w:eastAsia="標楷體" w:hAnsi="標楷體" w:cs="Times New Roman" w:hint="eastAsia"/>
              </w:rPr>
              <w:t>課程內容</w:t>
            </w:r>
          </w:p>
        </w:tc>
        <w:tc>
          <w:tcPr>
            <w:tcW w:w="1012" w:type="pct"/>
            <w:vMerge w:val="restar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標楷體" w:cs="Times New Roman"/>
              </w:rPr>
            </w:pPr>
            <w:r w:rsidRPr="0011188D">
              <w:rPr>
                <w:rFonts w:ascii="Times New Roman" w:eastAsia="標楷體" w:hAnsi="標楷體" w:cs="Times New Roman" w:hint="eastAsia"/>
              </w:rPr>
              <w:t>主持</w:t>
            </w:r>
          </w:p>
          <w:p w:rsidR="00734A04" w:rsidRPr="0011188D" w:rsidRDefault="00734A04" w:rsidP="003C4533">
            <w:pPr>
              <w:snapToGrid w:val="0"/>
              <w:jc w:val="center"/>
              <w:rPr>
                <w:rFonts w:ascii="Times New Roman" w:eastAsia="標楷體" w:hAnsi="標楷體" w:cs="Times New Roman"/>
              </w:rPr>
            </w:pPr>
            <w:r w:rsidRPr="0011188D">
              <w:rPr>
                <w:rFonts w:ascii="Times New Roman" w:eastAsia="標楷體" w:hAnsi="標楷體" w:cs="Times New Roman" w:hint="eastAsia"/>
              </w:rPr>
              <w:t>（負責）人</w:t>
            </w:r>
          </w:p>
        </w:tc>
      </w:tr>
      <w:tr w:rsidR="00734A04" w:rsidRPr="0011188D" w:rsidTr="0012004C">
        <w:trPr>
          <w:trHeight w:val="521"/>
        </w:trPr>
        <w:tc>
          <w:tcPr>
            <w:tcW w:w="819" w:type="pct"/>
            <w:vMerge/>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標楷體" w:cs="Times New Roman"/>
              </w:rPr>
            </w:pPr>
          </w:p>
        </w:tc>
        <w:tc>
          <w:tcPr>
            <w:tcW w:w="1066" w:type="pct"/>
            <w:tcBorders>
              <w:top w:val="single" w:sz="4" w:space="0" w:color="auto"/>
              <w:left w:val="single" w:sz="4" w:space="0" w:color="auto"/>
              <w:bottom w:val="single" w:sz="4" w:space="0" w:color="auto"/>
              <w:right w:val="single" w:sz="4" w:space="0" w:color="auto"/>
            </w:tcBorders>
            <w:vAlign w:val="center"/>
          </w:tcPr>
          <w:p w:rsidR="00734A04" w:rsidRPr="0011188D" w:rsidRDefault="00524F93" w:rsidP="003C4533">
            <w:pPr>
              <w:snapToGrid w:val="0"/>
              <w:jc w:val="center"/>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0</w:t>
            </w:r>
            <w:r w:rsidR="00734A04" w:rsidRPr="0011188D">
              <w:rPr>
                <w:rFonts w:ascii="Times New Roman" w:eastAsia="標楷體" w:hAnsi="Times New Roman" w:cs="Times New Roman"/>
              </w:rPr>
              <w:t>/</w:t>
            </w:r>
            <w:r>
              <w:rPr>
                <w:rFonts w:ascii="Times New Roman" w:eastAsia="標楷體" w:hAnsi="Times New Roman" w:cs="Times New Roman" w:hint="eastAsia"/>
              </w:rPr>
              <w:t>3</w:t>
            </w:r>
            <w:r w:rsidR="00734A04" w:rsidRPr="0011188D">
              <w:rPr>
                <w:rFonts w:ascii="Times New Roman" w:eastAsia="標楷體" w:hAnsi="Times New Roman" w:cs="Times New Roman"/>
              </w:rPr>
              <w:t>1(</w:t>
            </w:r>
            <w:r w:rsidR="001B0128">
              <w:rPr>
                <w:rFonts w:ascii="Times New Roman" w:eastAsia="標楷體" w:hAnsi="Times New Roman" w:cs="Times New Roman" w:hint="eastAsia"/>
              </w:rPr>
              <w:t>星期三</w:t>
            </w:r>
            <w:r w:rsidR="00734A04" w:rsidRPr="0011188D">
              <w:rPr>
                <w:rFonts w:ascii="Times New Roman" w:eastAsia="標楷體" w:hAnsi="Times New Roman" w:cs="Times New Roman"/>
              </w:rPr>
              <w:t>)</w:t>
            </w:r>
          </w:p>
        </w:tc>
        <w:tc>
          <w:tcPr>
            <w:tcW w:w="998" w:type="pct"/>
            <w:vMerge/>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標楷體" w:cs="Times New Roman"/>
              </w:rPr>
            </w:pPr>
          </w:p>
        </w:tc>
        <w:tc>
          <w:tcPr>
            <w:tcW w:w="1105"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524F93">
            <w:pPr>
              <w:snapToGrid w:val="0"/>
              <w:jc w:val="center"/>
              <w:rPr>
                <w:rFonts w:ascii="Times New Roman" w:eastAsia="標楷體" w:hAnsi="Times New Roman" w:cs="Times New Roman"/>
              </w:rPr>
            </w:pPr>
            <w:r w:rsidRPr="0011188D">
              <w:rPr>
                <w:rFonts w:ascii="Times New Roman" w:eastAsia="標楷體" w:hAnsi="Times New Roman" w:cs="Times New Roman"/>
              </w:rPr>
              <w:t>11/</w:t>
            </w:r>
            <w:r w:rsidR="00524F93">
              <w:rPr>
                <w:rFonts w:ascii="Times New Roman" w:eastAsia="標楷體" w:hAnsi="Times New Roman" w:cs="Times New Roman" w:hint="eastAsia"/>
              </w:rPr>
              <w:t>1</w:t>
            </w:r>
            <w:r w:rsidRPr="0011188D">
              <w:rPr>
                <w:rFonts w:ascii="Times New Roman" w:eastAsia="標楷體" w:hAnsi="Times New Roman" w:cs="Times New Roman"/>
              </w:rPr>
              <w:t>(</w:t>
            </w:r>
            <w:r w:rsidR="00524F93">
              <w:rPr>
                <w:rFonts w:ascii="Times New Roman" w:eastAsia="標楷體" w:hAnsi="Times New Roman" w:cs="Times New Roman" w:hint="eastAsia"/>
              </w:rPr>
              <w:t>星期四</w:t>
            </w:r>
            <w:r w:rsidRPr="0011188D">
              <w:rPr>
                <w:rFonts w:ascii="Times New Roman" w:eastAsia="標楷體" w:hAnsi="Times New Roman" w:cs="Times New Roman"/>
              </w:rPr>
              <w:t>)</w:t>
            </w:r>
          </w:p>
        </w:tc>
        <w:tc>
          <w:tcPr>
            <w:tcW w:w="1012" w:type="pct"/>
            <w:vMerge/>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標楷體" w:cs="Times New Roman"/>
              </w:rPr>
            </w:pPr>
          </w:p>
        </w:tc>
      </w:tr>
      <w:tr w:rsidR="00734A04" w:rsidRPr="0011188D" w:rsidTr="0012004C">
        <w:trPr>
          <w:trHeight w:val="602"/>
        </w:trPr>
        <w:tc>
          <w:tcPr>
            <w:tcW w:w="819"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Times New Roman" w:cs="Times New Roman"/>
              </w:rPr>
              <w:t>08</w:t>
            </w:r>
            <w:r w:rsidRPr="0011188D">
              <w:rPr>
                <w:rFonts w:ascii="Times New Roman" w:eastAsia="標楷體" w:hAnsi="標楷體" w:cs="標楷體" w:hint="eastAsia"/>
              </w:rPr>
              <w:t>：</w:t>
            </w:r>
            <w:r w:rsidRPr="0011188D">
              <w:rPr>
                <w:rFonts w:ascii="Times New Roman" w:eastAsia="標楷體" w:hAnsi="Times New Roman" w:cs="Times New Roman"/>
              </w:rPr>
              <w:t>40-09</w:t>
            </w:r>
            <w:r w:rsidRPr="0011188D">
              <w:rPr>
                <w:rFonts w:ascii="Times New Roman" w:eastAsia="標楷體" w:hAnsi="標楷體" w:cs="標楷體" w:hint="eastAsia"/>
              </w:rPr>
              <w:t>：</w:t>
            </w:r>
            <w:r w:rsidRPr="0011188D">
              <w:rPr>
                <w:rFonts w:ascii="Times New Roman" w:eastAsia="標楷體" w:hAnsi="Times New Roman" w:cs="Times New Roman"/>
              </w:rPr>
              <w:t>00</w:t>
            </w:r>
          </w:p>
        </w:tc>
        <w:tc>
          <w:tcPr>
            <w:tcW w:w="1066"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標楷體" w:cs="Times New Roman" w:hint="eastAsia"/>
              </w:rPr>
              <w:t>報</w:t>
            </w:r>
            <w:r w:rsidRPr="0011188D">
              <w:rPr>
                <w:rFonts w:ascii="Times New Roman" w:eastAsia="標楷體" w:hAnsi="標楷體" w:cs="Times New Roman" w:hint="eastAsia"/>
              </w:rPr>
              <w:t xml:space="preserve">    </w:t>
            </w:r>
            <w:r w:rsidRPr="0011188D">
              <w:rPr>
                <w:rFonts w:ascii="Times New Roman" w:eastAsia="標楷體" w:hAnsi="標楷體" w:cs="Times New Roman" w:hint="eastAsia"/>
              </w:rPr>
              <w:t>到</w:t>
            </w:r>
          </w:p>
        </w:tc>
        <w:tc>
          <w:tcPr>
            <w:tcW w:w="998"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標楷體" w:cs="Times New Roman" w:hint="eastAsia"/>
              </w:rPr>
              <w:t>輔導員</w:t>
            </w:r>
          </w:p>
        </w:tc>
        <w:tc>
          <w:tcPr>
            <w:tcW w:w="1105"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標楷體" w:cs="Times New Roman" w:hint="eastAsia"/>
              </w:rPr>
              <w:t>報</w:t>
            </w:r>
            <w:r w:rsidRPr="0011188D">
              <w:rPr>
                <w:rFonts w:ascii="Times New Roman" w:eastAsia="標楷體" w:hAnsi="標楷體" w:cs="Times New Roman" w:hint="eastAsia"/>
              </w:rPr>
              <w:t xml:space="preserve">    </w:t>
            </w:r>
            <w:r w:rsidRPr="0011188D">
              <w:rPr>
                <w:rFonts w:ascii="Times New Roman" w:eastAsia="標楷體" w:hAnsi="標楷體" w:cs="Times New Roman" w:hint="eastAsia"/>
              </w:rPr>
              <w:t>到</w:t>
            </w:r>
          </w:p>
        </w:tc>
        <w:tc>
          <w:tcPr>
            <w:tcW w:w="1012"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標楷體" w:cs="Times New Roman" w:hint="eastAsia"/>
              </w:rPr>
              <w:t>輔導員</w:t>
            </w:r>
          </w:p>
        </w:tc>
      </w:tr>
      <w:tr w:rsidR="00734A04" w:rsidRPr="0011188D" w:rsidTr="0012004C">
        <w:trPr>
          <w:trHeight w:val="602"/>
        </w:trPr>
        <w:tc>
          <w:tcPr>
            <w:tcW w:w="819"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Times New Roman" w:cs="Times New Roman"/>
              </w:rPr>
              <w:t>09</w:t>
            </w:r>
            <w:r w:rsidRPr="0011188D">
              <w:rPr>
                <w:rFonts w:ascii="Times New Roman" w:eastAsia="標楷體" w:hAnsi="標楷體" w:cs="標楷體" w:hint="eastAsia"/>
              </w:rPr>
              <w:t>：</w:t>
            </w:r>
            <w:r w:rsidRPr="0011188D">
              <w:rPr>
                <w:rFonts w:ascii="Times New Roman" w:eastAsia="標楷體" w:hAnsi="Times New Roman" w:cs="Times New Roman"/>
              </w:rPr>
              <w:t>00-</w:t>
            </w:r>
            <w:r w:rsidRPr="0011188D">
              <w:rPr>
                <w:rFonts w:ascii="Times New Roman" w:eastAsia="標楷體" w:hAnsi="Times New Roman" w:cs="Times New Roman" w:hint="eastAsia"/>
              </w:rPr>
              <w:t>09</w:t>
            </w:r>
            <w:r w:rsidRPr="0011188D">
              <w:rPr>
                <w:rFonts w:ascii="Times New Roman" w:eastAsia="標楷體" w:hAnsi="標楷體" w:cs="標楷體" w:hint="eastAsia"/>
              </w:rPr>
              <w:t>：</w:t>
            </w:r>
            <w:r w:rsidRPr="0011188D">
              <w:rPr>
                <w:rFonts w:ascii="Times New Roman" w:eastAsia="標楷體" w:hAnsi="標楷體" w:cs="標楷體" w:hint="eastAsia"/>
              </w:rPr>
              <w:t>5</w:t>
            </w:r>
            <w:r w:rsidRPr="0011188D">
              <w:rPr>
                <w:rFonts w:ascii="Times New Roman" w:eastAsia="標楷體" w:hAnsi="Times New Roman" w:cs="Times New Roman"/>
              </w:rPr>
              <w:t>0</w:t>
            </w:r>
          </w:p>
        </w:tc>
        <w:tc>
          <w:tcPr>
            <w:tcW w:w="1066" w:type="pct"/>
            <w:vMerge w:val="restart"/>
            <w:tcBorders>
              <w:top w:val="single" w:sz="4" w:space="0" w:color="auto"/>
              <w:left w:val="single" w:sz="4" w:space="0" w:color="auto"/>
              <w:right w:val="single" w:sz="4" w:space="0" w:color="auto"/>
            </w:tcBorders>
            <w:vAlign w:val="center"/>
          </w:tcPr>
          <w:p w:rsidR="00734A04" w:rsidRPr="0011188D" w:rsidRDefault="00452268" w:rsidP="003C4533">
            <w:pPr>
              <w:snapToGrid w:val="0"/>
              <w:jc w:val="center"/>
              <w:rPr>
                <w:rFonts w:ascii="Times New Roman" w:eastAsia="標楷體" w:hAnsi="Times New Roman" w:cs="Times New Roman"/>
              </w:rPr>
            </w:pPr>
            <w:r w:rsidRPr="00452268">
              <w:rPr>
                <w:rFonts w:ascii="Times New Roman" w:eastAsia="標楷體" w:hAnsi="Times New Roman" w:cs="Times New Roman" w:hint="eastAsia"/>
              </w:rPr>
              <w:t>108</w:t>
            </w:r>
            <w:r w:rsidRPr="00452268">
              <w:rPr>
                <w:rFonts w:ascii="Times New Roman" w:eastAsia="標楷體" w:hAnsi="Times New Roman" w:cs="Times New Roman" w:hint="eastAsia"/>
              </w:rPr>
              <w:t>藝術領域課綱種子教師宣講</w:t>
            </w:r>
          </w:p>
        </w:tc>
        <w:tc>
          <w:tcPr>
            <w:tcW w:w="998" w:type="pct"/>
            <w:vMerge w:val="restart"/>
            <w:tcBorders>
              <w:top w:val="single" w:sz="4" w:space="0" w:color="auto"/>
              <w:left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標楷體" w:cs="Times New Roman"/>
              </w:rPr>
            </w:pPr>
            <w:r w:rsidRPr="0011188D">
              <w:rPr>
                <w:rFonts w:ascii="Times New Roman" w:eastAsia="標楷體" w:hAnsi="標楷體" w:cs="Times New Roman" w:hint="eastAsia"/>
              </w:rPr>
              <w:t>北市新生國小</w:t>
            </w:r>
          </w:p>
          <w:p w:rsidR="00734A04" w:rsidRPr="0011188D" w:rsidRDefault="00734A04" w:rsidP="003C4533">
            <w:pPr>
              <w:snapToGrid w:val="0"/>
              <w:jc w:val="center"/>
              <w:rPr>
                <w:rFonts w:ascii="Times New Roman" w:eastAsia="標楷體" w:hAnsi="Times New Roman" w:cs="Times New Roman"/>
              </w:rPr>
            </w:pPr>
            <w:smartTag w:uri="urn:schemas-microsoft-com:office:smarttags" w:element="PersonName">
              <w:smartTagPr>
                <w:attr w:name="ProductID" w:val="鍾璧如"/>
              </w:smartTagPr>
              <w:r w:rsidRPr="0011188D">
                <w:rPr>
                  <w:rFonts w:ascii="Times New Roman" w:eastAsia="標楷體" w:hAnsi="標楷體" w:cs="Times New Roman" w:hint="eastAsia"/>
                </w:rPr>
                <w:t>鍾璧如</w:t>
              </w:r>
            </w:smartTag>
            <w:r w:rsidRPr="0011188D">
              <w:rPr>
                <w:rFonts w:ascii="Times New Roman" w:eastAsia="標楷體" w:hAnsi="標楷體" w:cs="Times New Roman" w:hint="eastAsia"/>
              </w:rPr>
              <w:t>老師</w:t>
            </w:r>
          </w:p>
        </w:tc>
        <w:tc>
          <w:tcPr>
            <w:tcW w:w="1105" w:type="pct"/>
            <w:vMerge w:val="restart"/>
            <w:tcBorders>
              <w:top w:val="single" w:sz="4" w:space="0" w:color="auto"/>
              <w:left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標楷體" w:cs="Times New Roman"/>
              </w:rPr>
            </w:pPr>
            <w:r w:rsidRPr="0011188D">
              <w:rPr>
                <w:rFonts w:ascii="Times New Roman" w:eastAsia="標楷體" w:hAnsi="標楷體" w:cs="Times New Roman" w:hint="eastAsia"/>
              </w:rPr>
              <w:t>跨域教學分享─</w:t>
            </w:r>
          </w:p>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標楷體" w:cs="Times New Roman" w:hint="eastAsia"/>
              </w:rPr>
              <w:t>兒童攝影教學</w:t>
            </w:r>
          </w:p>
        </w:tc>
        <w:tc>
          <w:tcPr>
            <w:tcW w:w="1012" w:type="pct"/>
            <w:vMerge w:val="restart"/>
            <w:tcBorders>
              <w:top w:val="single" w:sz="4" w:space="0" w:color="auto"/>
              <w:left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標楷體" w:cs="Times New Roman"/>
              </w:rPr>
            </w:pPr>
            <w:r w:rsidRPr="0011188D">
              <w:rPr>
                <w:rFonts w:ascii="Times New Roman" w:eastAsia="標楷體" w:hAnsi="標楷體" w:cs="Times New Roman" w:hint="eastAsia"/>
              </w:rPr>
              <w:t>北市健康國小</w:t>
            </w:r>
          </w:p>
          <w:p w:rsidR="00734A04" w:rsidRPr="0011188D" w:rsidRDefault="00734A04" w:rsidP="003C4533">
            <w:pPr>
              <w:snapToGrid w:val="0"/>
              <w:jc w:val="center"/>
              <w:rPr>
                <w:rFonts w:ascii="Times New Roman" w:eastAsia="標楷體" w:hAnsi="Times New Roman" w:cs="Times New Roman"/>
              </w:rPr>
            </w:pPr>
            <w:smartTag w:uri="urn:schemas-microsoft-com:office:smarttags" w:element="PersonName">
              <w:smartTagPr>
                <w:attr w:name="ProductID" w:val="陳怡錩"/>
              </w:smartTagPr>
              <w:r w:rsidRPr="0011188D">
                <w:rPr>
                  <w:rFonts w:ascii="Times New Roman" w:eastAsia="標楷體" w:hAnsi="標楷體" w:cs="Times New Roman" w:hint="eastAsia"/>
                </w:rPr>
                <w:t>陳怡錩</w:t>
              </w:r>
            </w:smartTag>
            <w:r w:rsidRPr="0011188D">
              <w:rPr>
                <w:rFonts w:ascii="Times New Roman" w:eastAsia="標楷體" w:hAnsi="標楷體" w:cs="Times New Roman" w:hint="eastAsia"/>
              </w:rPr>
              <w:t>老師</w:t>
            </w:r>
          </w:p>
        </w:tc>
      </w:tr>
      <w:tr w:rsidR="00734A04" w:rsidRPr="0011188D" w:rsidTr="0012004C">
        <w:trPr>
          <w:trHeight w:val="602"/>
        </w:trPr>
        <w:tc>
          <w:tcPr>
            <w:tcW w:w="819"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Times New Roman" w:cs="Times New Roman"/>
              </w:rPr>
              <w:t>10</w:t>
            </w:r>
            <w:r w:rsidRPr="0011188D">
              <w:rPr>
                <w:rFonts w:ascii="Times New Roman" w:eastAsia="標楷體" w:hAnsi="標楷體" w:cs="標楷體" w:hint="eastAsia"/>
              </w:rPr>
              <w:t>：</w:t>
            </w:r>
            <w:r w:rsidRPr="0011188D">
              <w:rPr>
                <w:rFonts w:ascii="Times New Roman" w:eastAsia="標楷體" w:hAnsi="Times New Roman" w:cs="Times New Roman" w:hint="eastAsia"/>
              </w:rPr>
              <w:t>00</w:t>
            </w:r>
            <w:r w:rsidRPr="0011188D">
              <w:rPr>
                <w:rFonts w:ascii="Times New Roman" w:eastAsia="標楷體" w:hAnsi="Times New Roman" w:cs="Times New Roman"/>
              </w:rPr>
              <w:t>-</w:t>
            </w:r>
            <w:r w:rsidRPr="0011188D">
              <w:rPr>
                <w:rFonts w:ascii="Times New Roman" w:eastAsia="標楷體" w:hAnsi="Times New Roman" w:cs="Times New Roman" w:hint="eastAsia"/>
              </w:rPr>
              <w:t>10</w:t>
            </w:r>
            <w:r w:rsidRPr="0011188D">
              <w:rPr>
                <w:rFonts w:ascii="Times New Roman" w:eastAsia="標楷體" w:hAnsi="標楷體" w:cs="標楷體" w:hint="eastAsia"/>
              </w:rPr>
              <w:t>：</w:t>
            </w:r>
            <w:r w:rsidRPr="0011188D">
              <w:rPr>
                <w:rFonts w:ascii="Times New Roman" w:eastAsia="標楷體" w:hAnsi="Times New Roman" w:cs="Times New Roman" w:hint="eastAsia"/>
              </w:rPr>
              <w:t>5</w:t>
            </w:r>
            <w:r w:rsidRPr="0011188D">
              <w:rPr>
                <w:rFonts w:ascii="Times New Roman" w:eastAsia="標楷體" w:hAnsi="Times New Roman" w:cs="Times New Roman"/>
              </w:rPr>
              <w:t>0</w:t>
            </w:r>
          </w:p>
        </w:tc>
        <w:tc>
          <w:tcPr>
            <w:tcW w:w="1066" w:type="pct"/>
            <w:vMerge/>
            <w:tcBorders>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p>
        </w:tc>
        <w:tc>
          <w:tcPr>
            <w:tcW w:w="998" w:type="pct"/>
            <w:vMerge/>
            <w:tcBorders>
              <w:left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p>
        </w:tc>
        <w:tc>
          <w:tcPr>
            <w:tcW w:w="1105" w:type="pct"/>
            <w:vMerge/>
            <w:tcBorders>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p>
        </w:tc>
        <w:tc>
          <w:tcPr>
            <w:tcW w:w="1012" w:type="pct"/>
            <w:vMerge/>
            <w:tcBorders>
              <w:left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p>
        </w:tc>
      </w:tr>
      <w:tr w:rsidR="00734A04" w:rsidRPr="0011188D" w:rsidTr="0012004C">
        <w:trPr>
          <w:trHeight w:val="602"/>
        </w:trPr>
        <w:tc>
          <w:tcPr>
            <w:tcW w:w="819"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Times New Roman" w:cs="Times New Roman"/>
              </w:rPr>
              <w:t>1</w:t>
            </w:r>
            <w:r w:rsidRPr="0011188D">
              <w:rPr>
                <w:rFonts w:ascii="Times New Roman" w:eastAsia="標楷體" w:hAnsi="Times New Roman" w:cs="Times New Roman" w:hint="eastAsia"/>
              </w:rPr>
              <w:t>1</w:t>
            </w:r>
            <w:r w:rsidRPr="0011188D">
              <w:rPr>
                <w:rFonts w:ascii="Times New Roman" w:eastAsia="標楷體" w:hAnsi="標楷體" w:cs="標楷體" w:hint="eastAsia"/>
              </w:rPr>
              <w:t>：</w:t>
            </w:r>
            <w:r w:rsidRPr="0011188D">
              <w:rPr>
                <w:rFonts w:ascii="Times New Roman" w:eastAsia="標楷體" w:hAnsi="Times New Roman" w:cs="Times New Roman" w:hint="eastAsia"/>
              </w:rPr>
              <w:t>00</w:t>
            </w:r>
            <w:r w:rsidRPr="0011188D">
              <w:rPr>
                <w:rFonts w:ascii="Times New Roman" w:eastAsia="標楷體" w:hAnsi="Times New Roman" w:cs="Times New Roman"/>
              </w:rPr>
              <w:t>-</w:t>
            </w:r>
            <w:r w:rsidRPr="0011188D">
              <w:rPr>
                <w:rFonts w:ascii="Times New Roman" w:eastAsia="標楷體" w:hAnsi="Times New Roman" w:cs="Times New Roman" w:hint="eastAsia"/>
              </w:rPr>
              <w:t>11</w:t>
            </w:r>
            <w:r w:rsidRPr="0011188D">
              <w:rPr>
                <w:rFonts w:ascii="Times New Roman" w:eastAsia="標楷體" w:hAnsi="標楷體" w:cs="標楷體" w:hint="eastAsia"/>
              </w:rPr>
              <w:t>：</w:t>
            </w:r>
            <w:r w:rsidRPr="0011188D">
              <w:rPr>
                <w:rFonts w:ascii="Times New Roman" w:eastAsia="標楷體" w:hAnsi="Times New Roman" w:cs="Times New Roman" w:hint="eastAsia"/>
              </w:rPr>
              <w:t>5</w:t>
            </w:r>
            <w:r w:rsidRPr="0011188D">
              <w:rPr>
                <w:rFonts w:ascii="Times New Roman" w:eastAsia="標楷體" w:hAnsi="Times New Roman" w:cs="Times New Roman"/>
              </w:rPr>
              <w:t>0</w:t>
            </w:r>
          </w:p>
        </w:tc>
        <w:tc>
          <w:tcPr>
            <w:tcW w:w="1066"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標楷體" w:eastAsia="標楷體" w:hAnsi="標楷體" w:hint="eastAsia"/>
              </w:rPr>
              <w:t>跨域教學活動分享</w:t>
            </w:r>
          </w:p>
        </w:tc>
        <w:tc>
          <w:tcPr>
            <w:tcW w:w="998" w:type="pct"/>
            <w:vMerge/>
            <w:tcBorders>
              <w:left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p>
        </w:tc>
        <w:tc>
          <w:tcPr>
            <w:tcW w:w="1105"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標楷體" w:cs="Times New Roman" w:hint="eastAsia"/>
              </w:rPr>
              <w:t>兒童攝影教學</w:t>
            </w:r>
          </w:p>
        </w:tc>
        <w:tc>
          <w:tcPr>
            <w:tcW w:w="1012" w:type="pct"/>
            <w:vMerge/>
            <w:tcBorders>
              <w:left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p>
        </w:tc>
      </w:tr>
      <w:tr w:rsidR="00734A04" w:rsidRPr="0011188D" w:rsidTr="0012004C">
        <w:trPr>
          <w:trHeight w:val="602"/>
        </w:trPr>
        <w:tc>
          <w:tcPr>
            <w:tcW w:w="819"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Times New Roman" w:cs="Times New Roman" w:hint="eastAsia"/>
              </w:rPr>
              <w:t>11</w:t>
            </w:r>
            <w:r w:rsidRPr="0011188D">
              <w:rPr>
                <w:rFonts w:ascii="Times New Roman" w:eastAsia="標楷體" w:hAnsi="標楷體" w:cs="標楷體" w:hint="eastAsia"/>
              </w:rPr>
              <w:t>：</w:t>
            </w:r>
            <w:r w:rsidRPr="0011188D">
              <w:rPr>
                <w:rFonts w:ascii="Times New Roman" w:eastAsia="標楷體" w:hAnsi="Times New Roman" w:cs="Times New Roman" w:hint="eastAsia"/>
              </w:rPr>
              <w:t>5</w:t>
            </w:r>
            <w:r w:rsidRPr="0011188D">
              <w:rPr>
                <w:rFonts w:ascii="Times New Roman" w:eastAsia="標楷體" w:hAnsi="Times New Roman" w:cs="Times New Roman"/>
              </w:rPr>
              <w:t>0-12</w:t>
            </w:r>
            <w:r w:rsidRPr="0011188D">
              <w:rPr>
                <w:rFonts w:ascii="Times New Roman" w:eastAsia="標楷體" w:hAnsi="標楷體" w:cs="標楷體" w:hint="eastAsia"/>
              </w:rPr>
              <w:t>：</w:t>
            </w:r>
            <w:r w:rsidRPr="0011188D">
              <w:rPr>
                <w:rFonts w:ascii="Times New Roman" w:eastAsia="標楷體" w:hAnsi="Times New Roman" w:cs="Times New Roman"/>
              </w:rPr>
              <w:t>30</w:t>
            </w:r>
          </w:p>
        </w:tc>
        <w:tc>
          <w:tcPr>
            <w:tcW w:w="1066"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Times New Roman" w:cs="Times New Roman" w:hint="eastAsia"/>
              </w:rPr>
              <w:t>回饋與分享</w:t>
            </w:r>
          </w:p>
        </w:tc>
        <w:tc>
          <w:tcPr>
            <w:tcW w:w="998" w:type="pct"/>
            <w:vMerge/>
            <w:tcBorders>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p>
        </w:tc>
        <w:tc>
          <w:tcPr>
            <w:tcW w:w="1105"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Times New Roman" w:cs="Times New Roman" w:hint="eastAsia"/>
              </w:rPr>
              <w:t>回饋與分享</w:t>
            </w:r>
          </w:p>
        </w:tc>
        <w:tc>
          <w:tcPr>
            <w:tcW w:w="1012" w:type="pct"/>
            <w:vMerge/>
            <w:tcBorders>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p>
        </w:tc>
      </w:tr>
      <w:tr w:rsidR="00734A04" w:rsidRPr="0011188D" w:rsidTr="0012004C">
        <w:trPr>
          <w:trHeight w:val="602"/>
        </w:trPr>
        <w:tc>
          <w:tcPr>
            <w:tcW w:w="819"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Times New Roman" w:cs="Times New Roman"/>
              </w:rPr>
              <w:t>12</w:t>
            </w:r>
            <w:r w:rsidRPr="0011188D">
              <w:rPr>
                <w:rFonts w:ascii="Times New Roman" w:eastAsia="標楷體" w:hAnsi="標楷體" w:cs="標楷體" w:hint="eastAsia"/>
              </w:rPr>
              <w:t>：</w:t>
            </w:r>
            <w:r w:rsidRPr="0011188D">
              <w:rPr>
                <w:rFonts w:ascii="Times New Roman" w:eastAsia="標楷體" w:hAnsi="Times New Roman" w:cs="Times New Roman"/>
              </w:rPr>
              <w:t>30-13</w:t>
            </w:r>
            <w:r w:rsidRPr="0011188D">
              <w:rPr>
                <w:rFonts w:ascii="Times New Roman" w:eastAsia="標楷體" w:hAnsi="標楷體" w:cs="標楷體" w:hint="eastAsia"/>
              </w:rPr>
              <w:t>：</w:t>
            </w:r>
            <w:r w:rsidRPr="0011188D">
              <w:rPr>
                <w:rFonts w:ascii="Times New Roman" w:eastAsia="標楷體" w:hAnsi="Times New Roman" w:cs="Times New Roman"/>
              </w:rPr>
              <w:t>30</w:t>
            </w:r>
          </w:p>
        </w:tc>
        <w:tc>
          <w:tcPr>
            <w:tcW w:w="1066"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標楷體" w:cs="Times New Roman" w:hint="eastAsia"/>
              </w:rPr>
              <w:t>午</w:t>
            </w:r>
            <w:r w:rsidRPr="0011188D">
              <w:rPr>
                <w:rFonts w:ascii="Times New Roman" w:eastAsia="標楷體" w:hAnsi="標楷體" w:cs="Times New Roman" w:hint="eastAsia"/>
              </w:rPr>
              <w:t xml:space="preserve">    </w:t>
            </w:r>
            <w:r w:rsidRPr="0011188D">
              <w:rPr>
                <w:rFonts w:ascii="Times New Roman" w:eastAsia="標楷體" w:hAnsi="標楷體" w:cs="Times New Roman" w:hint="eastAsia"/>
              </w:rPr>
              <w:t>餐</w:t>
            </w:r>
          </w:p>
        </w:tc>
        <w:tc>
          <w:tcPr>
            <w:tcW w:w="998" w:type="pct"/>
            <w:tcBorders>
              <w:top w:val="single" w:sz="4" w:space="0" w:color="auto"/>
              <w:left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標楷體" w:cs="Times New Roman" w:hint="eastAsia"/>
              </w:rPr>
              <w:t>輔導員</w:t>
            </w:r>
          </w:p>
        </w:tc>
        <w:tc>
          <w:tcPr>
            <w:tcW w:w="1105"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標楷體" w:cs="Times New Roman" w:hint="eastAsia"/>
              </w:rPr>
              <w:t>午</w:t>
            </w:r>
            <w:r w:rsidRPr="0011188D">
              <w:rPr>
                <w:rFonts w:ascii="Times New Roman" w:eastAsia="標楷體" w:hAnsi="標楷體" w:cs="Times New Roman" w:hint="eastAsia"/>
              </w:rPr>
              <w:t xml:space="preserve">    </w:t>
            </w:r>
            <w:r w:rsidRPr="0011188D">
              <w:rPr>
                <w:rFonts w:ascii="Times New Roman" w:eastAsia="標楷體" w:hAnsi="標楷體" w:cs="Times New Roman" w:hint="eastAsia"/>
              </w:rPr>
              <w:t>餐</w:t>
            </w:r>
          </w:p>
        </w:tc>
        <w:tc>
          <w:tcPr>
            <w:tcW w:w="1012"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標楷體" w:cs="Times New Roman" w:hint="eastAsia"/>
              </w:rPr>
              <w:t>輔導員</w:t>
            </w:r>
          </w:p>
        </w:tc>
      </w:tr>
      <w:tr w:rsidR="00734A04" w:rsidRPr="0011188D" w:rsidTr="0012004C">
        <w:trPr>
          <w:trHeight w:val="602"/>
        </w:trPr>
        <w:tc>
          <w:tcPr>
            <w:tcW w:w="819"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Times New Roman" w:cs="Times New Roman"/>
              </w:rPr>
              <w:t>13</w:t>
            </w:r>
            <w:r w:rsidRPr="0011188D">
              <w:rPr>
                <w:rFonts w:ascii="Times New Roman" w:eastAsia="標楷體" w:hAnsi="標楷體" w:cs="標楷體" w:hint="eastAsia"/>
              </w:rPr>
              <w:t>：</w:t>
            </w:r>
            <w:r w:rsidRPr="0011188D">
              <w:rPr>
                <w:rFonts w:ascii="Times New Roman" w:eastAsia="標楷體" w:hAnsi="Times New Roman" w:cs="Times New Roman"/>
              </w:rPr>
              <w:t>30-1</w:t>
            </w:r>
            <w:r w:rsidRPr="0011188D">
              <w:rPr>
                <w:rFonts w:ascii="Times New Roman" w:eastAsia="標楷體" w:hAnsi="Times New Roman" w:cs="Times New Roman" w:hint="eastAsia"/>
              </w:rPr>
              <w:t>4</w:t>
            </w:r>
            <w:r w:rsidRPr="0011188D">
              <w:rPr>
                <w:rFonts w:ascii="Times New Roman" w:eastAsia="標楷體" w:hAnsi="標楷體" w:cs="標楷體" w:hint="eastAsia"/>
              </w:rPr>
              <w:t>：</w:t>
            </w:r>
            <w:r w:rsidRPr="0011188D">
              <w:rPr>
                <w:rFonts w:ascii="Times New Roman" w:eastAsia="標楷體" w:hAnsi="Times New Roman" w:cs="Times New Roman" w:hint="eastAsia"/>
              </w:rPr>
              <w:t>2</w:t>
            </w:r>
            <w:r w:rsidRPr="0011188D">
              <w:rPr>
                <w:rFonts w:ascii="Times New Roman" w:eastAsia="標楷體" w:hAnsi="Times New Roman" w:cs="Times New Roman"/>
              </w:rPr>
              <w:t>0</w:t>
            </w:r>
          </w:p>
        </w:tc>
        <w:tc>
          <w:tcPr>
            <w:tcW w:w="1066" w:type="pct"/>
            <w:vMerge w:val="restart"/>
            <w:tcBorders>
              <w:top w:val="single" w:sz="4" w:space="0" w:color="auto"/>
              <w:left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標楷體" w:cs="Times New Roman" w:hint="eastAsia"/>
              </w:rPr>
              <w:t>跨域教學活動實作</w:t>
            </w:r>
          </w:p>
        </w:tc>
        <w:tc>
          <w:tcPr>
            <w:tcW w:w="998" w:type="pct"/>
            <w:vMerge w:val="restart"/>
            <w:tcBorders>
              <w:left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標楷體" w:cs="Times New Roman"/>
              </w:rPr>
            </w:pPr>
            <w:r w:rsidRPr="0011188D">
              <w:rPr>
                <w:rFonts w:ascii="Times New Roman" w:eastAsia="標楷體" w:hAnsi="標楷體" w:cs="Times New Roman" w:hint="eastAsia"/>
              </w:rPr>
              <w:t>北市新生國小</w:t>
            </w:r>
          </w:p>
          <w:p w:rsidR="00734A04" w:rsidRPr="0011188D" w:rsidRDefault="00734A04" w:rsidP="003C4533">
            <w:pPr>
              <w:snapToGrid w:val="0"/>
              <w:jc w:val="center"/>
              <w:rPr>
                <w:rFonts w:ascii="Times New Roman" w:eastAsia="標楷體" w:hAnsi="Times New Roman" w:cs="Times New Roman"/>
              </w:rPr>
            </w:pPr>
            <w:smartTag w:uri="urn:schemas-microsoft-com:office:smarttags" w:element="PersonName">
              <w:smartTagPr>
                <w:attr w:name="ProductID" w:val="鍾璧如"/>
              </w:smartTagPr>
              <w:r w:rsidRPr="0011188D">
                <w:rPr>
                  <w:rFonts w:ascii="Times New Roman" w:eastAsia="標楷體" w:hAnsi="標楷體" w:cs="Times New Roman" w:hint="eastAsia"/>
                </w:rPr>
                <w:t>鍾璧如</w:t>
              </w:r>
            </w:smartTag>
            <w:r w:rsidRPr="0011188D">
              <w:rPr>
                <w:rFonts w:ascii="Times New Roman" w:eastAsia="標楷體" w:hAnsi="標楷體" w:cs="Times New Roman" w:hint="eastAsia"/>
              </w:rPr>
              <w:t>老師</w:t>
            </w:r>
          </w:p>
        </w:tc>
        <w:tc>
          <w:tcPr>
            <w:tcW w:w="1105" w:type="pct"/>
            <w:vMerge w:val="restart"/>
            <w:tcBorders>
              <w:top w:val="single" w:sz="4" w:space="0" w:color="auto"/>
              <w:left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標楷體" w:cs="Times New Roman" w:hint="eastAsia"/>
              </w:rPr>
              <w:t>體驗與實作</w:t>
            </w:r>
          </w:p>
        </w:tc>
        <w:tc>
          <w:tcPr>
            <w:tcW w:w="1012" w:type="pct"/>
            <w:vMerge w:val="restart"/>
            <w:tcBorders>
              <w:top w:val="single" w:sz="4" w:space="0" w:color="auto"/>
              <w:left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標楷體" w:cs="Times New Roman"/>
              </w:rPr>
            </w:pPr>
            <w:r w:rsidRPr="0011188D">
              <w:rPr>
                <w:rFonts w:ascii="Times New Roman" w:eastAsia="標楷體" w:hAnsi="標楷體" w:cs="Times New Roman" w:hint="eastAsia"/>
              </w:rPr>
              <w:t>北市健康國小</w:t>
            </w:r>
          </w:p>
          <w:p w:rsidR="00734A04" w:rsidRPr="0011188D" w:rsidRDefault="00734A04" w:rsidP="003C4533">
            <w:pPr>
              <w:snapToGrid w:val="0"/>
              <w:jc w:val="center"/>
              <w:rPr>
                <w:rFonts w:ascii="Times New Roman" w:eastAsia="標楷體" w:hAnsi="Times New Roman" w:cs="Times New Roman"/>
              </w:rPr>
            </w:pPr>
            <w:smartTag w:uri="urn:schemas-microsoft-com:office:smarttags" w:element="PersonName">
              <w:smartTagPr>
                <w:attr w:name="ProductID" w:val="陳怡錩"/>
              </w:smartTagPr>
              <w:r w:rsidRPr="0011188D">
                <w:rPr>
                  <w:rFonts w:ascii="Times New Roman" w:eastAsia="標楷體" w:hAnsi="標楷體" w:cs="Times New Roman" w:hint="eastAsia"/>
                </w:rPr>
                <w:t>陳怡錩</w:t>
              </w:r>
            </w:smartTag>
            <w:r w:rsidRPr="0011188D">
              <w:rPr>
                <w:rFonts w:ascii="Times New Roman" w:eastAsia="標楷體" w:hAnsi="標楷體" w:cs="Times New Roman" w:hint="eastAsia"/>
              </w:rPr>
              <w:t>老師</w:t>
            </w:r>
          </w:p>
        </w:tc>
      </w:tr>
      <w:tr w:rsidR="00734A04" w:rsidRPr="0011188D" w:rsidTr="0012004C">
        <w:trPr>
          <w:trHeight w:val="602"/>
        </w:trPr>
        <w:tc>
          <w:tcPr>
            <w:tcW w:w="819"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Times New Roman" w:cs="Times New Roman"/>
              </w:rPr>
              <w:t>1</w:t>
            </w:r>
            <w:r w:rsidRPr="0011188D">
              <w:rPr>
                <w:rFonts w:ascii="Times New Roman" w:eastAsia="標楷體" w:hAnsi="Times New Roman" w:cs="Times New Roman" w:hint="eastAsia"/>
              </w:rPr>
              <w:t>4</w:t>
            </w:r>
            <w:r w:rsidRPr="0011188D">
              <w:rPr>
                <w:rFonts w:ascii="Times New Roman" w:eastAsia="標楷體" w:hAnsi="標楷體" w:cs="標楷體" w:hint="eastAsia"/>
              </w:rPr>
              <w:t>：</w:t>
            </w:r>
            <w:r w:rsidRPr="0011188D">
              <w:rPr>
                <w:rFonts w:ascii="Times New Roman" w:eastAsia="標楷體" w:hAnsi="Times New Roman" w:cs="Times New Roman"/>
              </w:rPr>
              <w:t>30-1</w:t>
            </w:r>
            <w:r w:rsidRPr="0011188D">
              <w:rPr>
                <w:rFonts w:ascii="Times New Roman" w:eastAsia="標楷體" w:hAnsi="Times New Roman" w:cs="Times New Roman" w:hint="eastAsia"/>
              </w:rPr>
              <w:t>5</w:t>
            </w:r>
            <w:r w:rsidRPr="0011188D">
              <w:rPr>
                <w:rFonts w:ascii="Times New Roman" w:eastAsia="標楷體" w:hAnsi="標楷體" w:cs="標楷體" w:hint="eastAsia"/>
              </w:rPr>
              <w:t>：</w:t>
            </w:r>
            <w:r w:rsidRPr="0011188D">
              <w:rPr>
                <w:rFonts w:ascii="Times New Roman" w:eastAsia="標楷體" w:hAnsi="Times New Roman" w:cs="Times New Roman" w:hint="eastAsia"/>
              </w:rPr>
              <w:t>2</w:t>
            </w:r>
            <w:r w:rsidRPr="0011188D">
              <w:rPr>
                <w:rFonts w:ascii="Times New Roman" w:eastAsia="標楷體" w:hAnsi="Times New Roman" w:cs="Times New Roman"/>
              </w:rPr>
              <w:t>0</w:t>
            </w:r>
          </w:p>
        </w:tc>
        <w:tc>
          <w:tcPr>
            <w:tcW w:w="1066" w:type="pct"/>
            <w:vMerge/>
            <w:tcBorders>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p>
        </w:tc>
        <w:tc>
          <w:tcPr>
            <w:tcW w:w="998" w:type="pct"/>
            <w:vMerge/>
            <w:tcBorders>
              <w:left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p>
        </w:tc>
        <w:tc>
          <w:tcPr>
            <w:tcW w:w="1105" w:type="pct"/>
            <w:vMerge/>
            <w:tcBorders>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p>
        </w:tc>
        <w:tc>
          <w:tcPr>
            <w:tcW w:w="1012" w:type="pct"/>
            <w:vMerge/>
            <w:tcBorders>
              <w:left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p>
        </w:tc>
      </w:tr>
      <w:tr w:rsidR="00734A04" w:rsidRPr="0011188D" w:rsidTr="0012004C">
        <w:trPr>
          <w:trHeight w:val="602"/>
        </w:trPr>
        <w:tc>
          <w:tcPr>
            <w:tcW w:w="819"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Times New Roman" w:cs="Times New Roman"/>
              </w:rPr>
              <w:t>1</w:t>
            </w:r>
            <w:r w:rsidRPr="0011188D">
              <w:rPr>
                <w:rFonts w:ascii="Times New Roman" w:eastAsia="標楷體" w:hAnsi="Times New Roman" w:cs="Times New Roman" w:hint="eastAsia"/>
              </w:rPr>
              <w:t>5</w:t>
            </w:r>
            <w:r w:rsidRPr="0011188D">
              <w:rPr>
                <w:rFonts w:ascii="Times New Roman" w:eastAsia="標楷體" w:hAnsi="標楷體" w:cs="標楷體" w:hint="eastAsia"/>
              </w:rPr>
              <w:t>：</w:t>
            </w:r>
            <w:r w:rsidRPr="0011188D">
              <w:rPr>
                <w:rFonts w:ascii="Times New Roman" w:eastAsia="標楷體" w:hAnsi="Times New Roman" w:cs="Times New Roman"/>
              </w:rPr>
              <w:t>30-1</w:t>
            </w:r>
            <w:r w:rsidRPr="0011188D">
              <w:rPr>
                <w:rFonts w:ascii="Times New Roman" w:eastAsia="標楷體" w:hAnsi="Times New Roman" w:cs="Times New Roman" w:hint="eastAsia"/>
              </w:rPr>
              <w:t>6</w:t>
            </w:r>
            <w:r w:rsidRPr="0011188D">
              <w:rPr>
                <w:rFonts w:ascii="Times New Roman" w:eastAsia="標楷體" w:hAnsi="標楷體" w:cs="標楷體" w:hint="eastAsia"/>
              </w:rPr>
              <w:t>：</w:t>
            </w:r>
            <w:r w:rsidRPr="0011188D">
              <w:rPr>
                <w:rFonts w:ascii="Times New Roman" w:eastAsia="標楷體" w:hAnsi="Times New Roman" w:cs="Times New Roman" w:hint="eastAsia"/>
              </w:rPr>
              <w:t>2</w:t>
            </w:r>
            <w:r w:rsidRPr="0011188D">
              <w:rPr>
                <w:rFonts w:ascii="Times New Roman" w:eastAsia="標楷體" w:hAnsi="Times New Roman" w:cs="Times New Roman"/>
              </w:rPr>
              <w:t>0</w:t>
            </w:r>
          </w:p>
        </w:tc>
        <w:tc>
          <w:tcPr>
            <w:tcW w:w="1066"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eastAsia="標楷體" w:hint="eastAsia"/>
              </w:rPr>
              <w:t>跨域教學活動回饋</w:t>
            </w:r>
          </w:p>
        </w:tc>
        <w:tc>
          <w:tcPr>
            <w:tcW w:w="998" w:type="pct"/>
            <w:vMerge/>
            <w:tcBorders>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p>
        </w:tc>
        <w:tc>
          <w:tcPr>
            <w:tcW w:w="1105"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標楷體" w:cs="Times New Roman" w:hint="eastAsia"/>
              </w:rPr>
              <w:t>成果及省思分享</w:t>
            </w:r>
          </w:p>
        </w:tc>
        <w:tc>
          <w:tcPr>
            <w:tcW w:w="1012" w:type="pct"/>
            <w:vMerge/>
            <w:tcBorders>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p>
        </w:tc>
      </w:tr>
      <w:tr w:rsidR="00734A04" w:rsidRPr="0011188D" w:rsidTr="0012004C">
        <w:trPr>
          <w:trHeight w:val="602"/>
        </w:trPr>
        <w:tc>
          <w:tcPr>
            <w:tcW w:w="819" w:type="pct"/>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Times New Roman" w:cs="Times New Roman"/>
              </w:rPr>
            </w:pPr>
            <w:r w:rsidRPr="0011188D">
              <w:rPr>
                <w:rFonts w:ascii="Times New Roman" w:eastAsia="標楷體" w:hAnsi="Times New Roman" w:cs="Times New Roman"/>
              </w:rPr>
              <w:t>16</w:t>
            </w:r>
            <w:r w:rsidRPr="0011188D">
              <w:rPr>
                <w:rFonts w:ascii="Times New Roman" w:eastAsia="標楷體" w:hAnsi="標楷體" w:cs="標楷體" w:hint="eastAsia"/>
              </w:rPr>
              <w:t>：</w:t>
            </w:r>
            <w:r w:rsidRPr="0011188D">
              <w:rPr>
                <w:rFonts w:ascii="Times New Roman" w:eastAsia="標楷體" w:hAnsi="Times New Roman" w:cs="Times New Roman" w:hint="eastAsia"/>
              </w:rPr>
              <w:t>3</w:t>
            </w:r>
            <w:r w:rsidRPr="0011188D">
              <w:rPr>
                <w:rFonts w:ascii="Times New Roman" w:eastAsia="標楷體" w:hAnsi="Times New Roman" w:cs="Times New Roman"/>
              </w:rPr>
              <w:t>0-</w:t>
            </w:r>
          </w:p>
        </w:tc>
        <w:tc>
          <w:tcPr>
            <w:tcW w:w="4181" w:type="pct"/>
            <w:gridSpan w:val="4"/>
            <w:tcBorders>
              <w:top w:val="single" w:sz="4" w:space="0" w:color="auto"/>
              <w:left w:val="single" w:sz="4" w:space="0" w:color="auto"/>
              <w:bottom w:val="single" w:sz="4" w:space="0" w:color="auto"/>
              <w:right w:val="single" w:sz="4" w:space="0" w:color="auto"/>
            </w:tcBorders>
            <w:vAlign w:val="center"/>
          </w:tcPr>
          <w:p w:rsidR="00734A04" w:rsidRPr="0011188D" w:rsidRDefault="00734A04" w:rsidP="003C4533">
            <w:pPr>
              <w:snapToGrid w:val="0"/>
              <w:jc w:val="center"/>
              <w:rPr>
                <w:rFonts w:ascii="Times New Roman" w:eastAsia="標楷體" w:hAnsi="標楷體" w:cs="Times New Roman"/>
              </w:rPr>
            </w:pPr>
            <w:r w:rsidRPr="0011188D">
              <w:rPr>
                <w:rFonts w:ascii="Times New Roman" w:eastAsia="標楷體" w:hAnsi="標楷體" w:cs="Times New Roman" w:hint="eastAsia"/>
              </w:rPr>
              <w:t>快樂賦歸</w:t>
            </w:r>
          </w:p>
        </w:tc>
      </w:tr>
    </w:tbl>
    <w:p w:rsidR="00734A04" w:rsidRPr="0011188D" w:rsidRDefault="00734A04" w:rsidP="00734A04">
      <w:pPr>
        <w:tabs>
          <w:tab w:val="num" w:pos="-142"/>
        </w:tabs>
        <w:snapToGrid w:val="0"/>
        <w:spacing w:line="480" w:lineRule="exact"/>
        <w:ind w:left="425" w:hangingChars="177" w:hanging="425"/>
        <w:rPr>
          <w:rFonts w:ascii="Times New Roman" w:eastAsia="標楷體" w:hAnsi="Times New Roman" w:cs="Times New Roman"/>
        </w:rPr>
      </w:pPr>
      <w:r w:rsidRPr="0011188D">
        <w:rPr>
          <w:rFonts w:ascii="Times New Roman" w:eastAsia="標楷體" w:hAnsi="標楷體" w:cs="Times New Roman" w:hint="eastAsia"/>
        </w:rPr>
        <w:t>八、經費預算：</w:t>
      </w:r>
      <w:r w:rsidRPr="0011188D">
        <w:rPr>
          <w:rFonts w:ascii="標楷體" w:eastAsia="標楷體" w:hAnsi="標楷體" w:cs="標楷體" w:hint="eastAsia"/>
          <w:kern w:val="0"/>
        </w:rPr>
        <w:t>由教育部國民及學前教育署補助本縣辦理107學年度精進國民中小學教師教學專業與課程品質整體推動計畫專案補助經費項下支應</w:t>
      </w:r>
      <w:r w:rsidRPr="0011188D">
        <w:rPr>
          <w:rFonts w:ascii="Times New Roman" w:eastAsia="標楷體" w:hAnsi="標楷體" w:cs="Times New Roman" w:hint="eastAsia"/>
        </w:rPr>
        <w:t>。</w:t>
      </w:r>
    </w:p>
    <w:p w:rsidR="00734A04" w:rsidRPr="0011188D" w:rsidRDefault="00734A04" w:rsidP="00734A04">
      <w:pPr>
        <w:tabs>
          <w:tab w:val="num" w:pos="480"/>
        </w:tabs>
        <w:snapToGrid w:val="0"/>
        <w:spacing w:line="480" w:lineRule="exact"/>
        <w:rPr>
          <w:rFonts w:ascii="Times New Roman" w:eastAsia="標楷體" w:hAnsi="Times New Roman" w:cs="Times New Roman"/>
        </w:rPr>
      </w:pPr>
      <w:r w:rsidRPr="0011188D">
        <w:rPr>
          <w:rFonts w:ascii="Times New Roman" w:eastAsia="標楷體" w:hAnsi="Times New Roman" w:cs="Times New Roman" w:hint="eastAsia"/>
        </w:rPr>
        <w:t>九、</w:t>
      </w:r>
      <w:r w:rsidRPr="0011188D">
        <w:rPr>
          <w:rFonts w:ascii="標楷體" w:eastAsia="標楷體" w:hAnsi="標楷體" w:cs="標楷體" w:hint="eastAsia"/>
          <w:kern w:val="0"/>
        </w:rPr>
        <w:t>預期成效</w:t>
      </w:r>
    </w:p>
    <w:p w:rsidR="00734A04" w:rsidRPr="0011188D" w:rsidRDefault="00734A04" w:rsidP="00734A04">
      <w:pPr>
        <w:numPr>
          <w:ilvl w:val="1"/>
          <w:numId w:val="3"/>
        </w:numPr>
        <w:snapToGrid w:val="0"/>
        <w:spacing w:line="480" w:lineRule="exact"/>
        <w:rPr>
          <w:rFonts w:ascii="Times New Roman" w:eastAsia="標楷體" w:hAnsi="Times New Roman" w:cs="Times New Roman"/>
        </w:rPr>
      </w:pPr>
      <w:r w:rsidRPr="0011188D">
        <w:rPr>
          <w:rFonts w:ascii="Times New Roman" w:eastAsia="標楷體" w:hAnsi="Times New Roman" w:cs="標楷體" w:hint="eastAsia"/>
        </w:rPr>
        <w:t>參與成員能理解新課綱理念，在規劃課程上更具延續性。</w:t>
      </w:r>
    </w:p>
    <w:p w:rsidR="00734A04" w:rsidRPr="0011188D" w:rsidRDefault="00734A04" w:rsidP="00734A04">
      <w:pPr>
        <w:numPr>
          <w:ilvl w:val="1"/>
          <w:numId w:val="3"/>
        </w:numPr>
        <w:snapToGrid w:val="0"/>
        <w:spacing w:line="480" w:lineRule="exact"/>
        <w:rPr>
          <w:rFonts w:ascii="Times New Roman" w:eastAsia="標楷體" w:hAnsi="Times New Roman" w:cs="Times New Roman"/>
        </w:rPr>
      </w:pPr>
      <w:r w:rsidRPr="0011188D">
        <w:rPr>
          <w:rFonts w:ascii="Times New Roman" w:eastAsia="標楷體" w:hAnsi="Times New Roman" w:cs="標楷體" w:hint="eastAsia"/>
        </w:rPr>
        <w:t>能理解新課綱藝術領域必備的核心素養與相關詞彙背後內涵。</w:t>
      </w:r>
    </w:p>
    <w:p w:rsidR="00734A04" w:rsidRPr="0011188D" w:rsidRDefault="00734A04" w:rsidP="00734A04">
      <w:pPr>
        <w:numPr>
          <w:ilvl w:val="1"/>
          <w:numId w:val="3"/>
        </w:numPr>
        <w:snapToGrid w:val="0"/>
        <w:spacing w:line="480" w:lineRule="exact"/>
        <w:rPr>
          <w:rFonts w:ascii="Times New Roman" w:eastAsia="標楷體" w:hAnsi="Times New Roman" w:cs="Times New Roman"/>
        </w:rPr>
      </w:pPr>
      <w:r w:rsidRPr="0011188D">
        <w:rPr>
          <w:rFonts w:ascii="Times New Roman" w:eastAsia="標楷體" w:hAnsi="標楷體" w:cs="標楷體" w:hint="eastAsia"/>
        </w:rPr>
        <w:t>藉由多方對話讓參與夥伴習得跨領域教學方法與策略。</w:t>
      </w:r>
    </w:p>
    <w:p w:rsidR="00734A04" w:rsidRPr="0011188D" w:rsidRDefault="00734A04" w:rsidP="00734A04">
      <w:pPr>
        <w:tabs>
          <w:tab w:val="num" w:pos="480"/>
        </w:tabs>
        <w:snapToGrid w:val="0"/>
        <w:spacing w:line="480" w:lineRule="exact"/>
        <w:rPr>
          <w:rFonts w:ascii="Times New Roman" w:eastAsia="標楷體" w:hAnsi="Times New Roman" w:cs="Times New Roman"/>
        </w:rPr>
      </w:pPr>
      <w:r w:rsidRPr="0011188D">
        <w:rPr>
          <w:rFonts w:ascii="Times New Roman" w:eastAsia="標楷體" w:hAnsi="Times New Roman" w:cs="Times New Roman" w:hint="eastAsia"/>
        </w:rPr>
        <w:t>十、獎勵：承辦有功人員，依本縣教育專業人員獎懲規定予以敘獎。</w:t>
      </w:r>
    </w:p>
    <w:p w:rsidR="0012004C" w:rsidRDefault="00734A04" w:rsidP="00734A04">
      <w:pPr>
        <w:tabs>
          <w:tab w:val="num" w:pos="480"/>
        </w:tabs>
        <w:snapToGrid w:val="0"/>
        <w:spacing w:line="480" w:lineRule="exact"/>
        <w:rPr>
          <w:rFonts w:ascii="Times New Roman" w:eastAsia="標楷體" w:hAnsi="Times New Roman" w:cs="Times New Roman"/>
        </w:rPr>
      </w:pPr>
      <w:r w:rsidRPr="0011188D">
        <w:rPr>
          <w:rFonts w:ascii="Times New Roman" w:eastAsia="標楷體" w:hAnsi="Times New Roman" w:cs="Times New Roman" w:hint="eastAsia"/>
        </w:rPr>
        <w:t>十一、附則：本計畫呈報縣政府核定後實施，如有未盡事宜得修訂之。</w:t>
      </w:r>
      <w:r w:rsidRPr="0011188D">
        <w:rPr>
          <w:rFonts w:ascii="Times New Roman" w:eastAsia="標楷體" w:hAnsi="Times New Roman" w:cs="Times New Roman"/>
        </w:rPr>
        <w:t xml:space="preserve"> </w:t>
      </w:r>
    </w:p>
    <w:p w:rsidR="0012004C" w:rsidRDefault="0012004C">
      <w:pPr>
        <w:widowControl/>
        <w:rPr>
          <w:rFonts w:ascii="Times New Roman" w:eastAsia="標楷體" w:hAnsi="標楷體" w:cs="Times New Roman"/>
        </w:rPr>
      </w:pPr>
      <w:r>
        <w:rPr>
          <w:rFonts w:ascii="Times New Roman" w:eastAsia="標楷體" w:hAnsi="標楷體" w:cs="Times New Roman"/>
        </w:rPr>
        <w:br w:type="page"/>
      </w:r>
    </w:p>
    <w:p w:rsidR="00734A04" w:rsidRDefault="00734A04" w:rsidP="00734A04">
      <w:pPr>
        <w:tabs>
          <w:tab w:val="num" w:pos="480"/>
        </w:tabs>
        <w:snapToGrid w:val="0"/>
        <w:spacing w:line="480" w:lineRule="exact"/>
        <w:rPr>
          <w:rFonts w:ascii="Times New Roman" w:eastAsia="標楷體" w:hAnsi="標楷體" w:cs="Times New Roman"/>
        </w:rPr>
      </w:pPr>
      <w:r w:rsidRPr="0011188D">
        <w:rPr>
          <w:rFonts w:ascii="Times New Roman" w:eastAsia="標楷體" w:hAnsi="標楷體" w:cs="Times New Roman" w:hint="eastAsia"/>
        </w:rPr>
        <w:lastRenderedPageBreak/>
        <w:t>附件一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90"/>
        <w:gridCol w:w="2090"/>
        <w:gridCol w:w="2091"/>
        <w:gridCol w:w="2091"/>
      </w:tblGrid>
      <w:tr w:rsidR="008126F7" w:rsidTr="00DD49A7">
        <w:trPr>
          <w:cantSplit/>
          <w:trHeight w:val="36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人員分配表</w:t>
            </w:r>
          </w:p>
        </w:tc>
      </w:tr>
      <w:tr w:rsidR="008126F7" w:rsidTr="00DD49A7">
        <w:trPr>
          <w:cantSplit/>
          <w:trHeight w:val="369"/>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單</w:t>
            </w:r>
            <w:r>
              <w:rPr>
                <w:rFonts w:ascii="Times New Roman" w:eastAsia="標楷體" w:hAnsi="Times New Roman" w:cs="Times New Roman"/>
                <w:color w:val="000000"/>
              </w:rPr>
              <w:t xml:space="preserve">      </w:t>
            </w:r>
            <w:r>
              <w:rPr>
                <w:rFonts w:ascii="Times New Roman" w:eastAsia="標楷體" w:hAnsi="標楷體" w:cs="Times New Roman" w:hint="eastAsia"/>
                <w:color w:val="000000"/>
              </w:rPr>
              <w:t>位</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參加人數</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單</w:t>
            </w:r>
            <w:r>
              <w:rPr>
                <w:rFonts w:ascii="Times New Roman" w:eastAsia="標楷體" w:hAnsi="Times New Roman" w:cs="Times New Roman"/>
                <w:color w:val="000000"/>
              </w:rPr>
              <w:t xml:space="preserve">      </w:t>
            </w:r>
            <w:r>
              <w:rPr>
                <w:rFonts w:ascii="Times New Roman" w:eastAsia="標楷體" w:hAnsi="標楷體" w:cs="Times New Roman" w:hint="eastAsia"/>
                <w:color w:val="000000"/>
              </w:rPr>
              <w:t>位</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參加人數</w:t>
            </w:r>
          </w:p>
        </w:tc>
      </w:tr>
      <w:tr w:rsidR="008126F7" w:rsidTr="00DD49A7">
        <w:trPr>
          <w:cantSplit/>
          <w:trHeight w:val="369"/>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金城國中</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hint="eastAsia"/>
                <w:color w:val="000000"/>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何浦國小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r>
      <w:tr w:rsidR="008126F7" w:rsidTr="00DD49A7">
        <w:trPr>
          <w:cantSplit/>
          <w:trHeight w:val="369"/>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金湖國中</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hint="eastAsia"/>
                <w:color w:val="000000"/>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安瀾國小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r>
      <w:tr w:rsidR="008126F7" w:rsidTr="00DD49A7">
        <w:trPr>
          <w:cantSplit/>
          <w:trHeight w:val="369"/>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金沙國中</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2(</w:t>
            </w:r>
            <w:r>
              <w:rPr>
                <w:rFonts w:ascii="Times New Roman" w:eastAsia="標楷體" w:hAnsi="標楷體" w:cs="Times New Roman" w:hint="eastAsia"/>
                <w:color w:val="000000"/>
              </w:rPr>
              <w:t>含輔導員</w:t>
            </w:r>
            <w:r>
              <w:rPr>
                <w:rFonts w:ascii="Times New Roman" w:eastAsia="標楷體" w:hAnsi="Times New Roman" w:cs="Times New Roman"/>
                <w:color w:val="000000"/>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述美國小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r>
      <w:tr w:rsidR="008126F7" w:rsidTr="00DD49A7">
        <w:trPr>
          <w:cantSplit/>
          <w:trHeight w:val="369"/>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寧中小</w:t>
            </w:r>
            <w:r>
              <w:rPr>
                <w:rFonts w:ascii="Times New Roman" w:eastAsia="標楷體" w:hAnsi="Times New Roman" w:cs="Times New Roman"/>
                <w:color w:val="000000"/>
              </w:rPr>
              <w:t>(</w:t>
            </w:r>
            <w:r>
              <w:rPr>
                <w:rFonts w:ascii="Times New Roman" w:eastAsia="標楷體" w:hAnsi="標楷體" w:cs="Times New Roman" w:hint="eastAsia"/>
                <w:color w:val="000000"/>
              </w:rPr>
              <w:t>國中部</w:t>
            </w:r>
            <w:r>
              <w:rPr>
                <w:rFonts w:ascii="Times New Roman" w:eastAsia="標楷體" w:hAnsi="Times New Roman" w:cs="Times New Roman"/>
                <w:color w:val="000000"/>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金湖國小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hint="eastAsia"/>
                <w:color w:val="000000"/>
              </w:rPr>
              <w:t>1</w:t>
            </w:r>
          </w:p>
        </w:tc>
      </w:tr>
      <w:tr w:rsidR="008126F7" w:rsidTr="00DD49A7">
        <w:trPr>
          <w:cantSplit/>
          <w:trHeight w:val="369"/>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烈嶼國中</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開瑄國小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r>
      <w:tr w:rsidR="008126F7" w:rsidTr="00DD49A7">
        <w:trPr>
          <w:cantSplit/>
          <w:trHeight w:val="369"/>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卓環國小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多年國小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r>
      <w:tr w:rsidR="008126F7" w:rsidTr="00DD49A7">
        <w:trPr>
          <w:cantSplit/>
          <w:trHeight w:val="369"/>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西口國小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柏村國小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r>
      <w:tr w:rsidR="008126F7" w:rsidTr="00DD49A7">
        <w:trPr>
          <w:cantSplit/>
          <w:trHeight w:val="369"/>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上岐國小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正義國小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r>
      <w:tr w:rsidR="008126F7" w:rsidTr="00DD49A7">
        <w:trPr>
          <w:cantSplit/>
          <w:trHeight w:val="369"/>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古寧國小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古城國小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r>
      <w:tr w:rsidR="008126F7" w:rsidTr="00DD49A7">
        <w:trPr>
          <w:cantSplit/>
          <w:trHeight w:val="369"/>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金鼎國小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2(</w:t>
            </w:r>
            <w:r>
              <w:rPr>
                <w:rFonts w:ascii="Times New Roman" w:eastAsia="標楷體" w:hAnsi="標楷體" w:cs="Times New Roman" w:hint="eastAsia"/>
                <w:color w:val="000000"/>
              </w:rPr>
              <w:t>含輔導員</w:t>
            </w:r>
            <w:r>
              <w:rPr>
                <w:rFonts w:ascii="Times New Roman" w:eastAsia="標楷體" w:hAnsi="Times New Roman" w:cs="Times New Roman"/>
                <w:color w:val="000000"/>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賢庵國小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r>
      <w:tr w:rsidR="008126F7" w:rsidTr="00DD49A7">
        <w:trPr>
          <w:cantSplit/>
          <w:trHeight w:val="369"/>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湖埔國小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中正國小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hint="eastAsia"/>
                <w:color w:val="000000"/>
              </w:rPr>
              <w:t>4</w:t>
            </w:r>
            <w:r>
              <w:rPr>
                <w:rFonts w:ascii="Times New Roman" w:eastAsia="標楷體" w:hAnsi="Times New Roman" w:cs="Times New Roman"/>
                <w:color w:val="000000"/>
              </w:rPr>
              <w:t>(</w:t>
            </w:r>
            <w:r>
              <w:rPr>
                <w:rFonts w:ascii="Times New Roman" w:eastAsia="標楷體" w:hAnsi="標楷體" w:cs="Times New Roman" w:hint="eastAsia"/>
                <w:color w:val="000000"/>
              </w:rPr>
              <w:t>含輔導員</w:t>
            </w:r>
            <w:r>
              <w:rPr>
                <w:rFonts w:ascii="Times New Roman" w:eastAsia="標楷體" w:hAnsi="Times New Roman" w:cs="Times New Roman"/>
                <w:color w:val="000000"/>
              </w:rPr>
              <w:t>)</w:t>
            </w:r>
          </w:p>
        </w:tc>
      </w:tr>
      <w:tr w:rsidR="008126F7" w:rsidTr="00DD49A7">
        <w:trPr>
          <w:cantSplit/>
          <w:trHeight w:val="369"/>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寧中小</w:t>
            </w:r>
            <w:r>
              <w:rPr>
                <w:rFonts w:ascii="Times New Roman" w:eastAsia="標楷體" w:hAnsi="Times New Roman" w:cs="Times New Roman"/>
                <w:color w:val="000000"/>
              </w:rPr>
              <w:t>(</w:t>
            </w:r>
            <w:r>
              <w:rPr>
                <w:rFonts w:ascii="Times New Roman" w:eastAsia="標楷體" w:hAnsi="標楷體" w:cs="Times New Roman" w:hint="eastAsia"/>
                <w:color w:val="000000"/>
              </w:rPr>
              <w:t>國小部</w:t>
            </w:r>
            <w:r>
              <w:rPr>
                <w:rFonts w:ascii="Times New Roman" w:eastAsia="標楷體" w:hAnsi="Times New Roman" w:cs="Times New Roman"/>
                <w:color w:val="000000"/>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垵湖分校</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color w:val="000000"/>
              </w:rPr>
              <w:t>1</w:t>
            </w:r>
          </w:p>
        </w:tc>
      </w:tr>
      <w:tr w:rsidR="008126F7" w:rsidTr="00DD49A7">
        <w:trPr>
          <w:cantSplit/>
          <w:trHeight w:val="369"/>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金沙國小</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hint="eastAsia"/>
                <w:color w:val="000000"/>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工作人員</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hint="eastAsia"/>
                <w:color w:val="000000"/>
              </w:rPr>
              <w:t>5</w:t>
            </w:r>
          </w:p>
        </w:tc>
      </w:tr>
      <w:tr w:rsidR="008126F7" w:rsidTr="00DD49A7">
        <w:trPr>
          <w:cantSplit/>
          <w:trHeight w:val="369"/>
          <w:jc w:val="center"/>
        </w:trPr>
        <w:tc>
          <w:tcPr>
            <w:tcW w:w="1250" w:type="pct"/>
            <w:tcBorders>
              <w:top w:val="single" w:sz="4" w:space="0" w:color="auto"/>
              <w:left w:val="single" w:sz="4" w:space="0" w:color="auto"/>
              <w:bottom w:val="single" w:sz="4" w:space="0" w:color="auto"/>
              <w:right w:val="single" w:sz="4" w:space="0" w:color="auto"/>
            </w:tcBorders>
            <w:vAlign w:val="center"/>
          </w:tcPr>
          <w:p w:rsidR="008126F7" w:rsidRDefault="008126F7" w:rsidP="00DD49A7">
            <w:pPr>
              <w:snapToGrid w:val="0"/>
              <w:jc w:val="center"/>
              <w:rPr>
                <w:rFonts w:ascii="Times New Roman" w:eastAsia="標楷體" w:hAnsi="Times New Roman" w:cs="Times New Roman"/>
                <w:color w:val="000000"/>
              </w:rPr>
            </w:pPr>
          </w:p>
        </w:tc>
        <w:tc>
          <w:tcPr>
            <w:tcW w:w="1250" w:type="pct"/>
            <w:tcBorders>
              <w:top w:val="single" w:sz="4" w:space="0" w:color="auto"/>
              <w:left w:val="single" w:sz="4" w:space="0" w:color="auto"/>
              <w:bottom w:val="single" w:sz="4" w:space="0" w:color="auto"/>
              <w:right w:val="single" w:sz="4" w:space="0" w:color="auto"/>
            </w:tcBorders>
            <w:vAlign w:val="center"/>
          </w:tcPr>
          <w:p w:rsidR="008126F7" w:rsidRDefault="008126F7" w:rsidP="00DD49A7">
            <w:pPr>
              <w:snapToGrid w:val="0"/>
              <w:jc w:val="center"/>
              <w:rPr>
                <w:rFonts w:ascii="Times New Roman" w:eastAsia="標楷體" w:hAnsi="Times New Roman" w:cs="Times New Roman"/>
                <w:color w:val="000000"/>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標楷體" w:cs="Times New Roman" w:hint="eastAsia"/>
                <w:color w:val="000000"/>
              </w:rPr>
              <w:t>合</w:t>
            </w:r>
            <w:r>
              <w:rPr>
                <w:rFonts w:ascii="Times New Roman" w:eastAsia="標楷體" w:hAnsi="Times New Roman" w:cs="Times New Roman"/>
                <w:color w:val="000000"/>
              </w:rPr>
              <w:t xml:space="preserve">    </w:t>
            </w:r>
            <w:r>
              <w:rPr>
                <w:rFonts w:ascii="Times New Roman" w:eastAsia="標楷體" w:hAnsi="標楷體" w:cs="Times New Roman" w:hint="eastAsia"/>
                <w:color w:val="000000"/>
              </w:rPr>
              <w:t>計</w:t>
            </w:r>
          </w:p>
        </w:tc>
        <w:tc>
          <w:tcPr>
            <w:tcW w:w="1250" w:type="pct"/>
            <w:tcBorders>
              <w:top w:val="single" w:sz="4" w:space="0" w:color="auto"/>
              <w:left w:val="single" w:sz="4" w:space="0" w:color="auto"/>
              <w:bottom w:val="single" w:sz="4" w:space="0" w:color="auto"/>
              <w:right w:val="single" w:sz="4" w:space="0" w:color="auto"/>
            </w:tcBorders>
            <w:vAlign w:val="center"/>
            <w:hideMark/>
          </w:tcPr>
          <w:p w:rsidR="008126F7" w:rsidRDefault="008126F7" w:rsidP="00DD49A7">
            <w:pPr>
              <w:snapToGrid w:val="0"/>
              <w:jc w:val="center"/>
              <w:rPr>
                <w:rFonts w:ascii="Times New Roman" w:eastAsia="標楷體" w:hAnsi="Times New Roman" w:cs="Times New Roman"/>
                <w:color w:val="000000"/>
              </w:rPr>
            </w:pPr>
            <w:r>
              <w:rPr>
                <w:rFonts w:ascii="Times New Roman" w:eastAsia="標楷體" w:hAnsi="Times New Roman" w:cs="Times New Roman" w:hint="eastAsia"/>
                <w:color w:val="000000"/>
              </w:rPr>
              <w:t>35</w:t>
            </w:r>
          </w:p>
        </w:tc>
      </w:tr>
    </w:tbl>
    <w:p w:rsidR="00856634" w:rsidRDefault="00856634" w:rsidP="00AC7F09">
      <w:pPr>
        <w:widowControl/>
      </w:pPr>
    </w:p>
    <w:sectPr w:rsidR="00856634" w:rsidSect="0012004C">
      <w:pgSz w:w="11906" w:h="16838"/>
      <w:pgMar w:top="184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A7" w:rsidRDefault="009055A7" w:rsidP="0025111C">
      <w:r>
        <w:separator/>
      </w:r>
    </w:p>
  </w:endnote>
  <w:endnote w:type="continuationSeparator" w:id="0">
    <w:p w:rsidR="009055A7" w:rsidRDefault="009055A7" w:rsidP="0025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A7" w:rsidRDefault="009055A7" w:rsidP="0025111C">
      <w:r>
        <w:separator/>
      </w:r>
    </w:p>
  </w:footnote>
  <w:footnote w:type="continuationSeparator" w:id="0">
    <w:p w:rsidR="009055A7" w:rsidRDefault="009055A7" w:rsidP="00251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3346"/>
    <w:multiLevelType w:val="hybridMultilevel"/>
    <w:tmpl w:val="F418C360"/>
    <w:lvl w:ilvl="0" w:tplc="9148DD5E">
      <w:start w:val="4"/>
      <w:numFmt w:val="taiwaneseCountingThousand"/>
      <w:suff w:val="nothing"/>
      <w:lvlText w:val="%1、"/>
      <w:lvlJc w:val="left"/>
      <w:pPr>
        <w:ind w:left="650" w:hanging="48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1">
    <w:nsid w:val="24F61F49"/>
    <w:multiLevelType w:val="multilevel"/>
    <w:tmpl w:val="19F4F7D6"/>
    <w:lvl w:ilvl="0">
      <w:start w:val="1"/>
      <w:numFmt w:val="taiwaneseCountingThousand"/>
      <w:lvlText w:val="%1、"/>
      <w:lvlJc w:val="left"/>
      <w:pPr>
        <w:tabs>
          <w:tab w:val="num" w:pos="0"/>
        </w:tabs>
        <w:ind w:left="170" w:hanging="170"/>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lvlText w:val="(%3)"/>
      <w:lvlJc w:val="left"/>
      <w:pPr>
        <w:tabs>
          <w:tab w:val="num" w:pos="0"/>
        </w:tabs>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2">
    <w:nsid w:val="25376751"/>
    <w:multiLevelType w:val="multilevel"/>
    <w:tmpl w:val="19F4F7D6"/>
    <w:lvl w:ilvl="0">
      <w:start w:val="1"/>
      <w:numFmt w:val="taiwaneseCountingThousand"/>
      <w:lvlText w:val="%1、"/>
      <w:lvlJc w:val="left"/>
      <w:pPr>
        <w:tabs>
          <w:tab w:val="num" w:pos="0"/>
        </w:tabs>
        <w:ind w:left="170" w:hanging="170"/>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lvlText w:val="(%3)"/>
      <w:lvlJc w:val="left"/>
      <w:pPr>
        <w:tabs>
          <w:tab w:val="num" w:pos="0"/>
        </w:tabs>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3">
    <w:nsid w:val="6B0E3601"/>
    <w:multiLevelType w:val="multilevel"/>
    <w:tmpl w:val="52AAD654"/>
    <w:lvl w:ilvl="0">
      <w:start w:val="2"/>
      <w:numFmt w:val="taiwaneseCountingThousand"/>
      <w:lvlText w:val="%1、"/>
      <w:lvlJc w:val="left"/>
      <w:pPr>
        <w:tabs>
          <w:tab w:val="num" w:pos="0"/>
        </w:tabs>
        <w:ind w:left="170" w:hanging="170"/>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lvlText w:val="(%3)"/>
      <w:lvlJc w:val="left"/>
      <w:pPr>
        <w:tabs>
          <w:tab w:val="num" w:pos="0"/>
        </w:tabs>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4">
    <w:nsid w:val="71E37190"/>
    <w:multiLevelType w:val="multilevel"/>
    <w:tmpl w:val="C6821748"/>
    <w:lvl w:ilvl="0">
      <w:start w:val="1"/>
      <w:numFmt w:val="taiwaneseCountingThousand"/>
      <w:lvlText w:val="%1、"/>
      <w:lvlJc w:val="left"/>
      <w:pPr>
        <w:tabs>
          <w:tab w:val="num" w:pos="0"/>
        </w:tabs>
        <w:ind w:left="170" w:hanging="170"/>
      </w:pPr>
      <w:rPr>
        <w:rFonts w:cs="Times New Roman" w:hint="eastAsia"/>
      </w:rPr>
    </w:lvl>
    <w:lvl w:ilvl="1">
      <w:start w:val="1"/>
      <w:numFmt w:val="taiwaneseCountingThousand"/>
      <w:suff w:val="nothing"/>
      <w:lvlText w:val="（%2）"/>
      <w:lvlJc w:val="left"/>
      <w:pPr>
        <w:ind w:left="992" w:hanging="567"/>
      </w:pPr>
      <w:rPr>
        <w:rFonts w:cs="Times New Roman" w:hint="eastAsia"/>
      </w:rPr>
    </w:lvl>
    <w:lvl w:ilvl="2">
      <w:start w:val="1"/>
      <w:numFmt w:val="taiwaneseCountingThousand"/>
      <w:lvlText w:val="(%3)"/>
      <w:lvlJc w:val="left"/>
      <w:pPr>
        <w:tabs>
          <w:tab w:val="num" w:pos="0"/>
        </w:tabs>
        <w:ind w:left="1418" w:hanging="567"/>
      </w:pPr>
      <w:rPr>
        <w:rFonts w:cs="Times New Roman" w:hint="eastAsia"/>
      </w:rPr>
    </w:lvl>
    <w:lvl w:ilvl="3">
      <w:start w:val="1"/>
      <w:numFmt w:val="decimal"/>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1.%2.%3.%4.%5.%6"/>
      <w:lvlJc w:val="left"/>
      <w:pPr>
        <w:tabs>
          <w:tab w:val="num" w:pos="0"/>
        </w:tabs>
        <w:ind w:left="3260" w:hanging="1134"/>
      </w:pPr>
      <w:rPr>
        <w:rFonts w:cs="Times New Roman" w:hint="eastAsia"/>
      </w:rPr>
    </w:lvl>
    <w:lvl w:ilvl="6">
      <w:start w:val="1"/>
      <w:numFmt w:val="decimal"/>
      <w:lvlText w:val="%1.%2.%3.%4.%5.%6.%7"/>
      <w:lvlJc w:val="left"/>
      <w:pPr>
        <w:tabs>
          <w:tab w:val="num" w:pos="0"/>
        </w:tabs>
        <w:ind w:left="3827" w:hanging="1276"/>
      </w:pPr>
      <w:rPr>
        <w:rFonts w:cs="Times New Roman" w:hint="eastAsia"/>
      </w:rPr>
    </w:lvl>
    <w:lvl w:ilvl="7">
      <w:start w:val="1"/>
      <w:numFmt w:val="decimal"/>
      <w:lvlText w:val="%1.%2.%3.%4.%5.%6.%7.%8"/>
      <w:lvlJc w:val="left"/>
      <w:pPr>
        <w:tabs>
          <w:tab w:val="num" w:pos="0"/>
        </w:tabs>
        <w:ind w:left="4394" w:hanging="1418"/>
      </w:pPr>
      <w:rPr>
        <w:rFonts w:cs="Times New Roman" w:hint="eastAsia"/>
      </w:rPr>
    </w:lvl>
    <w:lvl w:ilvl="8">
      <w:start w:val="1"/>
      <w:numFmt w:val="decimal"/>
      <w:lvlText w:val="%1.%2.%3.%4.%5.%6.%7.%8.%9"/>
      <w:lvlJc w:val="left"/>
      <w:pPr>
        <w:tabs>
          <w:tab w:val="num" w:pos="0"/>
        </w:tabs>
        <w:ind w:left="5102" w:hanging="1700"/>
      </w:pPr>
      <w:rPr>
        <w:rFonts w:cs="Times New Roman" w:hint="eastAsi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04"/>
    <w:rsid w:val="0012004C"/>
    <w:rsid w:val="001B0128"/>
    <w:rsid w:val="0025111C"/>
    <w:rsid w:val="00452268"/>
    <w:rsid w:val="0049505B"/>
    <w:rsid w:val="00520065"/>
    <w:rsid w:val="00524F93"/>
    <w:rsid w:val="005C5CCB"/>
    <w:rsid w:val="006C519B"/>
    <w:rsid w:val="00734A04"/>
    <w:rsid w:val="008126F7"/>
    <w:rsid w:val="00856634"/>
    <w:rsid w:val="00895BCF"/>
    <w:rsid w:val="009055A7"/>
    <w:rsid w:val="00946B06"/>
    <w:rsid w:val="00AC7F09"/>
    <w:rsid w:val="00BA30E9"/>
    <w:rsid w:val="00DE588E"/>
    <w:rsid w:val="00F90B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04"/>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34A04"/>
    <w:rPr>
      <w:color w:val="0000FF"/>
      <w:u w:val="single"/>
    </w:rPr>
  </w:style>
  <w:style w:type="paragraph" w:customStyle="1" w:styleId="a4">
    <w:name w:val="表格"/>
    <w:uiPriority w:val="99"/>
    <w:rsid w:val="00734A04"/>
    <w:pPr>
      <w:snapToGrid w:val="0"/>
      <w:jc w:val="center"/>
    </w:pPr>
    <w:rPr>
      <w:rFonts w:ascii="標楷體" w:eastAsia="標楷體" w:hAnsi="Times New Roman" w:cs="標楷體"/>
      <w:b/>
      <w:bCs/>
      <w:kern w:val="0"/>
      <w:sz w:val="28"/>
      <w:szCs w:val="28"/>
    </w:rPr>
  </w:style>
  <w:style w:type="paragraph" w:customStyle="1" w:styleId="a5">
    <w:name w:val="表格內文左"/>
    <w:uiPriority w:val="99"/>
    <w:rsid w:val="00734A04"/>
    <w:pPr>
      <w:snapToGrid w:val="0"/>
      <w:jc w:val="both"/>
    </w:pPr>
    <w:rPr>
      <w:rFonts w:ascii="Times New Roman" w:eastAsia="標楷體" w:hAnsi="Times New Roman" w:cs="Times New Roman"/>
      <w:kern w:val="0"/>
      <w:sz w:val="28"/>
      <w:szCs w:val="28"/>
    </w:rPr>
  </w:style>
  <w:style w:type="paragraph" w:styleId="a6">
    <w:name w:val="header"/>
    <w:basedOn w:val="a"/>
    <w:link w:val="a7"/>
    <w:uiPriority w:val="99"/>
    <w:unhideWhenUsed/>
    <w:rsid w:val="0025111C"/>
    <w:pPr>
      <w:tabs>
        <w:tab w:val="center" w:pos="4153"/>
        <w:tab w:val="right" w:pos="8306"/>
      </w:tabs>
      <w:snapToGrid w:val="0"/>
    </w:pPr>
    <w:rPr>
      <w:sz w:val="20"/>
      <w:szCs w:val="20"/>
    </w:rPr>
  </w:style>
  <w:style w:type="character" w:customStyle="1" w:styleId="a7">
    <w:name w:val="頁首 字元"/>
    <w:basedOn w:val="a0"/>
    <w:link w:val="a6"/>
    <w:uiPriority w:val="99"/>
    <w:rsid w:val="0025111C"/>
    <w:rPr>
      <w:rFonts w:ascii="Calibri" w:eastAsia="新細明體" w:hAnsi="Calibri" w:cs="Calibri"/>
      <w:sz w:val="20"/>
      <w:szCs w:val="20"/>
    </w:rPr>
  </w:style>
  <w:style w:type="paragraph" w:styleId="a8">
    <w:name w:val="footer"/>
    <w:basedOn w:val="a"/>
    <w:link w:val="a9"/>
    <w:uiPriority w:val="99"/>
    <w:unhideWhenUsed/>
    <w:rsid w:val="0025111C"/>
    <w:pPr>
      <w:tabs>
        <w:tab w:val="center" w:pos="4153"/>
        <w:tab w:val="right" w:pos="8306"/>
      </w:tabs>
      <w:snapToGrid w:val="0"/>
    </w:pPr>
    <w:rPr>
      <w:sz w:val="20"/>
      <w:szCs w:val="20"/>
    </w:rPr>
  </w:style>
  <w:style w:type="character" w:customStyle="1" w:styleId="a9">
    <w:name w:val="頁尾 字元"/>
    <w:basedOn w:val="a0"/>
    <w:link w:val="a8"/>
    <w:uiPriority w:val="99"/>
    <w:rsid w:val="0025111C"/>
    <w:rPr>
      <w:rFonts w:ascii="Calibri" w:eastAsia="新細明體" w:hAnsi="Calibri" w:cs="Calibri"/>
      <w:sz w:val="20"/>
      <w:szCs w:val="20"/>
    </w:rPr>
  </w:style>
  <w:style w:type="paragraph" w:styleId="aa">
    <w:name w:val="List Paragraph"/>
    <w:basedOn w:val="a"/>
    <w:uiPriority w:val="34"/>
    <w:qFormat/>
    <w:rsid w:val="0025111C"/>
    <w:pPr>
      <w:ind w:leftChars="200" w:left="480"/>
    </w:pPr>
  </w:style>
  <w:style w:type="character" w:styleId="ab">
    <w:name w:val="annotation reference"/>
    <w:basedOn w:val="a0"/>
    <w:uiPriority w:val="99"/>
    <w:semiHidden/>
    <w:unhideWhenUsed/>
    <w:rsid w:val="0049505B"/>
    <w:rPr>
      <w:sz w:val="18"/>
      <w:szCs w:val="18"/>
    </w:rPr>
  </w:style>
  <w:style w:type="paragraph" w:styleId="ac">
    <w:name w:val="annotation text"/>
    <w:basedOn w:val="a"/>
    <w:link w:val="ad"/>
    <w:uiPriority w:val="99"/>
    <w:semiHidden/>
    <w:unhideWhenUsed/>
    <w:rsid w:val="0049505B"/>
  </w:style>
  <w:style w:type="character" w:customStyle="1" w:styleId="ad">
    <w:name w:val="註解文字 字元"/>
    <w:basedOn w:val="a0"/>
    <w:link w:val="ac"/>
    <w:uiPriority w:val="99"/>
    <w:semiHidden/>
    <w:rsid w:val="0049505B"/>
    <w:rPr>
      <w:rFonts w:ascii="Calibri" w:eastAsia="新細明體" w:hAnsi="Calibri" w:cs="Calibri"/>
      <w:szCs w:val="24"/>
    </w:rPr>
  </w:style>
  <w:style w:type="paragraph" w:styleId="ae">
    <w:name w:val="annotation subject"/>
    <w:basedOn w:val="ac"/>
    <w:next w:val="ac"/>
    <w:link w:val="af"/>
    <w:uiPriority w:val="99"/>
    <w:semiHidden/>
    <w:unhideWhenUsed/>
    <w:rsid w:val="0049505B"/>
    <w:rPr>
      <w:b/>
      <w:bCs/>
    </w:rPr>
  </w:style>
  <w:style w:type="character" w:customStyle="1" w:styleId="af">
    <w:name w:val="註解主旨 字元"/>
    <w:basedOn w:val="ad"/>
    <w:link w:val="ae"/>
    <w:uiPriority w:val="99"/>
    <w:semiHidden/>
    <w:rsid w:val="0049505B"/>
    <w:rPr>
      <w:rFonts w:ascii="Calibri" w:eastAsia="新細明體" w:hAnsi="Calibri" w:cs="Calibri"/>
      <w:b/>
      <w:bCs/>
      <w:szCs w:val="24"/>
    </w:rPr>
  </w:style>
  <w:style w:type="paragraph" w:styleId="af0">
    <w:name w:val="Balloon Text"/>
    <w:basedOn w:val="a"/>
    <w:link w:val="af1"/>
    <w:uiPriority w:val="99"/>
    <w:semiHidden/>
    <w:unhideWhenUsed/>
    <w:rsid w:val="0049505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950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04"/>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34A04"/>
    <w:rPr>
      <w:color w:val="0000FF"/>
      <w:u w:val="single"/>
    </w:rPr>
  </w:style>
  <w:style w:type="paragraph" w:customStyle="1" w:styleId="a4">
    <w:name w:val="表格"/>
    <w:uiPriority w:val="99"/>
    <w:rsid w:val="00734A04"/>
    <w:pPr>
      <w:snapToGrid w:val="0"/>
      <w:jc w:val="center"/>
    </w:pPr>
    <w:rPr>
      <w:rFonts w:ascii="標楷體" w:eastAsia="標楷體" w:hAnsi="Times New Roman" w:cs="標楷體"/>
      <w:b/>
      <w:bCs/>
      <w:kern w:val="0"/>
      <w:sz w:val="28"/>
      <w:szCs w:val="28"/>
    </w:rPr>
  </w:style>
  <w:style w:type="paragraph" w:customStyle="1" w:styleId="a5">
    <w:name w:val="表格內文左"/>
    <w:uiPriority w:val="99"/>
    <w:rsid w:val="00734A04"/>
    <w:pPr>
      <w:snapToGrid w:val="0"/>
      <w:jc w:val="both"/>
    </w:pPr>
    <w:rPr>
      <w:rFonts w:ascii="Times New Roman" w:eastAsia="標楷體" w:hAnsi="Times New Roman" w:cs="Times New Roman"/>
      <w:kern w:val="0"/>
      <w:sz w:val="28"/>
      <w:szCs w:val="28"/>
    </w:rPr>
  </w:style>
  <w:style w:type="paragraph" w:styleId="a6">
    <w:name w:val="header"/>
    <w:basedOn w:val="a"/>
    <w:link w:val="a7"/>
    <w:uiPriority w:val="99"/>
    <w:unhideWhenUsed/>
    <w:rsid w:val="0025111C"/>
    <w:pPr>
      <w:tabs>
        <w:tab w:val="center" w:pos="4153"/>
        <w:tab w:val="right" w:pos="8306"/>
      </w:tabs>
      <w:snapToGrid w:val="0"/>
    </w:pPr>
    <w:rPr>
      <w:sz w:val="20"/>
      <w:szCs w:val="20"/>
    </w:rPr>
  </w:style>
  <w:style w:type="character" w:customStyle="1" w:styleId="a7">
    <w:name w:val="頁首 字元"/>
    <w:basedOn w:val="a0"/>
    <w:link w:val="a6"/>
    <w:uiPriority w:val="99"/>
    <w:rsid w:val="0025111C"/>
    <w:rPr>
      <w:rFonts w:ascii="Calibri" w:eastAsia="新細明體" w:hAnsi="Calibri" w:cs="Calibri"/>
      <w:sz w:val="20"/>
      <w:szCs w:val="20"/>
    </w:rPr>
  </w:style>
  <w:style w:type="paragraph" w:styleId="a8">
    <w:name w:val="footer"/>
    <w:basedOn w:val="a"/>
    <w:link w:val="a9"/>
    <w:uiPriority w:val="99"/>
    <w:unhideWhenUsed/>
    <w:rsid w:val="0025111C"/>
    <w:pPr>
      <w:tabs>
        <w:tab w:val="center" w:pos="4153"/>
        <w:tab w:val="right" w:pos="8306"/>
      </w:tabs>
      <w:snapToGrid w:val="0"/>
    </w:pPr>
    <w:rPr>
      <w:sz w:val="20"/>
      <w:szCs w:val="20"/>
    </w:rPr>
  </w:style>
  <w:style w:type="character" w:customStyle="1" w:styleId="a9">
    <w:name w:val="頁尾 字元"/>
    <w:basedOn w:val="a0"/>
    <w:link w:val="a8"/>
    <w:uiPriority w:val="99"/>
    <w:rsid w:val="0025111C"/>
    <w:rPr>
      <w:rFonts w:ascii="Calibri" w:eastAsia="新細明體" w:hAnsi="Calibri" w:cs="Calibri"/>
      <w:sz w:val="20"/>
      <w:szCs w:val="20"/>
    </w:rPr>
  </w:style>
  <w:style w:type="paragraph" w:styleId="aa">
    <w:name w:val="List Paragraph"/>
    <w:basedOn w:val="a"/>
    <w:uiPriority w:val="34"/>
    <w:qFormat/>
    <w:rsid w:val="0025111C"/>
    <w:pPr>
      <w:ind w:leftChars="200" w:left="480"/>
    </w:pPr>
  </w:style>
  <w:style w:type="character" w:styleId="ab">
    <w:name w:val="annotation reference"/>
    <w:basedOn w:val="a0"/>
    <w:uiPriority w:val="99"/>
    <w:semiHidden/>
    <w:unhideWhenUsed/>
    <w:rsid w:val="0049505B"/>
    <w:rPr>
      <w:sz w:val="18"/>
      <w:szCs w:val="18"/>
    </w:rPr>
  </w:style>
  <w:style w:type="paragraph" w:styleId="ac">
    <w:name w:val="annotation text"/>
    <w:basedOn w:val="a"/>
    <w:link w:val="ad"/>
    <w:uiPriority w:val="99"/>
    <w:semiHidden/>
    <w:unhideWhenUsed/>
    <w:rsid w:val="0049505B"/>
  </w:style>
  <w:style w:type="character" w:customStyle="1" w:styleId="ad">
    <w:name w:val="註解文字 字元"/>
    <w:basedOn w:val="a0"/>
    <w:link w:val="ac"/>
    <w:uiPriority w:val="99"/>
    <w:semiHidden/>
    <w:rsid w:val="0049505B"/>
    <w:rPr>
      <w:rFonts w:ascii="Calibri" w:eastAsia="新細明體" w:hAnsi="Calibri" w:cs="Calibri"/>
      <w:szCs w:val="24"/>
    </w:rPr>
  </w:style>
  <w:style w:type="paragraph" w:styleId="ae">
    <w:name w:val="annotation subject"/>
    <w:basedOn w:val="ac"/>
    <w:next w:val="ac"/>
    <w:link w:val="af"/>
    <w:uiPriority w:val="99"/>
    <w:semiHidden/>
    <w:unhideWhenUsed/>
    <w:rsid w:val="0049505B"/>
    <w:rPr>
      <w:b/>
      <w:bCs/>
    </w:rPr>
  </w:style>
  <w:style w:type="character" w:customStyle="1" w:styleId="af">
    <w:name w:val="註解主旨 字元"/>
    <w:basedOn w:val="ad"/>
    <w:link w:val="ae"/>
    <w:uiPriority w:val="99"/>
    <w:semiHidden/>
    <w:rsid w:val="0049505B"/>
    <w:rPr>
      <w:rFonts w:ascii="Calibri" w:eastAsia="新細明體" w:hAnsi="Calibri" w:cs="Calibri"/>
      <w:b/>
      <w:bCs/>
      <w:szCs w:val="24"/>
    </w:rPr>
  </w:style>
  <w:style w:type="paragraph" w:styleId="af0">
    <w:name w:val="Balloon Text"/>
    <w:basedOn w:val="a"/>
    <w:link w:val="af1"/>
    <w:uiPriority w:val="99"/>
    <w:semiHidden/>
    <w:unhideWhenUsed/>
    <w:rsid w:val="0049505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950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218</Words>
  <Characters>1245</Characters>
  <Application>Microsoft Office Word</Application>
  <DocSecurity>0</DocSecurity>
  <Lines>10</Lines>
  <Paragraphs>2</Paragraphs>
  <ScaleCrop>false</ScaleCrop>
  <Company>Microsoft</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p:lastModifiedBy>
  <cp:revision>2</cp:revision>
  <dcterms:created xsi:type="dcterms:W3CDTF">2018-10-02T10:01:00Z</dcterms:created>
  <dcterms:modified xsi:type="dcterms:W3CDTF">2018-10-02T10:01:00Z</dcterms:modified>
</cp:coreProperties>
</file>