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BE" w:rsidRPr="002E06BE" w:rsidRDefault="002E06BE" w:rsidP="002E06BE">
      <w:pPr>
        <w:spacing w:line="480" w:lineRule="exact"/>
        <w:jc w:val="center"/>
        <w:rPr>
          <w:rFonts w:ascii="標楷體" w:eastAsia="標楷體" w:hAnsi="標楷體" w:cs="Times New Roman"/>
          <w:b/>
          <w:bCs/>
          <w:color w:val="000000" w:themeColor="text1"/>
          <w:spacing w:val="-12"/>
          <w:sz w:val="32"/>
          <w:szCs w:val="32"/>
        </w:rPr>
      </w:pPr>
      <w:r w:rsidRPr="002E06BE">
        <w:rPr>
          <w:rFonts w:ascii="標楷體" w:eastAsia="標楷體" w:hAnsi="標楷體" w:cs="標楷體" w:hint="eastAsia"/>
          <w:b/>
          <w:bCs/>
          <w:color w:val="000000" w:themeColor="text1"/>
          <w:spacing w:val="-12"/>
          <w:sz w:val="32"/>
          <w:szCs w:val="32"/>
        </w:rPr>
        <w:t>金門縣107學年度精進國民中小學教師教學專業與課程品質整體推動計畫</w:t>
      </w:r>
    </w:p>
    <w:p w:rsidR="002E06BE" w:rsidRPr="002E06BE" w:rsidRDefault="002E06BE" w:rsidP="002E06BE">
      <w:pPr>
        <w:spacing w:line="480" w:lineRule="exact"/>
        <w:jc w:val="center"/>
        <w:rPr>
          <w:rFonts w:ascii="標楷體" w:eastAsia="標楷體" w:hAnsi="標楷體" w:cs="Times New Roman"/>
          <w:b/>
          <w:bCs/>
          <w:color w:val="000000" w:themeColor="text1"/>
          <w:sz w:val="32"/>
          <w:szCs w:val="32"/>
        </w:rPr>
      </w:pPr>
      <w:r w:rsidRPr="002E06BE">
        <w:rPr>
          <w:rFonts w:ascii="標楷體" w:eastAsia="標楷體" w:hAnsi="標楷體" w:cs="標楷體" w:hint="eastAsia"/>
          <w:b/>
          <w:bCs/>
          <w:color w:val="000000" w:themeColor="text1"/>
          <w:sz w:val="32"/>
          <w:szCs w:val="32"/>
        </w:rPr>
        <w:t>國中小語文學習領域</w:t>
      </w:r>
      <w:bookmarkStart w:id="0" w:name="_GoBack"/>
      <w:r w:rsidRPr="002E06BE">
        <w:rPr>
          <w:rFonts w:ascii="標楷體" w:eastAsia="標楷體" w:hAnsi="標楷體" w:cs="標楷體" w:hint="eastAsia"/>
          <w:b/>
          <w:bCs/>
          <w:color w:val="000000" w:themeColor="text1"/>
          <w:sz w:val="32"/>
          <w:szCs w:val="32"/>
        </w:rPr>
        <w:t>國語文小組</w:t>
      </w:r>
      <w:bookmarkStart w:id="1" w:name="_Toc372824280"/>
      <w:bookmarkStart w:id="2" w:name="_Toc372880578"/>
      <w:r w:rsidRPr="002E06BE">
        <w:rPr>
          <w:rFonts w:ascii="標楷體" w:eastAsia="標楷體" w:hAnsi="標楷體" w:cs="標楷體" w:hint="eastAsia"/>
          <w:b/>
          <w:bCs/>
          <w:color w:val="000000" w:themeColor="text1"/>
          <w:sz w:val="32"/>
          <w:szCs w:val="32"/>
        </w:rPr>
        <w:t>「素養導向</w:t>
      </w:r>
      <w:r w:rsidRPr="002E06BE">
        <w:rPr>
          <w:rFonts w:ascii="標楷體" w:eastAsia="標楷體" w:hAnsi="標楷體" w:cs="標楷體"/>
          <w:b/>
          <w:bCs/>
          <w:color w:val="000000" w:themeColor="text1"/>
          <w:sz w:val="32"/>
          <w:szCs w:val="32"/>
        </w:rPr>
        <w:t>共同命題</w:t>
      </w:r>
      <w:r w:rsidRPr="002E06BE">
        <w:rPr>
          <w:rFonts w:ascii="標楷體" w:eastAsia="標楷體" w:hAnsi="標楷體" w:cs="標楷體" w:hint="eastAsia"/>
          <w:b/>
          <w:bCs/>
          <w:color w:val="000000" w:themeColor="text1"/>
          <w:sz w:val="32"/>
          <w:szCs w:val="32"/>
        </w:rPr>
        <w:t>工作坊」</w:t>
      </w:r>
      <w:bookmarkEnd w:id="0"/>
      <w:r w:rsidRPr="002E06BE">
        <w:rPr>
          <w:rFonts w:ascii="標楷體" w:eastAsia="標楷體" w:hAnsi="標楷體" w:cs="標楷體" w:hint="eastAsia"/>
          <w:b/>
          <w:bCs/>
          <w:color w:val="000000" w:themeColor="text1"/>
          <w:sz w:val="32"/>
          <w:szCs w:val="32"/>
        </w:rPr>
        <w:t>計畫</w:t>
      </w:r>
      <w:bookmarkEnd w:id="1"/>
      <w:bookmarkEnd w:id="2"/>
    </w:p>
    <w:p w:rsidR="002E06BE" w:rsidRPr="002E06BE" w:rsidRDefault="002E06BE" w:rsidP="002E06BE">
      <w:pPr>
        <w:numPr>
          <w:ilvl w:val="0"/>
          <w:numId w:val="1"/>
        </w:numPr>
        <w:snapToGrid w:val="0"/>
        <w:spacing w:line="480" w:lineRule="exact"/>
        <w:ind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依據</w:t>
      </w:r>
    </w:p>
    <w:p w:rsidR="002E06BE" w:rsidRPr="002E06BE" w:rsidRDefault="002E06BE" w:rsidP="002E06BE">
      <w:pPr>
        <w:numPr>
          <w:ilvl w:val="1"/>
          <w:numId w:val="1"/>
        </w:numPr>
        <w:snapToGrid w:val="0"/>
        <w:spacing w:line="480" w:lineRule="exact"/>
        <w:rPr>
          <w:rFonts w:ascii="標楷體" w:eastAsia="標楷體" w:hAnsi="標楷體" w:cs="Times New Roman"/>
          <w:color w:val="000000" w:themeColor="text1"/>
          <w:szCs w:val="24"/>
        </w:rPr>
      </w:pPr>
      <w:r w:rsidRPr="002E06BE">
        <w:rPr>
          <w:rFonts w:ascii="標楷體" w:eastAsia="標楷體" w:hAnsi="標楷體" w:cs="標楷體" w:hint="eastAsia"/>
          <w:noProof/>
          <w:color w:val="000000" w:themeColor="text1"/>
          <w:szCs w:val="24"/>
        </w:rPr>
        <w:t>教育部補助直轄市、縣(市)政府精進國民中學及國民小學教師教學專業與課程品質作業要點。</w:t>
      </w:r>
    </w:p>
    <w:p w:rsidR="002E06BE" w:rsidRPr="002E06BE" w:rsidRDefault="002E06BE" w:rsidP="002E06BE">
      <w:pPr>
        <w:numPr>
          <w:ilvl w:val="1"/>
          <w:numId w:val="1"/>
        </w:numPr>
        <w:snapToGrid w:val="0"/>
        <w:spacing w:line="480" w:lineRule="exact"/>
        <w:rPr>
          <w:rFonts w:ascii="標楷體" w:eastAsia="標楷體" w:hAnsi="標楷體" w:cs="標楷體"/>
          <w:noProof/>
          <w:color w:val="000000" w:themeColor="text1"/>
          <w:szCs w:val="24"/>
        </w:rPr>
      </w:pPr>
      <w:r w:rsidRPr="002E06BE">
        <w:rPr>
          <w:rFonts w:ascii="標楷體" w:eastAsia="標楷體" w:hAnsi="標楷體" w:cs="標楷體" w:hint="eastAsia"/>
          <w:noProof/>
          <w:color w:val="000000" w:themeColor="text1"/>
          <w:szCs w:val="24"/>
        </w:rPr>
        <w:t>金門縣107學年度精進國民中小學教師教學專業與課程品質整體推動計畫。</w:t>
      </w:r>
    </w:p>
    <w:p w:rsidR="002E06BE" w:rsidRPr="002E06BE" w:rsidRDefault="002E06BE" w:rsidP="002E06BE">
      <w:pPr>
        <w:numPr>
          <w:ilvl w:val="1"/>
          <w:numId w:val="1"/>
        </w:numPr>
        <w:snapToGrid w:val="0"/>
        <w:spacing w:line="480" w:lineRule="exact"/>
        <w:rPr>
          <w:rFonts w:ascii="標楷體" w:eastAsia="標楷體" w:hAnsi="標楷體" w:cs="標楷體"/>
          <w:noProof/>
          <w:color w:val="000000" w:themeColor="text1"/>
          <w:szCs w:val="24"/>
        </w:rPr>
      </w:pPr>
      <w:r w:rsidRPr="002E06BE">
        <w:rPr>
          <w:rFonts w:ascii="標楷體" w:eastAsia="標楷體" w:hAnsi="標楷體" w:cs="標楷體" w:hint="eastAsia"/>
          <w:noProof/>
          <w:color w:val="000000" w:themeColor="text1"/>
          <w:szCs w:val="24"/>
        </w:rPr>
        <w:t>金門縣國民教育輔導團設置與輔導運作辦法。</w:t>
      </w:r>
    </w:p>
    <w:p w:rsidR="002E06BE" w:rsidRPr="002E06BE" w:rsidRDefault="002E06BE" w:rsidP="002E06BE">
      <w:pPr>
        <w:numPr>
          <w:ilvl w:val="0"/>
          <w:numId w:val="1"/>
        </w:numPr>
        <w:snapToGrid w:val="0"/>
        <w:spacing w:line="480" w:lineRule="exact"/>
        <w:ind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前言（現況分析及需求評估）</w:t>
      </w:r>
    </w:p>
    <w:p w:rsidR="002E06BE" w:rsidRPr="002E06BE" w:rsidRDefault="002E06BE" w:rsidP="002E06BE">
      <w:pPr>
        <w:snapToGrid w:val="0"/>
        <w:spacing w:line="480" w:lineRule="exact"/>
        <w:ind w:leftChars="-1" w:hanging="2"/>
        <w:rPr>
          <w:rFonts w:ascii="標楷體" w:eastAsia="標楷體" w:hAnsi="標楷體" w:cs="Times New Roman"/>
          <w:color w:val="000000" w:themeColor="text1"/>
          <w:szCs w:val="24"/>
        </w:rPr>
      </w:pPr>
      <w:r w:rsidRPr="002E06BE">
        <w:rPr>
          <w:rFonts w:ascii="標楷體" w:eastAsia="標楷體" w:hAnsi="標楷體" w:cs="Times New Roman"/>
          <w:color w:val="000000" w:themeColor="text1"/>
          <w:szCs w:val="24"/>
        </w:rPr>
        <w:t xml:space="preserve">   </w:t>
      </w:r>
      <w:r w:rsidRPr="002E06BE">
        <w:rPr>
          <w:rFonts w:ascii="標楷體" w:eastAsia="標楷體" w:hAnsi="標楷體" w:cs="Times New Roman" w:hint="eastAsia"/>
          <w:color w:val="000000" w:themeColor="text1"/>
          <w:szCs w:val="24"/>
        </w:rPr>
        <w:t>核心素養是指一個人為適應現在生活及面對未來挑戰，所應具備的知識、能力與態度，故核心素養應關注學習與生活的結合，透過實踐力行而彰顯學習者的全人發展，是以改變教學方式，培養學生自學的方法(Know how)與思辨的能力(Know why)，是很重要的議題。</w:t>
      </w:r>
    </w:p>
    <w:p w:rsidR="002E06BE" w:rsidRPr="002E06BE" w:rsidRDefault="002E06BE" w:rsidP="002E06BE">
      <w:pPr>
        <w:snapToGrid w:val="0"/>
        <w:spacing w:line="480" w:lineRule="exact"/>
        <w:ind w:leftChars="-1" w:left="-2" w:firstLine="426"/>
        <w:rPr>
          <w:rFonts w:ascii="標楷體" w:eastAsia="標楷體" w:hAnsi="標楷體" w:cs="Times New Roman"/>
          <w:color w:val="000000" w:themeColor="text1"/>
          <w:szCs w:val="24"/>
        </w:rPr>
      </w:pPr>
      <w:r w:rsidRPr="002E06BE">
        <w:rPr>
          <w:rFonts w:ascii="標楷體" w:eastAsia="標楷體" w:hAnsi="標楷體" w:cs="Times New Roman" w:hint="eastAsia"/>
          <w:color w:val="000000" w:themeColor="text1"/>
          <w:szCs w:val="24"/>
        </w:rPr>
        <w:t>無可否認，考試領導教學的風氣仍盛行，但如果能藉由本工作坊，讓教師了解素養導向紙筆測驗之要素，則將能有效呼應十二年國教課綱，提升語文學習成效。</w:t>
      </w:r>
    </w:p>
    <w:p w:rsidR="002E06BE" w:rsidRPr="002E06BE" w:rsidRDefault="002E06BE" w:rsidP="002E06BE">
      <w:pPr>
        <w:numPr>
          <w:ilvl w:val="0"/>
          <w:numId w:val="1"/>
        </w:numPr>
        <w:snapToGrid w:val="0"/>
        <w:spacing w:line="480" w:lineRule="exact"/>
        <w:ind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目的</w:t>
      </w:r>
    </w:p>
    <w:p w:rsidR="002E06BE" w:rsidRPr="002E06BE" w:rsidRDefault="002E06BE" w:rsidP="002E06BE">
      <w:pPr>
        <w:numPr>
          <w:ilvl w:val="1"/>
          <w:numId w:val="1"/>
        </w:numPr>
        <w:snapToGrid w:val="0"/>
        <w:spacing w:line="480" w:lineRule="exact"/>
        <w:ind w:left="927" w:hanging="482"/>
        <w:rPr>
          <w:rFonts w:ascii="標楷體" w:eastAsia="標楷體" w:hAnsi="標楷體" w:cs="Times New Roman"/>
          <w:color w:val="000000" w:themeColor="text1"/>
          <w:szCs w:val="24"/>
        </w:rPr>
      </w:pPr>
      <w:r w:rsidRPr="002E06BE">
        <w:rPr>
          <w:rFonts w:ascii="標楷體" w:eastAsia="標楷體" w:hAnsi="標楷體" w:cs="Times New Roman" w:hint="eastAsia"/>
          <w:color w:val="000000" w:themeColor="text1"/>
          <w:szCs w:val="24"/>
        </w:rPr>
        <w:t>透過講師指導蒞臨演講，了解素養導向命題之意涵與方法。</w:t>
      </w:r>
    </w:p>
    <w:p w:rsidR="002E06BE" w:rsidRPr="002E06BE" w:rsidRDefault="002E06BE" w:rsidP="002E06BE">
      <w:pPr>
        <w:numPr>
          <w:ilvl w:val="1"/>
          <w:numId w:val="1"/>
        </w:numPr>
        <w:snapToGrid w:val="0"/>
        <w:spacing w:line="480" w:lineRule="exact"/>
        <w:ind w:left="927" w:hanging="482"/>
        <w:rPr>
          <w:rFonts w:ascii="標楷體" w:eastAsia="標楷體" w:hAnsi="標楷體" w:cs="Times New Roman"/>
          <w:color w:val="000000" w:themeColor="text1"/>
          <w:szCs w:val="24"/>
        </w:rPr>
      </w:pPr>
      <w:r w:rsidRPr="002E06BE">
        <w:rPr>
          <w:rFonts w:ascii="標楷體" w:eastAsia="標楷體" w:hAnsi="標楷體" w:cs="Times New Roman" w:hint="eastAsia"/>
          <w:color w:val="000000" w:themeColor="text1"/>
          <w:szCs w:val="24"/>
        </w:rPr>
        <w:t>透過課堂上實際操作後，由各校教師於課後撰寫素養導向之命題示例參與發表。</w:t>
      </w:r>
    </w:p>
    <w:p w:rsidR="002E06BE" w:rsidRPr="002E06BE" w:rsidRDefault="002E06BE" w:rsidP="002E06BE">
      <w:pPr>
        <w:numPr>
          <w:ilvl w:val="0"/>
          <w:numId w:val="1"/>
        </w:numPr>
        <w:snapToGrid w:val="0"/>
        <w:spacing w:line="480" w:lineRule="exact"/>
        <w:ind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辦理單位</w:t>
      </w:r>
    </w:p>
    <w:p w:rsidR="002E06BE" w:rsidRPr="002E06BE" w:rsidRDefault="002E06BE" w:rsidP="002E06BE">
      <w:pPr>
        <w:numPr>
          <w:ilvl w:val="1"/>
          <w:numId w:val="1"/>
        </w:numPr>
        <w:snapToGrid w:val="0"/>
        <w:spacing w:line="480" w:lineRule="exact"/>
        <w:ind w:left="927"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指導單位：教育部國民及學前教育署。</w:t>
      </w:r>
    </w:p>
    <w:p w:rsidR="002E06BE" w:rsidRPr="002E06BE" w:rsidRDefault="002E06BE" w:rsidP="002E06BE">
      <w:pPr>
        <w:numPr>
          <w:ilvl w:val="1"/>
          <w:numId w:val="1"/>
        </w:numPr>
        <w:snapToGrid w:val="0"/>
        <w:spacing w:line="480" w:lineRule="exact"/>
        <w:ind w:left="927"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主辦單位：金門縣政府。</w:t>
      </w:r>
    </w:p>
    <w:p w:rsidR="002E06BE" w:rsidRPr="002E06BE" w:rsidRDefault="002E06BE" w:rsidP="002E06BE">
      <w:pPr>
        <w:numPr>
          <w:ilvl w:val="1"/>
          <w:numId w:val="1"/>
        </w:numPr>
        <w:snapToGrid w:val="0"/>
        <w:spacing w:line="480" w:lineRule="exact"/>
        <w:ind w:left="927"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承辦單位：國中小語文學習領域國語文小組</w:t>
      </w:r>
    </w:p>
    <w:p w:rsidR="002E06BE" w:rsidRPr="002E06BE" w:rsidRDefault="002E06BE" w:rsidP="002E06BE">
      <w:pPr>
        <w:numPr>
          <w:ilvl w:val="0"/>
          <w:numId w:val="1"/>
        </w:numPr>
        <w:snapToGrid w:val="0"/>
        <w:spacing w:line="480" w:lineRule="exact"/>
        <w:ind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 xml:space="preserve">實施對象：本縣國民小學教師50人。(錄取類別依序為輔導員、任教國語之教師、有興趣之教師；同一類別依報名教師進修網之報名順序)         </w:t>
      </w:r>
    </w:p>
    <w:p w:rsidR="002E06BE" w:rsidRPr="002E06BE" w:rsidRDefault="002E06BE" w:rsidP="002E06BE">
      <w:pPr>
        <w:numPr>
          <w:ilvl w:val="0"/>
          <w:numId w:val="1"/>
        </w:numPr>
        <w:snapToGrid w:val="0"/>
        <w:spacing w:line="480" w:lineRule="exact"/>
        <w:ind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實施地點：金門縣國教輔導團。</w:t>
      </w:r>
    </w:p>
    <w:p w:rsidR="002E06BE" w:rsidRPr="002E06BE" w:rsidRDefault="002E06BE" w:rsidP="002E06BE">
      <w:pPr>
        <w:numPr>
          <w:ilvl w:val="0"/>
          <w:numId w:val="1"/>
        </w:numPr>
        <w:snapToGrid w:val="0"/>
        <w:spacing w:line="480" w:lineRule="exact"/>
        <w:ind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實施時間</w:t>
      </w:r>
    </w:p>
    <w:p w:rsidR="002E06BE" w:rsidRPr="002E06BE" w:rsidRDefault="002E06BE" w:rsidP="002E06BE">
      <w:pPr>
        <w:snapToGrid w:val="0"/>
        <w:spacing w:line="480" w:lineRule="exact"/>
        <w:ind w:firstLineChars="177" w:firstLine="425"/>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(一)素養導向命題工作坊(第一場次)：</w:t>
      </w:r>
      <w:r w:rsidRPr="002E06BE">
        <w:rPr>
          <w:rFonts w:ascii="標楷體" w:eastAsia="標楷體" w:hAnsi="標楷體" w:cs="標楷體"/>
          <w:color w:val="000000" w:themeColor="text1"/>
          <w:szCs w:val="24"/>
        </w:rPr>
        <w:t>10</w:t>
      </w:r>
      <w:r w:rsidRPr="002E06BE">
        <w:rPr>
          <w:rFonts w:ascii="標楷體" w:eastAsia="標楷體" w:hAnsi="標楷體" w:cs="標楷體" w:hint="eastAsia"/>
          <w:color w:val="000000" w:themeColor="text1"/>
          <w:szCs w:val="24"/>
        </w:rPr>
        <w:t>7年</w:t>
      </w:r>
      <w:r w:rsidR="000C2151">
        <w:rPr>
          <w:rFonts w:ascii="標楷體" w:eastAsia="標楷體" w:hAnsi="標楷體" w:cs="標楷體" w:hint="eastAsia"/>
          <w:color w:val="000000" w:themeColor="text1"/>
          <w:szCs w:val="24"/>
        </w:rPr>
        <w:t>10</w:t>
      </w:r>
      <w:r w:rsidRPr="002E06BE">
        <w:rPr>
          <w:rFonts w:ascii="標楷體" w:eastAsia="標楷體" w:hAnsi="標楷體" w:cs="標楷體" w:hint="eastAsia"/>
          <w:color w:val="000000" w:themeColor="text1"/>
          <w:szCs w:val="24"/>
        </w:rPr>
        <w:t>月2</w:t>
      </w:r>
      <w:r w:rsidR="000C2151">
        <w:rPr>
          <w:rFonts w:ascii="標楷體" w:eastAsia="標楷體" w:hAnsi="標楷體" w:cs="標楷體" w:hint="eastAsia"/>
          <w:color w:val="000000" w:themeColor="text1"/>
          <w:szCs w:val="24"/>
        </w:rPr>
        <w:t>0</w:t>
      </w:r>
      <w:r w:rsidRPr="002E06BE">
        <w:rPr>
          <w:rFonts w:ascii="標楷體" w:eastAsia="標楷體" w:hAnsi="標楷體" w:cs="標楷體" w:hint="eastAsia"/>
          <w:color w:val="000000" w:themeColor="text1"/>
          <w:szCs w:val="24"/>
        </w:rPr>
        <w:t>日（六）</w:t>
      </w:r>
      <w:r w:rsidRPr="002E06BE">
        <w:rPr>
          <w:rFonts w:ascii="標楷體" w:eastAsia="標楷體" w:hAnsi="標楷體" w:cs="標楷體"/>
          <w:color w:val="000000" w:themeColor="text1"/>
          <w:szCs w:val="24"/>
        </w:rPr>
        <w:t>09</w:t>
      </w:r>
      <w:r w:rsidRPr="002E06BE">
        <w:rPr>
          <w:rFonts w:ascii="標楷體" w:eastAsia="標楷體" w:hAnsi="標楷體" w:cs="標楷體" w:hint="eastAsia"/>
          <w:color w:val="000000" w:themeColor="text1"/>
          <w:szCs w:val="24"/>
        </w:rPr>
        <w:t>：</w:t>
      </w:r>
      <w:r w:rsidRPr="002E06BE">
        <w:rPr>
          <w:rFonts w:ascii="標楷體" w:eastAsia="標楷體" w:hAnsi="標楷體" w:cs="標楷體"/>
          <w:color w:val="000000" w:themeColor="text1"/>
          <w:szCs w:val="24"/>
        </w:rPr>
        <w:t>00</w:t>
      </w:r>
      <w:r w:rsidRPr="002E06BE">
        <w:rPr>
          <w:rFonts w:ascii="標楷體" w:eastAsia="標楷體" w:hAnsi="標楷體" w:cs="標楷體" w:hint="eastAsia"/>
          <w:color w:val="000000" w:themeColor="text1"/>
          <w:szCs w:val="24"/>
        </w:rPr>
        <w:t>-17:00</w:t>
      </w:r>
    </w:p>
    <w:p w:rsidR="002E06BE" w:rsidRPr="002E06BE" w:rsidRDefault="002E06BE" w:rsidP="002E06BE">
      <w:pPr>
        <w:snapToGrid w:val="0"/>
        <w:spacing w:line="480" w:lineRule="exact"/>
        <w:ind w:firstLineChars="200" w:firstLine="480"/>
        <w:rPr>
          <w:rFonts w:ascii="標楷體" w:eastAsia="標楷體" w:hAnsi="標楷體" w:cs="標楷體"/>
          <w:color w:val="000000" w:themeColor="text1"/>
          <w:szCs w:val="24"/>
        </w:rPr>
      </w:pPr>
      <w:r w:rsidRPr="002E06BE">
        <w:rPr>
          <w:rFonts w:ascii="標楷體" w:eastAsia="標楷體" w:hAnsi="標楷體" w:cs="標楷體" w:hint="eastAsia"/>
          <w:color w:val="000000" w:themeColor="text1"/>
          <w:szCs w:val="24"/>
        </w:rPr>
        <w:t>(二)素養導向命題工作坊(第二場次)：</w:t>
      </w:r>
      <w:r w:rsidRPr="002E06BE">
        <w:rPr>
          <w:rFonts w:ascii="標楷體" w:eastAsia="標楷體" w:hAnsi="標楷體" w:cs="標楷體"/>
          <w:color w:val="000000" w:themeColor="text1"/>
          <w:szCs w:val="24"/>
        </w:rPr>
        <w:t>10</w:t>
      </w:r>
      <w:r w:rsidRPr="002E06BE">
        <w:rPr>
          <w:rFonts w:ascii="標楷體" w:eastAsia="標楷體" w:hAnsi="標楷體" w:cs="標楷體" w:hint="eastAsia"/>
          <w:color w:val="000000" w:themeColor="text1"/>
          <w:szCs w:val="24"/>
        </w:rPr>
        <w:t>7年1</w:t>
      </w:r>
      <w:r w:rsidR="000C2151">
        <w:rPr>
          <w:rFonts w:ascii="標楷體" w:eastAsia="標楷體" w:hAnsi="標楷體" w:cs="標楷體" w:hint="eastAsia"/>
          <w:color w:val="000000" w:themeColor="text1"/>
          <w:szCs w:val="24"/>
        </w:rPr>
        <w:t>1</w:t>
      </w:r>
      <w:r w:rsidRPr="002E06BE">
        <w:rPr>
          <w:rFonts w:ascii="標楷體" w:eastAsia="標楷體" w:hAnsi="標楷體" w:cs="標楷體" w:hint="eastAsia"/>
          <w:color w:val="000000" w:themeColor="text1"/>
          <w:szCs w:val="24"/>
        </w:rPr>
        <w:t>月</w:t>
      </w:r>
      <w:r w:rsidR="000C2151">
        <w:rPr>
          <w:rFonts w:ascii="標楷體" w:eastAsia="標楷體" w:hAnsi="標楷體" w:cs="標楷體" w:hint="eastAsia"/>
          <w:color w:val="000000" w:themeColor="text1"/>
          <w:szCs w:val="24"/>
        </w:rPr>
        <w:t>13</w:t>
      </w:r>
      <w:r w:rsidRPr="002E06BE">
        <w:rPr>
          <w:rFonts w:ascii="標楷體" w:eastAsia="標楷體" w:hAnsi="標楷體" w:cs="標楷體" w:hint="eastAsia"/>
          <w:color w:val="000000" w:themeColor="text1"/>
          <w:szCs w:val="24"/>
        </w:rPr>
        <w:t>日（</w:t>
      </w:r>
      <w:r w:rsidR="000C2151">
        <w:rPr>
          <w:rFonts w:ascii="標楷體" w:eastAsia="標楷體" w:hAnsi="標楷體" w:cs="標楷體" w:hint="eastAsia"/>
          <w:color w:val="000000" w:themeColor="text1"/>
          <w:szCs w:val="24"/>
        </w:rPr>
        <w:t>二</w:t>
      </w:r>
      <w:r w:rsidRPr="002E06BE">
        <w:rPr>
          <w:rFonts w:ascii="標楷體" w:eastAsia="標楷體" w:hAnsi="標楷體" w:cs="標楷體" w:hint="eastAsia"/>
          <w:color w:val="000000" w:themeColor="text1"/>
          <w:szCs w:val="24"/>
        </w:rPr>
        <w:t>）</w:t>
      </w:r>
      <w:r w:rsidR="000C2151">
        <w:rPr>
          <w:rFonts w:ascii="標楷體" w:eastAsia="標楷體" w:hAnsi="標楷體" w:cs="標楷體" w:hint="eastAsia"/>
          <w:color w:val="000000" w:themeColor="text1"/>
          <w:szCs w:val="24"/>
        </w:rPr>
        <w:t>14</w:t>
      </w:r>
      <w:r w:rsidRPr="002E06BE">
        <w:rPr>
          <w:rFonts w:ascii="標楷體" w:eastAsia="標楷體" w:hAnsi="標楷體" w:cs="標楷體" w:hint="eastAsia"/>
          <w:color w:val="000000" w:themeColor="text1"/>
          <w:szCs w:val="24"/>
        </w:rPr>
        <w:t>：</w:t>
      </w:r>
      <w:r w:rsidR="000C2151">
        <w:rPr>
          <w:rFonts w:ascii="標楷體" w:eastAsia="標楷體" w:hAnsi="標楷體" w:cs="標楷體" w:hint="eastAsia"/>
          <w:color w:val="000000" w:themeColor="text1"/>
          <w:szCs w:val="24"/>
        </w:rPr>
        <w:t>0</w:t>
      </w:r>
      <w:r w:rsidRPr="002E06BE">
        <w:rPr>
          <w:rFonts w:ascii="標楷體" w:eastAsia="標楷體" w:hAnsi="標楷體" w:cs="標楷體" w:hint="eastAsia"/>
          <w:color w:val="000000" w:themeColor="text1"/>
          <w:szCs w:val="24"/>
        </w:rPr>
        <w:t>0-1</w:t>
      </w:r>
      <w:r w:rsidR="000C2151">
        <w:rPr>
          <w:rFonts w:ascii="標楷體" w:eastAsia="標楷體" w:hAnsi="標楷體" w:cs="標楷體" w:hint="eastAsia"/>
          <w:color w:val="000000" w:themeColor="text1"/>
          <w:szCs w:val="24"/>
        </w:rPr>
        <w:t>8</w:t>
      </w:r>
      <w:r w:rsidRPr="002E06BE">
        <w:rPr>
          <w:rFonts w:ascii="標楷體" w:eastAsia="標楷體" w:hAnsi="標楷體" w:cs="標楷體" w:hint="eastAsia"/>
          <w:color w:val="000000" w:themeColor="text1"/>
          <w:szCs w:val="24"/>
        </w:rPr>
        <w:t>:</w:t>
      </w:r>
      <w:r w:rsidR="000C2151">
        <w:rPr>
          <w:rFonts w:ascii="標楷體" w:eastAsia="標楷體" w:hAnsi="標楷體" w:cs="標楷體" w:hint="eastAsia"/>
          <w:color w:val="000000" w:themeColor="text1"/>
          <w:szCs w:val="24"/>
        </w:rPr>
        <w:t>0</w:t>
      </w:r>
      <w:r w:rsidRPr="002E06BE">
        <w:rPr>
          <w:rFonts w:ascii="標楷體" w:eastAsia="標楷體" w:hAnsi="標楷體" w:cs="標楷體" w:hint="eastAsia"/>
          <w:color w:val="000000" w:themeColor="text1"/>
          <w:szCs w:val="24"/>
        </w:rPr>
        <w:t>0辦理素養導向命題示例發表(當天請準備紙本或電子檔，格式如附件一)。(鼓勵以跨校或教學群組模式(至多4人為一隊)設計素養導向命題示例；優秀作品會放置國教輔導團網站供教師參考)</w:t>
      </w:r>
    </w:p>
    <w:p w:rsidR="002E06BE" w:rsidRPr="002E06BE" w:rsidRDefault="002E06BE" w:rsidP="002E06BE">
      <w:pPr>
        <w:snapToGrid w:val="0"/>
        <w:spacing w:line="480" w:lineRule="exact"/>
        <w:ind w:firstLineChars="200" w:firstLine="480"/>
        <w:rPr>
          <w:rFonts w:ascii="標楷體" w:eastAsia="標楷體" w:hAnsi="標楷體" w:cs="標楷體"/>
          <w:color w:val="000000" w:themeColor="text1"/>
          <w:szCs w:val="24"/>
        </w:rPr>
      </w:pPr>
    </w:p>
    <w:p w:rsidR="002E06BE" w:rsidRPr="002E06BE" w:rsidRDefault="002E06BE" w:rsidP="002E06BE">
      <w:pPr>
        <w:snapToGrid w:val="0"/>
        <w:spacing w:line="480" w:lineRule="exact"/>
        <w:ind w:firstLineChars="200" w:firstLine="480"/>
        <w:rPr>
          <w:rFonts w:ascii="標楷體" w:eastAsia="標楷體" w:hAnsi="標楷體" w:cs="標楷體"/>
          <w:color w:val="000000" w:themeColor="text1"/>
          <w:szCs w:val="24"/>
        </w:rPr>
      </w:pPr>
    </w:p>
    <w:p w:rsidR="002E06BE" w:rsidRPr="002E06BE" w:rsidRDefault="002E06BE" w:rsidP="002E06BE">
      <w:pPr>
        <w:numPr>
          <w:ilvl w:val="0"/>
          <w:numId w:val="1"/>
        </w:numPr>
        <w:snapToGrid w:val="0"/>
        <w:spacing w:line="480" w:lineRule="exact"/>
        <w:ind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lastRenderedPageBreak/>
        <w:t>實施課程</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8"/>
        <w:gridCol w:w="1761"/>
        <w:gridCol w:w="1266"/>
        <w:gridCol w:w="3940"/>
        <w:gridCol w:w="2349"/>
      </w:tblGrid>
      <w:tr w:rsidR="007E09A2" w:rsidRPr="002E06BE" w:rsidTr="00542D8C">
        <w:trPr>
          <w:trHeight w:val="431"/>
          <w:jc w:val="center"/>
        </w:trPr>
        <w:tc>
          <w:tcPr>
            <w:tcW w:w="10214" w:type="dxa"/>
            <w:gridSpan w:val="5"/>
            <w:shd w:val="clear" w:color="auto" w:fill="D9D9D9"/>
            <w:vAlign w:val="center"/>
          </w:tcPr>
          <w:p w:rsidR="002E06BE" w:rsidRPr="002E06BE" w:rsidRDefault="002E06BE" w:rsidP="000C2151">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「素養導向共同命題工作坊」課表</w:t>
            </w:r>
            <w:r w:rsidRPr="002E06BE">
              <w:rPr>
                <w:rFonts w:ascii="標楷體" w:eastAsia="標楷體" w:hAnsi="標楷體" w:cs="標楷體"/>
                <w:color w:val="000000" w:themeColor="text1"/>
                <w:kern w:val="0"/>
                <w:szCs w:val="24"/>
              </w:rPr>
              <w:t>~</w:t>
            </w:r>
            <w:r w:rsidRPr="002E06BE">
              <w:rPr>
                <w:rFonts w:ascii="標楷體" w:eastAsia="標楷體" w:hAnsi="標楷體" w:cs="標楷體" w:hint="eastAsia"/>
                <w:color w:val="000000" w:themeColor="text1"/>
                <w:kern w:val="0"/>
                <w:szCs w:val="24"/>
              </w:rPr>
              <w:t>第一場次（</w:t>
            </w:r>
            <w:r w:rsidR="000C2151">
              <w:rPr>
                <w:rFonts w:ascii="標楷體" w:eastAsia="標楷體" w:hAnsi="標楷體" w:cs="標楷體" w:hint="eastAsia"/>
                <w:color w:val="000000" w:themeColor="text1"/>
                <w:kern w:val="0"/>
                <w:szCs w:val="24"/>
              </w:rPr>
              <w:t>10</w:t>
            </w:r>
            <w:r w:rsidRPr="002E06BE">
              <w:rPr>
                <w:rFonts w:ascii="標楷體" w:eastAsia="標楷體" w:hAnsi="標楷體" w:cs="標楷體" w:hint="eastAsia"/>
                <w:color w:val="000000" w:themeColor="text1"/>
                <w:kern w:val="0"/>
                <w:szCs w:val="24"/>
              </w:rPr>
              <w:t>月2</w:t>
            </w:r>
            <w:r w:rsidR="000C2151">
              <w:rPr>
                <w:rFonts w:ascii="標楷體" w:eastAsia="標楷體" w:hAnsi="標楷體" w:cs="標楷體" w:hint="eastAsia"/>
                <w:color w:val="000000" w:themeColor="text1"/>
                <w:kern w:val="0"/>
                <w:szCs w:val="24"/>
              </w:rPr>
              <w:t>0</w:t>
            </w:r>
            <w:r w:rsidRPr="002E06BE">
              <w:rPr>
                <w:rFonts w:ascii="標楷體" w:eastAsia="標楷體" w:hAnsi="標楷體" w:cs="標楷體" w:hint="eastAsia"/>
                <w:color w:val="000000" w:themeColor="text1"/>
                <w:kern w:val="0"/>
                <w:szCs w:val="24"/>
              </w:rPr>
              <w:t>日於金門縣輔導團）</w:t>
            </w:r>
            <w:r w:rsidRPr="002E06BE">
              <w:rPr>
                <w:rFonts w:ascii="標楷體" w:eastAsia="標楷體" w:hAnsi="標楷體" w:cs="標楷體"/>
                <w:color w:val="000000" w:themeColor="text1"/>
                <w:kern w:val="0"/>
                <w:szCs w:val="24"/>
              </w:rPr>
              <w:t xml:space="preserve"> </w:t>
            </w:r>
          </w:p>
        </w:tc>
      </w:tr>
      <w:tr w:rsidR="007E09A2" w:rsidRPr="002E06BE" w:rsidTr="00542D8C">
        <w:trPr>
          <w:trHeight w:val="431"/>
          <w:jc w:val="center"/>
        </w:trPr>
        <w:tc>
          <w:tcPr>
            <w:tcW w:w="898"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程序</w:t>
            </w:r>
          </w:p>
        </w:tc>
        <w:tc>
          <w:tcPr>
            <w:tcW w:w="1761"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起訖時間</w:t>
            </w:r>
          </w:p>
        </w:tc>
        <w:tc>
          <w:tcPr>
            <w:tcW w:w="1266"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活動分鐘數</w:t>
            </w:r>
          </w:p>
        </w:tc>
        <w:tc>
          <w:tcPr>
            <w:tcW w:w="3940"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研習內容</w:t>
            </w:r>
          </w:p>
        </w:tc>
        <w:tc>
          <w:tcPr>
            <w:tcW w:w="2347"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主持人</w:t>
            </w:r>
          </w:p>
        </w:tc>
      </w:tr>
      <w:tr w:rsidR="007E09A2" w:rsidRPr="002E06BE" w:rsidTr="00542D8C">
        <w:trPr>
          <w:cantSplit/>
          <w:trHeight w:val="431"/>
          <w:jc w:val="center"/>
        </w:trPr>
        <w:tc>
          <w:tcPr>
            <w:tcW w:w="898"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一</w:t>
            </w:r>
          </w:p>
        </w:tc>
        <w:tc>
          <w:tcPr>
            <w:tcW w:w="1761"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0850-0900</w:t>
            </w:r>
          </w:p>
        </w:tc>
        <w:tc>
          <w:tcPr>
            <w:tcW w:w="1266"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10</w:t>
            </w:r>
          </w:p>
        </w:tc>
        <w:tc>
          <w:tcPr>
            <w:tcW w:w="3940"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報到</w:t>
            </w:r>
          </w:p>
        </w:tc>
        <w:tc>
          <w:tcPr>
            <w:tcW w:w="2347" w:type="dxa"/>
            <w:vAlign w:val="center"/>
          </w:tcPr>
          <w:p w:rsidR="002E06BE" w:rsidRPr="002E06BE" w:rsidRDefault="002E06BE" w:rsidP="002E06BE">
            <w:pPr>
              <w:jc w:val="center"/>
              <w:rPr>
                <w:rFonts w:ascii="標楷體" w:eastAsia="標楷體" w:hAnsi="標楷體" w:cs="Times New Roman"/>
                <w:color w:val="000000" w:themeColor="text1"/>
                <w:spacing w:val="-20"/>
                <w:kern w:val="0"/>
                <w:szCs w:val="24"/>
              </w:rPr>
            </w:pPr>
            <w:r w:rsidRPr="002E06BE">
              <w:rPr>
                <w:rFonts w:ascii="標楷體" w:eastAsia="標楷體" w:hAnsi="標楷體" w:cs="標楷體" w:hint="eastAsia"/>
                <w:color w:val="000000" w:themeColor="text1"/>
                <w:spacing w:val="-20"/>
                <w:kern w:val="0"/>
                <w:szCs w:val="24"/>
              </w:rPr>
              <w:t>輔導團員</w:t>
            </w:r>
          </w:p>
        </w:tc>
      </w:tr>
      <w:tr w:rsidR="007E09A2" w:rsidRPr="002E06BE" w:rsidTr="00542D8C">
        <w:trPr>
          <w:cantSplit/>
          <w:trHeight w:val="431"/>
          <w:jc w:val="center"/>
        </w:trPr>
        <w:tc>
          <w:tcPr>
            <w:tcW w:w="898"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二</w:t>
            </w:r>
          </w:p>
        </w:tc>
        <w:tc>
          <w:tcPr>
            <w:tcW w:w="1761"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0900-0</w:t>
            </w:r>
            <w:r w:rsidRPr="002E06BE">
              <w:rPr>
                <w:rFonts w:ascii="標楷體" w:eastAsia="標楷體" w:hAnsi="標楷體" w:cs="標楷體" w:hint="eastAsia"/>
                <w:color w:val="000000" w:themeColor="text1"/>
                <w:kern w:val="0"/>
                <w:szCs w:val="24"/>
              </w:rPr>
              <w:t>95</w:t>
            </w:r>
            <w:r w:rsidRPr="002E06BE">
              <w:rPr>
                <w:rFonts w:ascii="標楷體" w:eastAsia="標楷體" w:hAnsi="標楷體" w:cs="標楷體"/>
                <w:color w:val="000000" w:themeColor="text1"/>
                <w:kern w:val="0"/>
                <w:szCs w:val="24"/>
              </w:rPr>
              <w:t>0</w:t>
            </w:r>
          </w:p>
        </w:tc>
        <w:tc>
          <w:tcPr>
            <w:tcW w:w="1266"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5</w:t>
            </w:r>
            <w:r w:rsidRPr="002E06BE">
              <w:rPr>
                <w:rFonts w:ascii="標楷體" w:eastAsia="標楷體" w:hAnsi="標楷體" w:cs="標楷體"/>
                <w:color w:val="000000" w:themeColor="text1"/>
                <w:kern w:val="0"/>
                <w:szCs w:val="24"/>
              </w:rPr>
              <w:t>0</w:t>
            </w:r>
          </w:p>
        </w:tc>
        <w:tc>
          <w:tcPr>
            <w:tcW w:w="3940"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12年國教課綱核心素養探析</w:t>
            </w:r>
          </w:p>
        </w:tc>
        <w:tc>
          <w:tcPr>
            <w:tcW w:w="2347" w:type="dxa"/>
            <w:vAlign w:val="center"/>
          </w:tcPr>
          <w:p w:rsidR="002E06BE" w:rsidRPr="002E06BE" w:rsidRDefault="00B4781E" w:rsidP="002E06BE">
            <w:pPr>
              <w:jc w:val="center"/>
              <w:rPr>
                <w:rFonts w:ascii="標楷體" w:eastAsia="標楷體" w:hAnsi="標楷體" w:cs="Times New Roman"/>
                <w:color w:val="000000" w:themeColor="text1"/>
                <w:spacing w:val="-20"/>
                <w:kern w:val="0"/>
                <w:szCs w:val="24"/>
              </w:rPr>
            </w:pPr>
            <w:r w:rsidRPr="007E09A2">
              <w:rPr>
                <w:rFonts w:ascii="標楷體" w:eastAsia="標楷體" w:hAnsi="標楷體" w:cs="標楷體" w:hint="eastAsia"/>
                <w:color w:val="000000" w:themeColor="text1"/>
                <w:spacing w:val="-20"/>
                <w:kern w:val="0"/>
                <w:szCs w:val="24"/>
              </w:rPr>
              <w:t>黃惠美老師</w:t>
            </w:r>
          </w:p>
        </w:tc>
      </w:tr>
      <w:tr w:rsidR="007E09A2" w:rsidRPr="002E06BE" w:rsidTr="00542D8C">
        <w:trPr>
          <w:cantSplit/>
          <w:trHeight w:val="431"/>
          <w:jc w:val="center"/>
        </w:trPr>
        <w:tc>
          <w:tcPr>
            <w:tcW w:w="898"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三</w:t>
            </w:r>
          </w:p>
        </w:tc>
        <w:tc>
          <w:tcPr>
            <w:tcW w:w="1761"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095</w:t>
            </w:r>
            <w:r w:rsidRPr="002E06BE">
              <w:rPr>
                <w:rFonts w:ascii="標楷體" w:eastAsia="標楷體" w:hAnsi="標楷體" w:cs="標楷體"/>
                <w:color w:val="000000" w:themeColor="text1"/>
                <w:kern w:val="0"/>
                <w:szCs w:val="24"/>
              </w:rPr>
              <w:t>0-10</w:t>
            </w:r>
            <w:r w:rsidRPr="002E06BE">
              <w:rPr>
                <w:rFonts w:ascii="標楷體" w:eastAsia="標楷體" w:hAnsi="標楷體" w:cs="標楷體" w:hint="eastAsia"/>
                <w:color w:val="000000" w:themeColor="text1"/>
                <w:kern w:val="0"/>
                <w:szCs w:val="24"/>
              </w:rPr>
              <w:t>0</w:t>
            </w:r>
            <w:r w:rsidRPr="002E06BE">
              <w:rPr>
                <w:rFonts w:ascii="標楷體" w:eastAsia="標楷體" w:hAnsi="標楷體" w:cs="標楷體"/>
                <w:color w:val="000000" w:themeColor="text1"/>
                <w:kern w:val="0"/>
                <w:szCs w:val="24"/>
              </w:rPr>
              <w:t>0</w:t>
            </w:r>
          </w:p>
        </w:tc>
        <w:tc>
          <w:tcPr>
            <w:tcW w:w="1266"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10</w:t>
            </w:r>
          </w:p>
        </w:tc>
        <w:tc>
          <w:tcPr>
            <w:tcW w:w="3940"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休息</w:t>
            </w:r>
          </w:p>
        </w:tc>
        <w:tc>
          <w:tcPr>
            <w:tcW w:w="2347" w:type="dxa"/>
            <w:vAlign w:val="center"/>
          </w:tcPr>
          <w:p w:rsidR="002E06BE" w:rsidRPr="002E06BE" w:rsidRDefault="002E06BE" w:rsidP="002E06BE">
            <w:pPr>
              <w:jc w:val="center"/>
              <w:rPr>
                <w:rFonts w:ascii="標楷體" w:eastAsia="標楷體" w:hAnsi="標楷體" w:cs="Times New Roman"/>
                <w:color w:val="000000" w:themeColor="text1"/>
                <w:spacing w:val="-20"/>
                <w:kern w:val="0"/>
                <w:szCs w:val="24"/>
              </w:rPr>
            </w:pPr>
            <w:r w:rsidRPr="002E06BE">
              <w:rPr>
                <w:rFonts w:ascii="標楷體" w:eastAsia="標楷體" w:hAnsi="標楷體" w:cs="標楷體" w:hint="eastAsia"/>
                <w:color w:val="000000" w:themeColor="text1"/>
                <w:spacing w:val="-20"/>
                <w:kern w:val="0"/>
                <w:szCs w:val="24"/>
              </w:rPr>
              <w:t>輔導團員</w:t>
            </w:r>
          </w:p>
        </w:tc>
      </w:tr>
      <w:tr w:rsidR="007E09A2" w:rsidRPr="002E06BE" w:rsidTr="00542D8C">
        <w:trPr>
          <w:cantSplit/>
          <w:trHeight w:val="431"/>
          <w:jc w:val="center"/>
        </w:trPr>
        <w:tc>
          <w:tcPr>
            <w:tcW w:w="898"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四</w:t>
            </w:r>
          </w:p>
        </w:tc>
        <w:tc>
          <w:tcPr>
            <w:tcW w:w="1761"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10</w:t>
            </w:r>
            <w:r w:rsidRPr="002E06BE">
              <w:rPr>
                <w:rFonts w:ascii="標楷體" w:eastAsia="標楷體" w:hAnsi="標楷體" w:cs="標楷體" w:hint="eastAsia"/>
                <w:color w:val="000000" w:themeColor="text1"/>
                <w:kern w:val="0"/>
                <w:szCs w:val="24"/>
              </w:rPr>
              <w:t>0</w:t>
            </w:r>
            <w:r w:rsidRPr="002E06BE">
              <w:rPr>
                <w:rFonts w:ascii="標楷體" w:eastAsia="標楷體" w:hAnsi="標楷體" w:cs="標楷體"/>
                <w:color w:val="000000" w:themeColor="text1"/>
                <w:kern w:val="0"/>
                <w:szCs w:val="24"/>
              </w:rPr>
              <w:t>0-1</w:t>
            </w:r>
            <w:r w:rsidRPr="002E06BE">
              <w:rPr>
                <w:rFonts w:ascii="標楷體" w:eastAsia="標楷體" w:hAnsi="標楷體" w:cs="標楷體" w:hint="eastAsia"/>
                <w:color w:val="000000" w:themeColor="text1"/>
                <w:kern w:val="0"/>
                <w:szCs w:val="24"/>
              </w:rPr>
              <w:t>05</w:t>
            </w:r>
            <w:r w:rsidRPr="002E06BE">
              <w:rPr>
                <w:rFonts w:ascii="標楷體" w:eastAsia="標楷體" w:hAnsi="標楷體" w:cs="標楷體"/>
                <w:color w:val="000000" w:themeColor="text1"/>
                <w:kern w:val="0"/>
                <w:szCs w:val="24"/>
              </w:rPr>
              <w:t>0</w:t>
            </w:r>
          </w:p>
        </w:tc>
        <w:tc>
          <w:tcPr>
            <w:tcW w:w="1266"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50</w:t>
            </w:r>
          </w:p>
        </w:tc>
        <w:tc>
          <w:tcPr>
            <w:tcW w:w="3940" w:type="dxa"/>
          </w:tcPr>
          <w:p w:rsidR="002E06BE" w:rsidRPr="002E06BE" w:rsidRDefault="002E06BE" w:rsidP="002E06BE">
            <w:pPr>
              <w:jc w:val="center"/>
              <w:rPr>
                <w:rFonts w:ascii="標楷體" w:eastAsia="標楷體" w:hAnsi="標楷體" w:cs="Times New Roman"/>
                <w:color w:val="000000" w:themeColor="text1"/>
                <w:szCs w:val="24"/>
              </w:rPr>
            </w:pPr>
            <w:r w:rsidRPr="002E06BE">
              <w:rPr>
                <w:rFonts w:ascii="標楷體" w:eastAsia="標楷體" w:hAnsi="標楷體" w:cs="Times New Roman" w:hint="eastAsia"/>
                <w:color w:val="000000" w:themeColor="text1"/>
                <w:szCs w:val="24"/>
              </w:rPr>
              <w:t>國語文領綱的核心素養細究</w:t>
            </w:r>
          </w:p>
        </w:tc>
        <w:tc>
          <w:tcPr>
            <w:tcW w:w="2347" w:type="dxa"/>
            <w:vAlign w:val="center"/>
          </w:tcPr>
          <w:p w:rsidR="002E06BE" w:rsidRPr="002E06BE" w:rsidRDefault="00B4781E" w:rsidP="002E06BE">
            <w:pPr>
              <w:jc w:val="center"/>
              <w:rPr>
                <w:rFonts w:ascii="標楷體" w:eastAsia="標楷體" w:hAnsi="標楷體" w:cs="Times New Roman"/>
                <w:color w:val="000000" w:themeColor="text1"/>
                <w:spacing w:val="-20"/>
                <w:kern w:val="0"/>
                <w:szCs w:val="24"/>
              </w:rPr>
            </w:pPr>
            <w:r w:rsidRPr="007E09A2">
              <w:rPr>
                <w:rFonts w:ascii="標楷體" w:eastAsia="標楷體" w:hAnsi="標楷體" w:cs="標楷體" w:hint="eastAsia"/>
                <w:color w:val="000000" w:themeColor="text1"/>
                <w:spacing w:val="-20"/>
                <w:kern w:val="0"/>
                <w:szCs w:val="24"/>
              </w:rPr>
              <w:t>黃惠美老師</w:t>
            </w:r>
          </w:p>
        </w:tc>
      </w:tr>
      <w:tr w:rsidR="007E09A2" w:rsidRPr="002E06BE" w:rsidTr="00542D8C">
        <w:trPr>
          <w:cantSplit/>
          <w:trHeight w:val="431"/>
          <w:jc w:val="center"/>
        </w:trPr>
        <w:tc>
          <w:tcPr>
            <w:tcW w:w="898"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五</w:t>
            </w:r>
          </w:p>
        </w:tc>
        <w:tc>
          <w:tcPr>
            <w:tcW w:w="1761"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1050-1100</w:t>
            </w:r>
          </w:p>
        </w:tc>
        <w:tc>
          <w:tcPr>
            <w:tcW w:w="1266"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10</w:t>
            </w:r>
          </w:p>
        </w:tc>
        <w:tc>
          <w:tcPr>
            <w:tcW w:w="3940"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休息</w:t>
            </w:r>
          </w:p>
        </w:tc>
        <w:tc>
          <w:tcPr>
            <w:tcW w:w="2347" w:type="dxa"/>
            <w:vAlign w:val="center"/>
          </w:tcPr>
          <w:p w:rsidR="002E06BE" w:rsidRPr="002E06BE" w:rsidRDefault="002E06BE" w:rsidP="002E06BE">
            <w:pPr>
              <w:jc w:val="center"/>
              <w:rPr>
                <w:rFonts w:ascii="標楷體" w:eastAsia="標楷體" w:hAnsi="標楷體" w:cs="Times New Roman"/>
                <w:color w:val="000000" w:themeColor="text1"/>
                <w:spacing w:val="-20"/>
                <w:kern w:val="0"/>
                <w:szCs w:val="24"/>
              </w:rPr>
            </w:pPr>
            <w:r w:rsidRPr="002E06BE">
              <w:rPr>
                <w:rFonts w:ascii="標楷體" w:eastAsia="標楷體" w:hAnsi="標楷體" w:cs="標楷體" w:hint="eastAsia"/>
                <w:color w:val="000000" w:themeColor="text1"/>
                <w:spacing w:val="-20"/>
                <w:kern w:val="0"/>
                <w:szCs w:val="24"/>
              </w:rPr>
              <w:t>輔導團員</w:t>
            </w:r>
          </w:p>
        </w:tc>
      </w:tr>
      <w:tr w:rsidR="007E09A2" w:rsidRPr="002E06BE" w:rsidTr="00542D8C">
        <w:trPr>
          <w:cantSplit/>
          <w:trHeight w:val="431"/>
          <w:jc w:val="center"/>
        </w:trPr>
        <w:tc>
          <w:tcPr>
            <w:tcW w:w="898"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六</w:t>
            </w:r>
          </w:p>
        </w:tc>
        <w:tc>
          <w:tcPr>
            <w:tcW w:w="1761"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1</w:t>
            </w:r>
            <w:r w:rsidRPr="002E06BE">
              <w:rPr>
                <w:rFonts w:ascii="標楷體" w:eastAsia="標楷體" w:hAnsi="標楷體" w:cs="標楷體" w:hint="eastAsia"/>
                <w:color w:val="000000" w:themeColor="text1"/>
                <w:kern w:val="0"/>
                <w:szCs w:val="24"/>
              </w:rPr>
              <w:t>10</w:t>
            </w:r>
            <w:r w:rsidRPr="002E06BE">
              <w:rPr>
                <w:rFonts w:ascii="標楷體" w:eastAsia="標楷體" w:hAnsi="標楷體" w:cs="標楷體"/>
                <w:color w:val="000000" w:themeColor="text1"/>
                <w:kern w:val="0"/>
                <w:szCs w:val="24"/>
              </w:rPr>
              <w:t>0-1</w:t>
            </w:r>
            <w:r w:rsidRPr="002E06BE">
              <w:rPr>
                <w:rFonts w:ascii="標楷體" w:eastAsia="標楷體" w:hAnsi="標楷體" w:cs="標楷體" w:hint="eastAsia"/>
                <w:color w:val="000000" w:themeColor="text1"/>
                <w:kern w:val="0"/>
                <w:szCs w:val="24"/>
              </w:rPr>
              <w:t>15</w:t>
            </w:r>
            <w:r w:rsidRPr="002E06BE">
              <w:rPr>
                <w:rFonts w:ascii="標楷體" w:eastAsia="標楷體" w:hAnsi="標楷體" w:cs="標楷體"/>
                <w:color w:val="000000" w:themeColor="text1"/>
                <w:kern w:val="0"/>
                <w:szCs w:val="24"/>
              </w:rPr>
              <w:t>0</w:t>
            </w:r>
          </w:p>
        </w:tc>
        <w:tc>
          <w:tcPr>
            <w:tcW w:w="1266"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5</w:t>
            </w:r>
            <w:r w:rsidRPr="002E06BE">
              <w:rPr>
                <w:rFonts w:ascii="標楷體" w:eastAsia="標楷體" w:hAnsi="標楷體" w:cs="標楷體"/>
                <w:color w:val="000000" w:themeColor="text1"/>
                <w:kern w:val="0"/>
                <w:szCs w:val="24"/>
              </w:rPr>
              <w:t>0</w:t>
            </w:r>
          </w:p>
        </w:tc>
        <w:tc>
          <w:tcPr>
            <w:tcW w:w="3940"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ㄧ、各類試題檢視</w:t>
            </w:r>
          </w:p>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二、素養導向試題共識討論</w:t>
            </w:r>
          </w:p>
        </w:tc>
        <w:tc>
          <w:tcPr>
            <w:tcW w:w="2347" w:type="dxa"/>
            <w:vAlign w:val="center"/>
          </w:tcPr>
          <w:p w:rsidR="002E06BE" w:rsidRPr="002E06BE" w:rsidRDefault="00B4781E" w:rsidP="002E06BE">
            <w:pPr>
              <w:jc w:val="center"/>
              <w:rPr>
                <w:rFonts w:ascii="標楷體" w:eastAsia="標楷體" w:hAnsi="標楷體" w:cs="標楷體"/>
                <w:color w:val="000000" w:themeColor="text1"/>
                <w:spacing w:val="-20"/>
                <w:kern w:val="0"/>
                <w:szCs w:val="24"/>
              </w:rPr>
            </w:pPr>
            <w:r w:rsidRPr="007E09A2">
              <w:rPr>
                <w:rFonts w:ascii="標楷體" w:eastAsia="標楷體" w:hAnsi="標楷體" w:cs="標楷體" w:hint="eastAsia"/>
                <w:color w:val="000000" w:themeColor="text1"/>
                <w:spacing w:val="-20"/>
                <w:kern w:val="0"/>
                <w:szCs w:val="24"/>
              </w:rPr>
              <w:t>黃惠美老師</w:t>
            </w:r>
          </w:p>
        </w:tc>
      </w:tr>
      <w:tr w:rsidR="007E09A2" w:rsidRPr="002E06BE" w:rsidTr="00542D8C">
        <w:trPr>
          <w:cantSplit/>
          <w:trHeight w:val="431"/>
          <w:jc w:val="center"/>
        </w:trPr>
        <w:tc>
          <w:tcPr>
            <w:tcW w:w="898"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七</w:t>
            </w:r>
          </w:p>
        </w:tc>
        <w:tc>
          <w:tcPr>
            <w:tcW w:w="1761"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1150-1300</w:t>
            </w:r>
          </w:p>
        </w:tc>
        <w:tc>
          <w:tcPr>
            <w:tcW w:w="1266"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70</w:t>
            </w:r>
          </w:p>
        </w:tc>
        <w:tc>
          <w:tcPr>
            <w:tcW w:w="3940"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午餐時光</w:t>
            </w:r>
          </w:p>
        </w:tc>
        <w:tc>
          <w:tcPr>
            <w:tcW w:w="2347" w:type="dxa"/>
            <w:vAlign w:val="center"/>
          </w:tcPr>
          <w:p w:rsidR="002E06BE" w:rsidRPr="002E06BE" w:rsidRDefault="002E06BE" w:rsidP="002E06BE">
            <w:pPr>
              <w:jc w:val="center"/>
              <w:rPr>
                <w:rFonts w:ascii="標楷體" w:eastAsia="標楷體" w:hAnsi="標楷體" w:cs="標楷體"/>
                <w:color w:val="000000" w:themeColor="text1"/>
                <w:spacing w:val="-20"/>
                <w:kern w:val="0"/>
                <w:szCs w:val="24"/>
              </w:rPr>
            </w:pPr>
            <w:r w:rsidRPr="002E06BE">
              <w:rPr>
                <w:rFonts w:ascii="標楷體" w:eastAsia="標楷體" w:hAnsi="標楷體" w:cs="標楷體" w:hint="eastAsia"/>
                <w:color w:val="000000" w:themeColor="text1"/>
                <w:spacing w:val="-20"/>
                <w:kern w:val="0"/>
                <w:szCs w:val="24"/>
              </w:rPr>
              <w:t>輔導團員</w:t>
            </w:r>
          </w:p>
        </w:tc>
      </w:tr>
      <w:tr w:rsidR="007E09A2" w:rsidRPr="002E06BE" w:rsidTr="00542D8C">
        <w:trPr>
          <w:cantSplit/>
          <w:trHeight w:val="431"/>
          <w:jc w:val="center"/>
        </w:trPr>
        <w:tc>
          <w:tcPr>
            <w:tcW w:w="898"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Times New Roman" w:hint="eastAsia"/>
                <w:color w:val="000000" w:themeColor="text1"/>
                <w:kern w:val="0"/>
                <w:szCs w:val="24"/>
              </w:rPr>
              <w:t>八</w:t>
            </w:r>
          </w:p>
        </w:tc>
        <w:tc>
          <w:tcPr>
            <w:tcW w:w="1761"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13</w:t>
            </w:r>
            <w:r w:rsidRPr="002E06BE">
              <w:rPr>
                <w:rFonts w:ascii="標楷體" w:eastAsia="標楷體" w:hAnsi="標楷體" w:cs="標楷體" w:hint="eastAsia"/>
                <w:color w:val="000000" w:themeColor="text1"/>
                <w:kern w:val="0"/>
                <w:szCs w:val="24"/>
              </w:rPr>
              <w:t>0</w:t>
            </w:r>
            <w:r w:rsidRPr="002E06BE">
              <w:rPr>
                <w:rFonts w:ascii="標楷體" w:eastAsia="標楷體" w:hAnsi="標楷體" w:cs="標楷體"/>
                <w:color w:val="000000" w:themeColor="text1"/>
                <w:kern w:val="0"/>
                <w:szCs w:val="24"/>
              </w:rPr>
              <w:t>0-1</w:t>
            </w:r>
            <w:r w:rsidRPr="002E06BE">
              <w:rPr>
                <w:rFonts w:ascii="標楷體" w:eastAsia="標楷體" w:hAnsi="標楷體" w:cs="標楷體" w:hint="eastAsia"/>
                <w:color w:val="000000" w:themeColor="text1"/>
                <w:kern w:val="0"/>
                <w:szCs w:val="24"/>
              </w:rPr>
              <w:t>35</w:t>
            </w:r>
            <w:r w:rsidRPr="002E06BE">
              <w:rPr>
                <w:rFonts w:ascii="標楷體" w:eastAsia="標楷體" w:hAnsi="標楷體" w:cs="標楷體"/>
                <w:color w:val="000000" w:themeColor="text1"/>
                <w:kern w:val="0"/>
                <w:szCs w:val="24"/>
              </w:rPr>
              <w:t>0</w:t>
            </w:r>
          </w:p>
        </w:tc>
        <w:tc>
          <w:tcPr>
            <w:tcW w:w="1266"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5</w:t>
            </w:r>
            <w:r w:rsidRPr="002E06BE">
              <w:rPr>
                <w:rFonts w:ascii="標楷體" w:eastAsia="標楷體" w:hAnsi="標楷體" w:cs="標楷體"/>
                <w:color w:val="000000" w:themeColor="text1"/>
                <w:kern w:val="0"/>
                <w:szCs w:val="24"/>
              </w:rPr>
              <w:t>0</w:t>
            </w:r>
          </w:p>
        </w:tc>
        <w:tc>
          <w:tcPr>
            <w:tcW w:w="3940"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閱讀評量命題案例實作</w:t>
            </w:r>
          </w:p>
        </w:tc>
        <w:tc>
          <w:tcPr>
            <w:tcW w:w="2347" w:type="dxa"/>
            <w:vAlign w:val="center"/>
          </w:tcPr>
          <w:p w:rsidR="002E06BE" w:rsidRPr="002E06BE" w:rsidRDefault="00B4781E" w:rsidP="002E06BE">
            <w:pPr>
              <w:jc w:val="center"/>
              <w:rPr>
                <w:rFonts w:ascii="標楷體" w:eastAsia="標楷體" w:hAnsi="標楷體" w:cs="Times New Roman"/>
                <w:color w:val="000000" w:themeColor="text1"/>
                <w:spacing w:val="-20"/>
                <w:kern w:val="0"/>
                <w:szCs w:val="24"/>
              </w:rPr>
            </w:pPr>
            <w:r w:rsidRPr="007E09A2">
              <w:rPr>
                <w:rFonts w:ascii="標楷體" w:eastAsia="標楷體" w:hAnsi="標楷體" w:cs="標楷體" w:hint="eastAsia"/>
                <w:color w:val="000000" w:themeColor="text1"/>
                <w:spacing w:val="-20"/>
                <w:kern w:val="0"/>
                <w:szCs w:val="24"/>
              </w:rPr>
              <w:t>黃惠美老師</w:t>
            </w:r>
          </w:p>
        </w:tc>
      </w:tr>
      <w:tr w:rsidR="007E09A2" w:rsidRPr="002E06BE" w:rsidTr="00542D8C">
        <w:trPr>
          <w:cantSplit/>
          <w:trHeight w:val="431"/>
          <w:jc w:val="center"/>
        </w:trPr>
        <w:tc>
          <w:tcPr>
            <w:tcW w:w="898"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Times New Roman" w:hint="eastAsia"/>
                <w:color w:val="000000" w:themeColor="text1"/>
                <w:kern w:val="0"/>
                <w:szCs w:val="24"/>
              </w:rPr>
              <w:t>九</w:t>
            </w:r>
          </w:p>
        </w:tc>
        <w:tc>
          <w:tcPr>
            <w:tcW w:w="1761"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1</w:t>
            </w:r>
            <w:r w:rsidRPr="002E06BE">
              <w:rPr>
                <w:rFonts w:ascii="標楷體" w:eastAsia="標楷體" w:hAnsi="標楷體" w:cs="標楷體" w:hint="eastAsia"/>
                <w:color w:val="000000" w:themeColor="text1"/>
                <w:kern w:val="0"/>
                <w:szCs w:val="24"/>
              </w:rPr>
              <w:t>35</w:t>
            </w:r>
            <w:r w:rsidRPr="002E06BE">
              <w:rPr>
                <w:rFonts w:ascii="標楷體" w:eastAsia="標楷體" w:hAnsi="標楷體" w:cs="標楷體"/>
                <w:color w:val="000000" w:themeColor="text1"/>
                <w:kern w:val="0"/>
                <w:szCs w:val="24"/>
              </w:rPr>
              <w:t>0-1</w:t>
            </w:r>
            <w:r w:rsidRPr="002E06BE">
              <w:rPr>
                <w:rFonts w:ascii="標楷體" w:eastAsia="標楷體" w:hAnsi="標楷體" w:cs="標楷體" w:hint="eastAsia"/>
                <w:color w:val="000000" w:themeColor="text1"/>
                <w:kern w:val="0"/>
                <w:szCs w:val="24"/>
              </w:rPr>
              <w:t>40</w:t>
            </w:r>
            <w:r w:rsidRPr="002E06BE">
              <w:rPr>
                <w:rFonts w:ascii="標楷體" w:eastAsia="標楷體" w:hAnsi="標楷體" w:cs="標楷體"/>
                <w:color w:val="000000" w:themeColor="text1"/>
                <w:kern w:val="0"/>
                <w:szCs w:val="24"/>
              </w:rPr>
              <w:t>0</w:t>
            </w:r>
          </w:p>
        </w:tc>
        <w:tc>
          <w:tcPr>
            <w:tcW w:w="1266"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10</w:t>
            </w:r>
          </w:p>
        </w:tc>
        <w:tc>
          <w:tcPr>
            <w:tcW w:w="3940"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休息</w:t>
            </w:r>
          </w:p>
        </w:tc>
        <w:tc>
          <w:tcPr>
            <w:tcW w:w="2347" w:type="dxa"/>
            <w:vAlign w:val="center"/>
          </w:tcPr>
          <w:p w:rsidR="002E06BE" w:rsidRPr="002E06BE" w:rsidRDefault="002E06BE" w:rsidP="002E06BE">
            <w:pPr>
              <w:jc w:val="center"/>
              <w:rPr>
                <w:rFonts w:ascii="標楷體" w:eastAsia="標楷體" w:hAnsi="標楷體" w:cs="Times New Roman"/>
                <w:color w:val="000000" w:themeColor="text1"/>
                <w:spacing w:val="-20"/>
                <w:kern w:val="0"/>
                <w:szCs w:val="24"/>
              </w:rPr>
            </w:pPr>
            <w:r w:rsidRPr="002E06BE">
              <w:rPr>
                <w:rFonts w:ascii="標楷體" w:eastAsia="標楷體" w:hAnsi="標楷體" w:cs="標楷體" w:hint="eastAsia"/>
                <w:color w:val="000000" w:themeColor="text1"/>
                <w:spacing w:val="-20"/>
                <w:kern w:val="0"/>
                <w:szCs w:val="24"/>
              </w:rPr>
              <w:t>輔導團員</w:t>
            </w:r>
          </w:p>
        </w:tc>
      </w:tr>
      <w:tr w:rsidR="007E09A2" w:rsidRPr="002E06BE" w:rsidTr="00542D8C">
        <w:trPr>
          <w:cantSplit/>
          <w:trHeight w:val="431"/>
          <w:jc w:val="center"/>
        </w:trPr>
        <w:tc>
          <w:tcPr>
            <w:tcW w:w="898"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Times New Roman" w:hint="eastAsia"/>
                <w:color w:val="000000" w:themeColor="text1"/>
                <w:kern w:val="0"/>
                <w:szCs w:val="24"/>
              </w:rPr>
              <w:t>十</w:t>
            </w:r>
          </w:p>
        </w:tc>
        <w:tc>
          <w:tcPr>
            <w:tcW w:w="1761"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1</w:t>
            </w:r>
            <w:r w:rsidRPr="002E06BE">
              <w:rPr>
                <w:rFonts w:ascii="標楷體" w:eastAsia="標楷體" w:hAnsi="標楷體" w:cs="標楷體" w:hint="eastAsia"/>
                <w:color w:val="000000" w:themeColor="text1"/>
                <w:kern w:val="0"/>
                <w:szCs w:val="24"/>
              </w:rPr>
              <w:t>40</w:t>
            </w:r>
            <w:r w:rsidRPr="002E06BE">
              <w:rPr>
                <w:rFonts w:ascii="標楷體" w:eastAsia="標楷體" w:hAnsi="標楷體" w:cs="標楷體"/>
                <w:color w:val="000000" w:themeColor="text1"/>
                <w:kern w:val="0"/>
                <w:szCs w:val="24"/>
              </w:rPr>
              <w:t>0-1</w:t>
            </w:r>
            <w:r w:rsidRPr="002E06BE">
              <w:rPr>
                <w:rFonts w:ascii="標楷體" w:eastAsia="標楷體" w:hAnsi="標楷體" w:cs="標楷體" w:hint="eastAsia"/>
                <w:color w:val="000000" w:themeColor="text1"/>
                <w:kern w:val="0"/>
                <w:szCs w:val="24"/>
              </w:rPr>
              <w:t>45</w:t>
            </w:r>
            <w:r w:rsidRPr="002E06BE">
              <w:rPr>
                <w:rFonts w:ascii="標楷體" w:eastAsia="標楷體" w:hAnsi="標楷體" w:cs="標楷體"/>
                <w:color w:val="000000" w:themeColor="text1"/>
                <w:kern w:val="0"/>
                <w:szCs w:val="24"/>
              </w:rPr>
              <w:t>0</w:t>
            </w:r>
          </w:p>
        </w:tc>
        <w:tc>
          <w:tcPr>
            <w:tcW w:w="1266"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5</w:t>
            </w:r>
            <w:r w:rsidRPr="002E06BE">
              <w:rPr>
                <w:rFonts w:ascii="標楷體" w:eastAsia="標楷體" w:hAnsi="標楷體" w:cs="標楷體"/>
                <w:color w:val="000000" w:themeColor="text1"/>
                <w:kern w:val="0"/>
                <w:szCs w:val="24"/>
              </w:rPr>
              <w:t>0</w:t>
            </w:r>
          </w:p>
        </w:tc>
        <w:tc>
          <w:tcPr>
            <w:tcW w:w="3940"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閱讀評量命題案例實作與分享</w:t>
            </w:r>
          </w:p>
        </w:tc>
        <w:tc>
          <w:tcPr>
            <w:tcW w:w="2347" w:type="dxa"/>
            <w:vAlign w:val="center"/>
          </w:tcPr>
          <w:p w:rsidR="002E06BE" w:rsidRPr="002E06BE" w:rsidRDefault="00B4781E" w:rsidP="002E06BE">
            <w:pPr>
              <w:jc w:val="center"/>
              <w:rPr>
                <w:rFonts w:ascii="標楷體" w:eastAsia="標楷體" w:hAnsi="標楷體" w:cs="Times New Roman"/>
                <w:color w:val="000000" w:themeColor="text1"/>
                <w:spacing w:val="-20"/>
                <w:szCs w:val="24"/>
              </w:rPr>
            </w:pPr>
            <w:r w:rsidRPr="007E09A2">
              <w:rPr>
                <w:rFonts w:ascii="標楷體" w:eastAsia="標楷體" w:hAnsi="標楷體" w:cs="標楷體" w:hint="eastAsia"/>
                <w:color w:val="000000" w:themeColor="text1"/>
                <w:spacing w:val="-20"/>
                <w:szCs w:val="24"/>
              </w:rPr>
              <w:t>黃惠美老師</w:t>
            </w:r>
          </w:p>
        </w:tc>
      </w:tr>
      <w:tr w:rsidR="007E09A2" w:rsidRPr="002E06BE" w:rsidTr="00542D8C">
        <w:trPr>
          <w:cantSplit/>
          <w:trHeight w:val="431"/>
          <w:jc w:val="center"/>
        </w:trPr>
        <w:tc>
          <w:tcPr>
            <w:tcW w:w="898"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Times New Roman" w:hint="eastAsia"/>
                <w:color w:val="000000" w:themeColor="text1"/>
                <w:kern w:val="0"/>
                <w:szCs w:val="24"/>
              </w:rPr>
              <w:t>十一</w:t>
            </w:r>
          </w:p>
        </w:tc>
        <w:tc>
          <w:tcPr>
            <w:tcW w:w="1761"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1450-1510</w:t>
            </w:r>
          </w:p>
        </w:tc>
        <w:tc>
          <w:tcPr>
            <w:tcW w:w="1266"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20</w:t>
            </w:r>
          </w:p>
        </w:tc>
        <w:tc>
          <w:tcPr>
            <w:tcW w:w="3940"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休息</w:t>
            </w:r>
          </w:p>
        </w:tc>
        <w:tc>
          <w:tcPr>
            <w:tcW w:w="2347" w:type="dxa"/>
            <w:vAlign w:val="center"/>
          </w:tcPr>
          <w:p w:rsidR="002E06BE" w:rsidRPr="002E06BE" w:rsidRDefault="002E06BE" w:rsidP="002E06BE">
            <w:pPr>
              <w:jc w:val="center"/>
              <w:rPr>
                <w:rFonts w:ascii="標楷體" w:eastAsia="標楷體" w:hAnsi="標楷體" w:cs="標楷體"/>
                <w:color w:val="000000" w:themeColor="text1"/>
                <w:spacing w:val="-20"/>
                <w:szCs w:val="24"/>
              </w:rPr>
            </w:pPr>
            <w:r w:rsidRPr="002E06BE">
              <w:rPr>
                <w:rFonts w:ascii="標楷體" w:eastAsia="標楷體" w:hAnsi="標楷體" w:cs="標楷體" w:hint="eastAsia"/>
                <w:color w:val="000000" w:themeColor="text1"/>
                <w:spacing w:val="-20"/>
                <w:szCs w:val="24"/>
              </w:rPr>
              <w:t>輔導團員</w:t>
            </w:r>
          </w:p>
        </w:tc>
      </w:tr>
      <w:tr w:rsidR="007E09A2" w:rsidRPr="002E06BE" w:rsidTr="00542D8C">
        <w:trPr>
          <w:cantSplit/>
          <w:trHeight w:val="431"/>
          <w:jc w:val="center"/>
        </w:trPr>
        <w:tc>
          <w:tcPr>
            <w:tcW w:w="898"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Times New Roman" w:hint="eastAsia"/>
                <w:color w:val="000000" w:themeColor="text1"/>
                <w:kern w:val="0"/>
                <w:szCs w:val="24"/>
              </w:rPr>
              <w:t>十二</w:t>
            </w:r>
          </w:p>
        </w:tc>
        <w:tc>
          <w:tcPr>
            <w:tcW w:w="1761"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1510-1600</w:t>
            </w:r>
          </w:p>
        </w:tc>
        <w:tc>
          <w:tcPr>
            <w:tcW w:w="1266"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50</w:t>
            </w:r>
          </w:p>
        </w:tc>
        <w:tc>
          <w:tcPr>
            <w:tcW w:w="3940"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閱讀評量命題案例分享</w:t>
            </w:r>
          </w:p>
        </w:tc>
        <w:tc>
          <w:tcPr>
            <w:tcW w:w="2347" w:type="dxa"/>
            <w:vAlign w:val="center"/>
          </w:tcPr>
          <w:p w:rsidR="002E06BE" w:rsidRPr="002E06BE" w:rsidRDefault="00B4781E" w:rsidP="002E06BE">
            <w:pPr>
              <w:jc w:val="center"/>
              <w:rPr>
                <w:rFonts w:ascii="標楷體" w:eastAsia="標楷體" w:hAnsi="標楷體" w:cs="Times New Roman"/>
                <w:color w:val="000000" w:themeColor="text1"/>
                <w:spacing w:val="-20"/>
                <w:szCs w:val="24"/>
              </w:rPr>
            </w:pPr>
            <w:r w:rsidRPr="007E09A2">
              <w:rPr>
                <w:rFonts w:ascii="標楷體" w:eastAsia="標楷體" w:hAnsi="標楷體" w:cs="Times New Roman" w:hint="eastAsia"/>
                <w:color w:val="000000" w:themeColor="text1"/>
                <w:spacing w:val="-20"/>
                <w:szCs w:val="24"/>
              </w:rPr>
              <w:t>黃惠美老師</w:t>
            </w:r>
          </w:p>
        </w:tc>
      </w:tr>
      <w:tr w:rsidR="007E09A2" w:rsidRPr="002E06BE" w:rsidTr="00542D8C">
        <w:trPr>
          <w:cantSplit/>
          <w:trHeight w:val="431"/>
          <w:jc w:val="center"/>
        </w:trPr>
        <w:tc>
          <w:tcPr>
            <w:tcW w:w="898"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Times New Roman" w:hint="eastAsia"/>
                <w:color w:val="000000" w:themeColor="text1"/>
                <w:kern w:val="0"/>
                <w:szCs w:val="24"/>
              </w:rPr>
              <w:t>十三</w:t>
            </w:r>
          </w:p>
        </w:tc>
        <w:tc>
          <w:tcPr>
            <w:tcW w:w="1761"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1600-</w:t>
            </w:r>
          </w:p>
        </w:tc>
        <w:tc>
          <w:tcPr>
            <w:tcW w:w="1266" w:type="dxa"/>
            <w:vAlign w:val="center"/>
          </w:tcPr>
          <w:p w:rsidR="002E06BE" w:rsidRPr="002E06BE" w:rsidRDefault="002E06BE" w:rsidP="002E06BE">
            <w:pPr>
              <w:jc w:val="center"/>
              <w:rPr>
                <w:rFonts w:ascii="標楷體" w:eastAsia="標楷體" w:hAnsi="標楷體" w:cs="標楷體"/>
                <w:color w:val="000000" w:themeColor="text1"/>
                <w:kern w:val="0"/>
                <w:szCs w:val="24"/>
              </w:rPr>
            </w:pPr>
          </w:p>
        </w:tc>
        <w:tc>
          <w:tcPr>
            <w:tcW w:w="3940"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快樂賦歸</w:t>
            </w:r>
          </w:p>
        </w:tc>
        <w:tc>
          <w:tcPr>
            <w:tcW w:w="2347" w:type="dxa"/>
            <w:vAlign w:val="center"/>
          </w:tcPr>
          <w:p w:rsidR="002E06BE" w:rsidRPr="002E06BE" w:rsidRDefault="002E06BE" w:rsidP="002E06BE">
            <w:pPr>
              <w:jc w:val="center"/>
              <w:rPr>
                <w:rFonts w:ascii="標楷體" w:eastAsia="標楷體" w:hAnsi="標楷體" w:cs="Times New Roman"/>
                <w:color w:val="000000" w:themeColor="text1"/>
                <w:spacing w:val="-20"/>
                <w:szCs w:val="24"/>
              </w:rPr>
            </w:pPr>
          </w:p>
        </w:tc>
      </w:tr>
    </w:tbl>
    <w:p w:rsidR="002E06BE" w:rsidRPr="002E06BE" w:rsidRDefault="002E06BE" w:rsidP="002E06BE">
      <w:pPr>
        <w:snapToGrid w:val="0"/>
        <w:spacing w:line="480" w:lineRule="exact"/>
        <w:ind w:left="927"/>
        <w:rPr>
          <w:rFonts w:ascii="標楷體" w:eastAsia="標楷體" w:hAnsi="標楷體" w:cs="Times New Roman"/>
          <w:color w:val="000000" w:themeColor="text1"/>
          <w:szCs w:val="24"/>
        </w:rPr>
      </w:pPr>
      <w:r w:rsidRPr="002E06BE">
        <w:rPr>
          <w:rFonts w:ascii="標楷體" w:eastAsia="標楷體" w:hAnsi="標楷體" w:cs="Times New Roman"/>
          <w:color w:val="000000" w:themeColor="text1"/>
          <w:szCs w:val="24"/>
        </w:rPr>
        <w:t xml:space="preserve"> </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9"/>
        <w:gridCol w:w="1763"/>
        <w:gridCol w:w="1268"/>
        <w:gridCol w:w="4425"/>
        <w:gridCol w:w="1874"/>
      </w:tblGrid>
      <w:tr w:rsidR="007E09A2" w:rsidRPr="002E06BE" w:rsidTr="00542D8C">
        <w:trPr>
          <w:trHeight w:val="465"/>
          <w:jc w:val="center"/>
        </w:trPr>
        <w:tc>
          <w:tcPr>
            <w:tcW w:w="10229" w:type="dxa"/>
            <w:gridSpan w:val="5"/>
            <w:shd w:val="clear" w:color="auto" w:fill="D9D9D9"/>
            <w:vAlign w:val="center"/>
          </w:tcPr>
          <w:p w:rsidR="002E06BE" w:rsidRPr="002E06BE" w:rsidRDefault="002E06BE" w:rsidP="000C2151">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「素養導向共同命題工作坊」課表</w:t>
            </w:r>
            <w:r w:rsidRPr="002E06BE">
              <w:rPr>
                <w:rFonts w:ascii="標楷體" w:eastAsia="標楷體" w:hAnsi="標楷體" w:cs="標楷體"/>
                <w:color w:val="000000" w:themeColor="text1"/>
                <w:kern w:val="0"/>
                <w:szCs w:val="24"/>
              </w:rPr>
              <w:t>~</w:t>
            </w:r>
            <w:r w:rsidRPr="002E06BE">
              <w:rPr>
                <w:rFonts w:ascii="標楷體" w:eastAsia="標楷體" w:hAnsi="標楷體" w:cs="標楷體" w:hint="eastAsia"/>
                <w:color w:val="000000" w:themeColor="text1"/>
                <w:kern w:val="0"/>
                <w:szCs w:val="24"/>
              </w:rPr>
              <w:t>第二場次（</w:t>
            </w:r>
            <w:r w:rsidR="000C2151">
              <w:rPr>
                <w:rFonts w:ascii="標楷體" w:eastAsia="標楷體" w:hAnsi="標楷體" w:cs="標楷體" w:hint="eastAsia"/>
                <w:color w:val="000000" w:themeColor="text1"/>
                <w:kern w:val="0"/>
                <w:szCs w:val="24"/>
              </w:rPr>
              <w:t>11</w:t>
            </w:r>
            <w:r w:rsidRPr="002E06BE">
              <w:rPr>
                <w:rFonts w:ascii="標楷體" w:eastAsia="標楷體" w:hAnsi="標楷體" w:cs="標楷體" w:hint="eastAsia"/>
                <w:color w:val="000000" w:themeColor="text1"/>
                <w:kern w:val="0"/>
                <w:szCs w:val="24"/>
              </w:rPr>
              <w:t>月</w:t>
            </w:r>
            <w:r w:rsidR="000C2151">
              <w:rPr>
                <w:rFonts w:ascii="標楷體" w:eastAsia="標楷體" w:hAnsi="標楷體" w:cs="標楷體" w:hint="eastAsia"/>
                <w:color w:val="000000" w:themeColor="text1"/>
                <w:kern w:val="0"/>
                <w:szCs w:val="24"/>
              </w:rPr>
              <w:t>13</w:t>
            </w:r>
            <w:r w:rsidRPr="002E06BE">
              <w:rPr>
                <w:rFonts w:ascii="標楷體" w:eastAsia="標楷體" w:hAnsi="標楷體" w:cs="標楷體" w:hint="eastAsia"/>
                <w:color w:val="000000" w:themeColor="text1"/>
                <w:kern w:val="0"/>
                <w:szCs w:val="24"/>
              </w:rPr>
              <w:t>日於金門縣輔導團）</w:t>
            </w:r>
            <w:r w:rsidRPr="002E06BE">
              <w:rPr>
                <w:rFonts w:ascii="標楷體" w:eastAsia="標楷體" w:hAnsi="標楷體" w:cs="標楷體"/>
                <w:color w:val="000000" w:themeColor="text1"/>
                <w:kern w:val="0"/>
                <w:szCs w:val="24"/>
              </w:rPr>
              <w:t xml:space="preserve"> </w:t>
            </w:r>
          </w:p>
        </w:tc>
      </w:tr>
      <w:tr w:rsidR="007E09A2" w:rsidRPr="002E06BE" w:rsidTr="00542D8C">
        <w:trPr>
          <w:trHeight w:val="465"/>
          <w:jc w:val="center"/>
        </w:trPr>
        <w:tc>
          <w:tcPr>
            <w:tcW w:w="899"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程序</w:t>
            </w:r>
          </w:p>
        </w:tc>
        <w:tc>
          <w:tcPr>
            <w:tcW w:w="1763"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起訖時間</w:t>
            </w:r>
          </w:p>
        </w:tc>
        <w:tc>
          <w:tcPr>
            <w:tcW w:w="1268"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活動分鐘數</w:t>
            </w:r>
          </w:p>
        </w:tc>
        <w:tc>
          <w:tcPr>
            <w:tcW w:w="4425"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研習內容</w:t>
            </w:r>
          </w:p>
        </w:tc>
        <w:tc>
          <w:tcPr>
            <w:tcW w:w="1872"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主持人</w:t>
            </w:r>
          </w:p>
        </w:tc>
      </w:tr>
      <w:tr w:rsidR="007E09A2" w:rsidRPr="002E06BE" w:rsidTr="00542D8C">
        <w:trPr>
          <w:cantSplit/>
          <w:trHeight w:val="465"/>
          <w:jc w:val="center"/>
        </w:trPr>
        <w:tc>
          <w:tcPr>
            <w:tcW w:w="899"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一</w:t>
            </w:r>
          </w:p>
        </w:tc>
        <w:tc>
          <w:tcPr>
            <w:tcW w:w="1763" w:type="dxa"/>
            <w:vAlign w:val="center"/>
          </w:tcPr>
          <w:p w:rsidR="002E06BE" w:rsidRPr="002E06BE" w:rsidRDefault="000C2151" w:rsidP="002E06BE">
            <w:pPr>
              <w:jc w:val="center"/>
              <w:rPr>
                <w:rFonts w:ascii="標楷體" w:eastAsia="標楷體" w:hAnsi="標楷體" w:cs="標楷體"/>
                <w:color w:val="000000" w:themeColor="text1"/>
                <w:kern w:val="0"/>
                <w:szCs w:val="24"/>
              </w:rPr>
            </w:pPr>
            <w:r>
              <w:rPr>
                <w:rFonts w:ascii="標楷體" w:eastAsia="標楷體" w:hAnsi="標楷體" w:cs="標楷體" w:hint="eastAsia"/>
                <w:color w:val="000000" w:themeColor="text1"/>
                <w:kern w:val="0"/>
                <w:szCs w:val="24"/>
              </w:rPr>
              <w:t>13</w:t>
            </w:r>
            <w:r w:rsidR="002E06BE" w:rsidRPr="002E06BE">
              <w:rPr>
                <w:rFonts w:ascii="標楷體" w:eastAsia="標楷體" w:hAnsi="標楷體" w:cs="標楷體"/>
                <w:color w:val="000000" w:themeColor="text1"/>
                <w:kern w:val="0"/>
                <w:szCs w:val="24"/>
              </w:rPr>
              <w:t>50-</w:t>
            </w:r>
            <w:r>
              <w:rPr>
                <w:rFonts w:ascii="標楷體" w:eastAsia="標楷體" w:hAnsi="標楷體" w:cs="標楷體" w:hint="eastAsia"/>
                <w:color w:val="000000" w:themeColor="text1"/>
                <w:kern w:val="0"/>
                <w:szCs w:val="24"/>
              </w:rPr>
              <w:t>14</w:t>
            </w:r>
            <w:r w:rsidR="002E06BE" w:rsidRPr="002E06BE">
              <w:rPr>
                <w:rFonts w:ascii="標楷體" w:eastAsia="標楷體" w:hAnsi="標楷體" w:cs="標楷體"/>
                <w:color w:val="000000" w:themeColor="text1"/>
                <w:kern w:val="0"/>
                <w:szCs w:val="24"/>
              </w:rPr>
              <w:t>00</w:t>
            </w:r>
          </w:p>
        </w:tc>
        <w:tc>
          <w:tcPr>
            <w:tcW w:w="1268"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10</w:t>
            </w:r>
          </w:p>
        </w:tc>
        <w:tc>
          <w:tcPr>
            <w:tcW w:w="4425"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報到</w:t>
            </w:r>
          </w:p>
        </w:tc>
        <w:tc>
          <w:tcPr>
            <w:tcW w:w="1872" w:type="dxa"/>
            <w:vAlign w:val="center"/>
          </w:tcPr>
          <w:p w:rsidR="002E06BE" w:rsidRPr="002E06BE" w:rsidRDefault="002E06BE" w:rsidP="002E06BE">
            <w:pPr>
              <w:jc w:val="center"/>
              <w:rPr>
                <w:rFonts w:ascii="標楷體" w:eastAsia="標楷體" w:hAnsi="標楷體" w:cs="Times New Roman"/>
                <w:color w:val="000000" w:themeColor="text1"/>
                <w:spacing w:val="-20"/>
                <w:kern w:val="0"/>
                <w:szCs w:val="24"/>
              </w:rPr>
            </w:pPr>
            <w:r w:rsidRPr="002E06BE">
              <w:rPr>
                <w:rFonts w:ascii="標楷體" w:eastAsia="標楷體" w:hAnsi="標楷體" w:cs="標楷體" w:hint="eastAsia"/>
                <w:color w:val="000000" w:themeColor="text1"/>
                <w:spacing w:val="-20"/>
                <w:kern w:val="0"/>
                <w:szCs w:val="24"/>
              </w:rPr>
              <w:t>輔導團員</w:t>
            </w:r>
          </w:p>
        </w:tc>
      </w:tr>
      <w:tr w:rsidR="007E09A2" w:rsidRPr="002E06BE" w:rsidTr="00542D8C">
        <w:trPr>
          <w:cantSplit/>
          <w:trHeight w:val="465"/>
          <w:jc w:val="center"/>
        </w:trPr>
        <w:tc>
          <w:tcPr>
            <w:tcW w:w="899"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二</w:t>
            </w:r>
          </w:p>
        </w:tc>
        <w:tc>
          <w:tcPr>
            <w:tcW w:w="1763" w:type="dxa"/>
            <w:vAlign w:val="center"/>
          </w:tcPr>
          <w:p w:rsidR="002E06BE" w:rsidRPr="002E06BE" w:rsidRDefault="000C2151" w:rsidP="00734CE8">
            <w:pPr>
              <w:jc w:val="center"/>
              <w:rPr>
                <w:rFonts w:ascii="標楷體" w:eastAsia="標楷體" w:hAnsi="標楷體" w:cs="標楷體"/>
                <w:color w:val="000000" w:themeColor="text1"/>
                <w:kern w:val="0"/>
                <w:szCs w:val="24"/>
              </w:rPr>
            </w:pPr>
            <w:r>
              <w:rPr>
                <w:rFonts w:ascii="標楷體" w:eastAsia="標楷體" w:hAnsi="標楷體" w:cs="標楷體" w:hint="eastAsia"/>
                <w:color w:val="000000" w:themeColor="text1"/>
                <w:kern w:val="0"/>
                <w:szCs w:val="24"/>
              </w:rPr>
              <w:t>14</w:t>
            </w:r>
            <w:r w:rsidR="002E06BE" w:rsidRPr="002E06BE">
              <w:rPr>
                <w:rFonts w:ascii="標楷體" w:eastAsia="標楷體" w:hAnsi="標楷體" w:cs="標楷體"/>
                <w:color w:val="000000" w:themeColor="text1"/>
                <w:kern w:val="0"/>
                <w:szCs w:val="24"/>
              </w:rPr>
              <w:t>00-</w:t>
            </w:r>
            <w:r>
              <w:rPr>
                <w:rFonts w:ascii="標楷體" w:eastAsia="標楷體" w:hAnsi="標楷體" w:cs="標楷體" w:hint="eastAsia"/>
                <w:color w:val="000000" w:themeColor="text1"/>
                <w:kern w:val="0"/>
                <w:szCs w:val="24"/>
              </w:rPr>
              <w:t>1</w:t>
            </w:r>
            <w:r w:rsidR="00734CE8">
              <w:rPr>
                <w:rFonts w:ascii="標楷體" w:eastAsia="標楷體" w:hAnsi="標楷體" w:cs="標楷體" w:hint="eastAsia"/>
                <w:color w:val="000000" w:themeColor="text1"/>
                <w:kern w:val="0"/>
                <w:szCs w:val="24"/>
              </w:rPr>
              <w:t>50</w:t>
            </w:r>
            <w:r w:rsidR="002E06BE" w:rsidRPr="002E06BE">
              <w:rPr>
                <w:rFonts w:ascii="標楷體" w:eastAsia="標楷體" w:hAnsi="標楷體" w:cs="標楷體"/>
                <w:color w:val="000000" w:themeColor="text1"/>
                <w:kern w:val="0"/>
                <w:szCs w:val="24"/>
              </w:rPr>
              <w:t>0</w:t>
            </w:r>
          </w:p>
        </w:tc>
        <w:tc>
          <w:tcPr>
            <w:tcW w:w="1268" w:type="dxa"/>
            <w:vAlign w:val="center"/>
          </w:tcPr>
          <w:p w:rsidR="002E06BE" w:rsidRPr="002E06BE" w:rsidRDefault="00734CE8" w:rsidP="002E06BE">
            <w:pPr>
              <w:jc w:val="center"/>
              <w:rPr>
                <w:rFonts w:ascii="標楷體" w:eastAsia="標楷體" w:hAnsi="標楷體" w:cs="標楷體"/>
                <w:color w:val="000000" w:themeColor="text1"/>
                <w:kern w:val="0"/>
                <w:szCs w:val="24"/>
              </w:rPr>
            </w:pPr>
            <w:r>
              <w:rPr>
                <w:rFonts w:ascii="標楷體" w:eastAsia="標楷體" w:hAnsi="標楷體" w:cs="標楷體" w:hint="eastAsia"/>
                <w:color w:val="000000" w:themeColor="text1"/>
                <w:kern w:val="0"/>
                <w:szCs w:val="24"/>
              </w:rPr>
              <w:t>6</w:t>
            </w:r>
            <w:r w:rsidR="002E06BE" w:rsidRPr="002E06BE">
              <w:rPr>
                <w:rFonts w:ascii="標楷體" w:eastAsia="標楷體" w:hAnsi="標楷體" w:cs="標楷體"/>
                <w:color w:val="000000" w:themeColor="text1"/>
                <w:kern w:val="0"/>
                <w:szCs w:val="24"/>
              </w:rPr>
              <w:t>0</w:t>
            </w:r>
          </w:p>
        </w:tc>
        <w:tc>
          <w:tcPr>
            <w:tcW w:w="4425"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學員案例設計與實作成果分享（高年級）</w:t>
            </w:r>
          </w:p>
        </w:tc>
        <w:tc>
          <w:tcPr>
            <w:tcW w:w="1872" w:type="dxa"/>
            <w:vAlign w:val="center"/>
          </w:tcPr>
          <w:p w:rsidR="002E06BE" w:rsidRPr="002E06BE" w:rsidRDefault="00B4781E" w:rsidP="002E06BE">
            <w:pPr>
              <w:jc w:val="center"/>
              <w:rPr>
                <w:rFonts w:ascii="標楷體" w:eastAsia="標楷體" w:hAnsi="標楷體" w:cs="Times New Roman"/>
                <w:color w:val="000000" w:themeColor="text1"/>
                <w:spacing w:val="-20"/>
                <w:kern w:val="0"/>
                <w:szCs w:val="24"/>
              </w:rPr>
            </w:pPr>
            <w:r w:rsidRPr="007E09A2">
              <w:rPr>
                <w:rFonts w:ascii="標楷體" w:eastAsia="標楷體" w:hAnsi="標楷體" w:cs="標楷體" w:hint="eastAsia"/>
                <w:color w:val="000000" w:themeColor="text1"/>
                <w:spacing w:val="-20"/>
                <w:kern w:val="0"/>
                <w:szCs w:val="24"/>
              </w:rPr>
              <w:t>黃惠美老師</w:t>
            </w:r>
          </w:p>
        </w:tc>
      </w:tr>
      <w:tr w:rsidR="007E09A2" w:rsidRPr="002E06BE" w:rsidTr="00542D8C">
        <w:trPr>
          <w:cantSplit/>
          <w:trHeight w:val="465"/>
          <w:jc w:val="center"/>
        </w:trPr>
        <w:tc>
          <w:tcPr>
            <w:tcW w:w="899"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三</w:t>
            </w:r>
          </w:p>
        </w:tc>
        <w:tc>
          <w:tcPr>
            <w:tcW w:w="1763" w:type="dxa"/>
            <w:vAlign w:val="center"/>
          </w:tcPr>
          <w:p w:rsidR="002E06BE" w:rsidRPr="002E06BE" w:rsidRDefault="000C2151" w:rsidP="00734CE8">
            <w:pPr>
              <w:jc w:val="center"/>
              <w:rPr>
                <w:rFonts w:ascii="標楷體" w:eastAsia="標楷體" w:hAnsi="標楷體" w:cs="標楷體"/>
                <w:color w:val="000000" w:themeColor="text1"/>
                <w:kern w:val="0"/>
                <w:szCs w:val="24"/>
              </w:rPr>
            </w:pPr>
            <w:r>
              <w:rPr>
                <w:rFonts w:ascii="標楷體" w:eastAsia="標楷體" w:hAnsi="標楷體" w:cs="標楷體" w:hint="eastAsia"/>
                <w:color w:val="000000" w:themeColor="text1"/>
                <w:kern w:val="0"/>
                <w:szCs w:val="24"/>
              </w:rPr>
              <w:t>1</w:t>
            </w:r>
            <w:r w:rsidR="00734CE8">
              <w:rPr>
                <w:rFonts w:ascii="標楷體" w:eastAsia="標楷體" w:hAnsi="標楷體" w:cs="標楷體" w:hint="eastAsia"/>
                <w:color w:val="000000" w:themeColor="text1"/>
                <w:kern w:val="0"/>
                <w:szCs w:val="24"/>
              </w:rPr>
              <w:t>50</w:t>
            </w:r>
            <w:r w:rsidR="002E06BE" w:rsidRPr="002E06BE">
              <w:rPr>
                <w:rFonts w:ascii="標楷體" w:eastAsia="標楷體" w:hAnsi="標楷體" w:cs="標楷體"/>
                <w:color w:val="000000" w:themeColor="text1"/>
                <w:kern w:val="0"/>
                <w:szCs w:val="24"/>
              </w:rPr>
              <w:t>0-1</w:t>
            </w:r>
            <w:r>
              <w:rPr>
                <w:rFonts w:ascii="標楷體" w:eastAsia="標楷體" w:hAnsi="標楷體" w:cs="標楷體" w:hint="eastAsia"/>
                <w:color w:val="000000" w:themeColor="text1"/>
                <w:kern w:val="0"/>
                <w:szCs w:val="24"/>
              </w:rPr>
              <w:t>5</w:t>
            </w:r>
            <w:r w:rsidR="00734CE8">
              <w:rPr>
                <w:rFonts w:ascii="標楷體" w:eastAsia="標楷體" w:hAnsi="標楷體" w:cs="標楷體" w:hint="eastAsia"/>
                <w:color w:val="000000" w:themeColor="text1"/>
                <w:kern w:val="0"/>
                <w:szCs w:val="24"/>
              </w:rPr>
              <w:t>1</w:t>
            </w:r>
            <w:r w:rsidR="002E06BE" w:rsidRPr="002E06BE">
              <w:rPr>
                <w:rFonts w:ascii="標楷體" w:eastAsia="標楷體" w:hAnsi="標楷體" w:cs="標楷體"/>
                <w:color w:val="000000" w:themeColor="text1"/>
                <w:kern w:val="0"/>
                <w:szCs w:val="24"/>
              </w:rPr>
              <w:t>0</w:t>
            </w:r>
          </w:p>
        </w:tc>
        <w:tc>
          <w:tcPr>
            <w:tcW w:w="1268"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10</w:t>
            </w:r>
          </w:p>
        </w:tc>
        <w:tc>
          <w:tcPr>
            <w:tcW w:w="4425"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休息</w:t>
            </w:r>
          </w:p>
        </w:tc>
        <w:tc>
          <w:tcPr>
            <w:tcW w:w="1872" w:type="dxa"/>
            <w:vAlign w:val="center"/>
          </w:tcPr>
          <w:p w:rsidR="002E06BE" w:rsidRPr="002E06BE" w:rsidRDefault="002E06BE" w:rsidP="002E06BE">
            <w:pPr>
              <w:jc w:val="center"/>
              <w:rPr>
                <w:rFonts w:ascii="標楷體" w:eastAsia="標楷體" w:hAnsi="標楷體" w:cs="Times New Roman"/>
                <w:color w:val="000000" w:themeColor="text1"/>
                <w:spacing w:val="-20"/>
                <w:kern w:val="0"/>
                <w:szCs w:val="24"/>
              </w:rPr>
            </w:pPr>
            <w:r w:rsidRPr="002E06BE">
              <w:rPr>
                <w:rFonts w:ascii="標楷體" w:eastAsia="標楷體" w:hAnsi="標楷體" w:cs="標楷體" w:hint="eastAsia"/>
                <w:color w:val="000000" w:themeColor="text1"/>
                <w:spacing w:val="-20"/>
                <w:kern w:val="0"/>
                <w:szCs w:val="24"/>
              </w:rPr>
              <w:t>輔導團員</w:t>
            </w:r>
          </w:p>
        </w:tc>
      </w:tr>
      <w:tr w:rsidR="007E09A2" w:rsidRPr="002E06BE" w:rsidTr="00542D8C">
        <w:trPr>
          <w:cantSplit/>
          <w:trHeight w:val="465"/>
          <w:jc w:val="center"/>
        </w:trPr>
        <w:tc>
          <w:tcPr>
            <w:tcW w:w="899"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四</w:t>
            </w:r>
          </w:p>
        </w:tc>
        <w:tc>
          <w:tcPr>
            <w:tcW w:w="1763" w:type="dxa"/>
            <w:vAlign w:val="center"/>
          </w:tcPr>
          <w:p w:rsidR="002E06BE" w:rsidRPr="002E06BE" w:rsidRDefault="002E06BE" w:rsidP="00734CE8">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1</w:t>
            </w:r>
            <w:r w:rsidR="000C2151">
              <w:rPr>
                <w:rFonts w:ascii="標楷體" w:eastAsia="標楷體" w:hAnsi="標楷體" w:cs="標楷體" w:hint="eastAsia"/>
                <w:color w:val="000000" w:themeColor="text1"/>
                <w:kern w:val="0"/>
                <w:szCs w:val="24"/>
              </w:rPr>
              <w:t>5</w:t>
            </w:r>
            <w:r w:rsidR="00734CE8">
              <w:rPr>
                <w:rFonts w:ascii="標楷體" w:eastAsia="標楷體" w:hAnsi="標楷體" w:cs="標楷體" w:hint="eastAsia"/>
                <w:color w:val="000000" w:themeColor="text1"/>
                <w:kern w:val="0"/>
                <w:szCs w:val="24"/>
              </w:rPr>
              <w:t>1</w:t>
            </w:r>
            <w:r w:rsidRPr="002E06BE">
              <w:rPr>
                <w:rFonts w:ascii="標楷體" w:eastAsia="標楷體" w:hAnsi="標楷體" w:cs="標楷體"/>
                <w:color w:val="000000" w:themeColor="text1"/>
                <w:kern w:val="0"/>
                <w:szCs w:val="24"/>
              </w:rPr>
              <w:t>0-1</w:t>
            </w:r>
            <w:r w:rsidR="00734CE8">
              <w:rPr>
                <w:rFonts w:ascii="標楷體" w:eastAsia="標楷體" w:hAnsi="標楷體" w:cs="標楷體" w:hint="eastAsia"/>
                <w:color w:val="000000" w:themeColor="text1"/>
                <w:kern w:val="0"/>
                <w:szCs w:val="24"/>
              </w:rPr>
              <w:t>61</w:t>
            </w:r>
            <w:r w:rsidRPr="002E06BE">
              <w:rPr>
                <w:rFonts w:ascii="標楷體" w:eastAsia="標楷體" w:hAnsi="標楷體" w:cs="標楷體"/>
                <w:color w:val="000000" w:themeColor="text1"/>
                <w:kern w:val="0"/>
                <w:szCs w:val="24"/>
              </w:rPr>
              <w:t>0</w:t>
            </w:r>
          </w:p>
        </w:tc>
        <w:tc>
          <w:tcPr>
            <w:tcW w:w="1268" w:type="dxa"/>
            <w:vAlign w:val="center"/>
          </w:tcPr>
          <w:p w:rsidR="002E06BE" w:rsidRPr="002E06BE" w:rsidRDefault="00734CE8" w:rsidP="002E06BE">
            <w:pPr>
              <w:jc w:val="center"/>
              <w:rPr>
                <w:rFonts w:ascii="標楷體" w:eastAsia="標楷體" w:hAnsi="標楷體" w:cs="標楷體"/>
                <w:color w:val="000000" w:themeColor="text1"/>
                <w:kern w:val="0"/>
                <w:szCs w:val="24"/>
              </w:rPr>
            </w:pPr>
            <w:r>
              <w:rPr>
                <w:rFonts w:ascii="標楷體" w:eastAsia="標楷體" w:hAnsi="標楷體" w:cs="標楷體" w:hint="eastAsia"/>
                <w:color w:val="000000" w:themeColor="text1"/>
                <w:kern w:val="0"/>
                <w:szCs w:val="24"/>
              </w:rPr>
              <w:t>6</w:t>
            </w:r>
            <w:r w:rsidR="002E06BE" w:rsidRPr="002E06BE">
              <w:rPr>
                <w:rFonts w:ascii="標楷體" w:eastAsia="標楷體" w:hAnsi="標楷體" w:cs="標楷體" w:hint="eastAsia"/>
                <w:color w:val="000000" w:themeColor="text1"/>
                <w:kern w:val="0"/>
                <w:szCs w:val="24"/>
              </w:rPr>
              <w:t>0</w:t>
            </w:r>
          </w:p>
        </w:tc>
        <w:tc>
          <w:tcPr>
            <w:tcW w:w="4425" w:type="dxa"/>
          </w:tcPr>
          <w:p w:rsidR="002E06BE" w:rsidRPr="002E06BE" w:rsidRDefault="002E06BE" w:rsidP="002E06BE">
            <w:pPr>
              <w:jc w:val="center"/>
              <w:rPr>
                <w:rFonts w:ascii="標楷體" w:eastAsia="標楷體" w:hAnsi="標楷體" w:cs="Times New Roman"/>
                <w:color w:val="000000" w:themeColor="text1"/>
                <w:szCs w:val="24"/>
              </w:rPr>
            </w:pPr>
            <w:r w:rsidRPr="002E06BE">
              <w:rPr>
                <w:rFonts w:ascii="標楷體" w:eastAsia="標楷體" w:hAnsi="標楷體" w:cs="Times New Roman" w:hint="eastAsia"/>
                <w:color w:val="000000" w:themeColor="text1"/>
                <w:szCs w:val="24"/>
              </w:rPr>
              <w:t>學員案例設計與實作成果分享（中年級）</w:t>
            </w:r>
          </w:p>
        </w:tc>
        <w:tc>
          <w:tcPr>
            <w:tcW w:w="1872" w:type="dxa"/>
            <w:vAlign w:val="center"/>
          </w:tcPr>
          <w:p w:rsidR="002E06BE" w:rsidRPr="002E06BE" w:rsidRDefault="00B4781E" w:rsidP="002E06BE">
            <w:pPr>
              <w:jc w:val="center"/>
              <w:rPr>
                <w:rFonts w:ascii="標楷體" w:eastAsia="標楷體" w:hAnsi="標楷體" w:cs="Times New Roman"/>
                <w:color w:val="000000" w:themeColor="text1"/>
                <w:spacing w:val="-20"/>
                <w:kern w:val="0"/>
                <w:szCs w:val="24"/>
              </w:rPr>
            </w:pPr>
            <w:r w:rsidRPr="007E09A2">
              <w:rPr>
                <w:rFonts w:ascii="標楷體" w:eastAsia="標楷體" w:hAnsi="標楷體" w:cs="標楷體" w:hint="eastAsia"/>
                <w:color w:val="000000" w:themeColor="text1"/>
                <w:spacing w:val="-20"/>
                <w:kern w:val="0"/>
                <w:szCs w:val="24"/>
              </w:rPr>
              <w:t>黃惠美老師</w:t>
            </w:r>
          </w:p>
        </w:tc>
      </w:tr>
      <w:tr w:rsidR="007E09A2" w:rsidRPr="002E06BE" w:rsidTr="00542D8C">
        <w:trPr>
          <w:cantSplit/>
          <w:trHeight w:val="465"/>
          <w:jc w:val="center"/>
        </w:trPr>
        <w:tc>
          <w:tcPr>
            <w:tcW w:w="899"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五</w:t>
            </w:r>
          </w:p>
        </w:tc>
        <w:tc>
          <w:tcPr>
            <w:tcW w:w="1763" w:type="dxa"/>
            <w:vAlign w:val="center"/>
          </w:tcPr>
          <w:p w:rsidR="002E06BE" w:rsidRPr="002E06BE" w:rsidRDefault="002E06BE" w:rsidP="000C2151">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1</w:t>
            </w:r>
            <w:r w:rsidR="00734CE8">
              <w:rPr>
                <w:rFonts w:ascii="標楷體" w:eastAsia="標楷體" w:hAnsi="標楷體" w:cs="標楷體" w:hint="eastAsia"/>
                <w:color w:val="000000" w:themeColor="text1"/>
                <w:kern w:val="0"/>
                <w:szCs w:val="24"/>
              </w:rPr>
              <w:t>61</w:t>
            </w:r>
            <w:r w:rsidRPr="002E06BE">
              <w:rPr>
                <w:rFonts w:ascii="標楷體" w:eastAsia="標楷體" w:hAnsi="標楷體" w:cs="標楷體" w:hint="eastAsia"/>
                <w:color w:val="000000" w:themeColor="text1"/>
                <w:kern w:val="0"/>
                <w:szCs w:val="24"/>
              </w:rPr>
              <w:t>0-1</w:t>
            </w:r>
            <w:r w:rsidR="00734CE8">
              <w:rPr>
                <w:rFonts w:ascii="標楷體" w:eastAsia="標楷體" w:hAnsi="標楷體" w:cs="標楷體" w:hint="eastAsia"/>
                <w:color w:val="000000" w:themeColor="text1"/>
                <w:kern w:val="0"/>
                <w:szCs w:val="24"/>
              </w:rPr>
              <w:t>62</w:t>
            </w:r>
            <w:r w:rsidRPr="002E06BE">
              <w:rPr>
                <w:rFonts w:ascii="標楷體" w:eastAsia="標楷體" w:hAnsi="標楷體" w:cs="標楷體" w:hint="eastAsia"/>
                <w:color w:val="000000" w:themeColor="text1"/>
                <w:kern w:val="0"/>
                <w:szCs w:val="24"/>
              </w:rPr>
              <w:t>0</w:t>
            </w:r>
          </w:p>
        </w:tc>
        <w:tc>
          <w:tcPr>
            <w:tcW w:w="1268" w:type="dxa"/>
            <w:vAlign w:val="center"/>
          </w:tcPr>
          <w:p w:rsidR="002E06BE" w:rsidRPr="002E06BE" w:rsidRDefault="00734CE8" w:rsidP="002E06BE">
            <w:pPr>
              <w:jc w:val="center"/>
              <w:rPr>
                <w:rFonts w:ascii="標楷體" w:eastAsia="標楷體" w:hAnsi="標楷體" w:cs="標楷體"/>
                <w:color w:val="000000" w:themeColor="text1"/>
                <w:kern w:val="0"/>
                <w:szCs w:val="24"/>
              </w:rPr>
            </w:pPr>
            <w:r>
              <w:rPr>
                <w:rFonts w:ascii="標楷體" w:eastAsia="標楷體" w:hAnsi="標楷體" w:cs="標楷體" w:hint="eastAsia"/>
                <w:color w:val="000000" w:themeColor="text1"/>
                <w:kern w:val="0"/>
                <w:szCs w:val="24"/>
              </w:rPr>
              <w:t>1</w:t>
            </w:r>
            <w:r w:rsidR="002E06BE" w:rsidRPr="002E06BE">
              <w:rPr>
                <w:rFonts w:ascii="標楷體" w:eastAsia="標楷體" w:hAnsi="標楷體" w:cs="標楷體" w:hint="eastAsia"/>
                <w:color w:val="000000" w:themeColor="text1"/>
                <w:kern w:val="0"/>
                <w:szCs w:val="24"/>
              </w:rPr>
              <w:t>0</w:t>
            </w:r>
          </w:p>
        </w:tc>
        <w:tc>
          <w:tcPr>
            <w:tcW w:w="4425"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休息</w:t>
            </w:r>
          </w:p>
        </w:tc>
        <w:tc>
          <w:tcPr>
            <w:tcW w:w="1872" w:type="dxa"/>
            <w:vAlign w:val="center"/>
          </w:tcPr>
          <w:p w:rsidR="002E06BE" w:rsidRPr="002E06BE" w:rsidRDefault="002E06BE" w:rsidP="002E06BE">
            <w:pPr>
              <w:jc w:val="center"/>
              <w:rPr>
                <w:rFonts w:ascii="標楷體" w:eastAsia="標楷體" w:hAnsi="標楷體" w:cs="Times New Roman"/>
                <w:color w:val="000000" w:themeColor="text1"/>
                <w:spacing w:val="-20"/>
                <w:kern w:val="0"/>
                <w:szCs w:val="24"/>
              </w:rPr>
            </w:pPr>
            <w:r w:rsidRPr="002E06BE">
              <w:rPr>
                <w:rFonts w:ascii="標楷體" w:eastAsia="標楷體" w:hAnsi="標楷體" w:cs="標楷體" w:hint="eastAsia"/>
                <w:color w:val="000000" w:themeColor="text1"/>
                <w:spacing w:val="-20"/>
                <w:kern w:val="0"/>
                <w:szCs w:val="24"/>
              </w:rPr>
              <w:t>輔導團員</w:t>
            </w:r>
          </w:p>
        </w:tc>
      </w:tr>
      <w:tr w:rsidR="007E09A2" w:rsidRPr="002E06BE" w:rsidTr="00542D8C">
        <w:trPr>
          <w:cantSplit/>
          <w:trHeight w:val="465"/>
          <w:jc w:val="center"/>
        </w:trPr>
        <w:tc>
          <w:tcPr>
            <w:tcW w:w="899" w:type="dxa"/>
            <w:vAlign w:val="center"/>
          </w:tcPr>
          <w:p w:rsidR="002E06BE" w:rsidRPr="002E06BE" w:rsidRDefault="002E06BE" w:rsidP="002E06BE">
            <w:pPr>
              <w:jc w:val="center"/>
              <w:rPr>
                <w:rFonts w:ascii="標楷體" w:eastAsia="標楷體" w:hAnsi="標楷體" w:cs="Times New Roman"/>
                <w:color w:val="000000" w:themeColor="text1"/>
                <w:kern w:val="0"/>
                <w:szCs w:val="24"/>
              </w:rPr>
            </w:pPr>
            <w:r w:rsidRPr="002E06BE">
              <w:rPr>
                <w:rFonts w:ascii="標楷體" w:eastAsia="標楷體" w:hAnsi="標楷體" w:cs="標楷體" w:hint="eastAsia"/>
                <w:color w:val="000000" w:themeColor="text1"/>
                <w:kern w:val="0"/>
                <w:szCs w:val="24"/>
              </w:rPr>
              <w:t>六</w:t>
            </w:r>
          </w:p>
        </w:tc>
        <w:tc>
          <w:tcPr>
            <w:tcW w:w="1763" w:type="dxa"/>
            <w:vAlign w:val="center"/>
          </w:tcPr>
          <w:p w:rsidR="002E06BE" w:rsidRPr="002E06BE" w:rsidRDefault="002E06BE" w:rsidP="001079A9">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1</w:t>
            </w:r>
            <w:r w:rsidR="000C2151">
              <w:rPr>
                <w:rFonts w:ascii="標楷體" w:eastAsia="標楷體" w:hAnsi="標楷體" w:cs="標楷體" w:hint="eastAsia"/>
                <w:color w:val="000000" w:themeColor="text1"/>
                <w:kern w:val="0"/>
                <w:szCs w:val="24"/>
              </w:rPr>
              <w:t>6</w:t>
            </w:r>
            <w:r w:rsidR="00734CE8">
              <w:rPr>
                <w:rFonts w:ascii="標楷體" w:eastAsia="標楷體" w:hAnsi="標楷體" w:cs="標楷體" w:hint="eastAsia"/>
                <w:color w:val="000000" w:themeColor="text1"/>
                <w:kern w:val="0"/>
                <w:szCs w:val="24"/>
              </w:rPr>
              <w:t>2</w:t>
            </w:r>
            <w:r w:rsidRPr="002E06BE">
              <w:rPr>
                <w:rFonts w:ascii="標楷體" w:eastAsia="標楷體" w:hAnsi="標楷體" w:cs="標楷體"/>
                <w:color w:val="000000" w:themeColor="text1"/>
                <w:kern w:val="0"/>
                <w:szCs w:val="24"/>
              </w:rPr>
              <w:t>0-1</w:t>
            </w:r>
            <w:r w:rsidR="001079A9">
              <w:rPr>
                <w:rFonts w:ascii="標楷體" w:eastAsia="標楷體" w:hAnsi="標楷體" w:cs="標楷體" w:hint="eastAsia"/>
                <w:color w:val="000000" w:themeColor="text1"/>
                <w:kern w:val="0"/>
                <w:szCs w:val="24"/>
              </w:rPr>
              <w:t>72</w:t>
            </w:r>
            <w:r w:rsidR="00734CE8">
              <w:rPr>
                <w:rFonts w:ascii="標楷體" w:eastAsia="標楷體" w:hAnsi="標楷體" w:cs="標楷體" w:hint="eastAsia"/>
                <w:color w:val="000000" w:themeColor="text1"/>
                <w:kern w:val="0"/>
                <w:szCs w:val="24"/>
              </w:rPr>
              <w:t>0</w:t>
            </w:r>
          </w:p>
        </w:tc>
        <w:tc>
          <w:tcPr>
            <w:tcW w:w="1268" w:type="dxa"/>
            <w:vAlign w:val="center"/>
          </w:tcPr>
          <w:p w:rsidR="002E06BE" w:rsidRPr="002E06BE" w:rsidRDefault="001079A9" w:rsidP="002E06BE">
            <w:pPr>
              <w:jc w:val="center"/>
              <w:rPr>
                <w:rFonts w:ascii="標楷體" w:eastAsia="標楷體" w:hAnsi="標楷體" w:cs="標楷體"/>
                <w:color w:val="000000" w:themeColor="text1"/>
                <w:kern w:val="0"/>
                <w:szCs w:val="24"/>
              </w:rPr>
            </w:pPr>
            <w:r>
              <w:rPr>
                <w:rFonts w:ascii="標楷體" w:eastAsia="標楷體" w:hAnsi="標楷體" w:cs="標楷體" w:hint="eastAsia"/>
                <w:color w:val="000000" w:themeColor="text1"/>
                <w:kern w:val="0"/>
                <w:szCs w:val="24"/>
              </w:rPr>
              <w:t>6</w:t>
            </w:r>
            <w:r w:rsidR="002E06BE" w:rsidRPr="002E06BE">
              <w:rPr>
                <w:rFonts w:ascii="標楷體" w:eastAsia="標楷體" w:hAnsi="標楷體" w:cs="標楷體"/>
                <w:color w:val="000000" w:themeColor="text1"/>
                <w:kern w:val="0"/>
                <w:szCs w:val="24"/>
              </w:rPr>
              <w:t>0</w:t>
            </w:r>
          </w:p>
        </w:tc>
        <w:tc>
          <w:tcPr>
            <w:tcW w:w="4425" w:type="dxa"/>
            <w:vAlign w:val="center"/>
          </w:tcPr>
          <w:p w:rsidR="002E06BE" w:rsidRPr="002E06BE" w:rsidRDefault="002E06BE" w:rsidP="001079A9">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學員案例設計與實作成果分享（低年級）</w:t>
            </w:r>
          </w:p>
        </w:tc>
        <w:tc>
          <w:tcPr>
            <w:tcW w:w="1872" w:type="dxa"/>
            <w:vAlign w:val="center"/>
          </w:tcPr>
          <w:p w:rsidR="002E06BE" w:rsidRPr="002E06BE" w:rsidRDefault="00B4781E" w:rsidP="002E06BE">
            <w:pPr>
              <w:jc w:val="center"/>
              <w:rPr>
                <w:rFonts w:ascii="標楷體" w:eastAsia="標楷體" w:hAnsi="標楷體" w:cs="標楷體"/>
                <w:color w:val="000000" w:themeColor="text1"/>
                <w:spacing w:val="-20"/>
                <w:kern w:val="0"/>
                <w:szCs w:val="24"/>
              </w:rPr>
            </w:pPr>
            <w:r w:rsidRPr="007E09A2">
              <w:rPr>
                <w:rFonts w:ascii="標楷體" w:eastAsia="標楷體" w:hAnsi="標楷體" w:cs="標楷體" w:hint="eastAsia"/>
                <w:color w:val="000000" w:themeColor="text1"/>
                <w:spacing w:val="-20"/>
                <w:kern w:val="0"/>
                <w:szCs w:val="24"/>
              </w:rPr>
              <w:t>黃惠美老師</w:t>
            </w:r>
          </w:p>
        </w:tc>
      </w:tr>
      <w:tr w:rsidR="007E09A2" w:rsidRPr="002E06BE" w:rsidTr="00542D8C">
        <w:trPr>
          <w:cantSplit/>
          <w:trHeight w:val="465"/>
          <w:jc w:val="center"/>
        </w:trPr>
        <w:tc>
          <w:tcPr>
            <w:tcW w:w="899" w:type="dxa"/>
            <w:vAlign w:val="center"/>
          </w:tcPr>
          <w:p w:rsidR="002E06BE" w:rsidRPr="002E06BE" w:rsidRDefault="002E06BE" w:rsidP="002E06BE">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七</w:t>
            </w:r>
          </w:p>
        </w:tc>
        <w:tc>
          <w:tcPr>
            <w:tcW w:w="1763" w:type="dxa"/>
            <w:vAlign w:val="center"/>
          </w:tcPr>
          <w:p w:rsidR="002E06BE" w:rsidRPr="002E06BE" w:rsidRDefault="001079A9" w:rsidP="001079A9">
            <w:pPr>
              <w:jc w:val="center"/>
              <w:rPr>
                <w:rFonts w:ascii="標楷體" w:eastAsia="標楷體" w:hAnsi="標楷體" w:cs="標楷體"/>
                <w:color w:val="000000" w:themeColor="text1"/>
                <w:kern w:val="0"/>
                <w:szCs w:val="24"/>
              </w:rPr>
            </w:pPr>
            <w:r w:rsidRPr="002E06BE">
              <w:rPr>
                <w:rFonts w:ascii="標楷體" w:eastAsia="標楷體" w:hAnsi="標楷體" w:cs="標楷體"/>
                <w:color w:val="000000" w:themeColor="text1"/>
                <w:kern w:val="0"/>
                <w:szCs w:val="24"/>
              </w:rPr>
              <w:t>1</w:t>
            </w:r>
            <w:r>
              <w:rPr>
                <w:rFonts w:ascii="標楷體" w:eastAsia="標楷體" w:hAnsi="標楷體" w:cs="標楷體" w:hint="eastAsia"/>
                <w:color w:val="000000" w:themeColor="text1"/>
                <w:kern w:val="0"/>
                <w:szCs w:val="24"/>
              </w:rPr>
              <w:t>720-</w:t>
            </w:r>
            <w:r w:rsidR="002E06BE" w:rsidRPr="002E06BE">
              <w:rPr>
                <w:rFonts w:ascii="標楷體" w:eastAsia="標楷體" w:hAnsi="標楷體" w:cs="標楷體" w:hint="eastAsia"/>
                <w:color w:val="000000" w:themeColor="text1"/>
                <w:kern w:val="0"/>
                <w:szCs w:val="24"/>
              </w:rPr>
              <w:t>1</w:t>
            </w:r>
            <w:r w:rsidR="00734CE8">
              <w:rPr>
                <w:rFonts w:ascii="標楷體" w:eastAsia="標楷體" w:hAnsi="標楷體" w:cs="標楷體" w:hint="eastAsia"/>
                <w:color w:val="000000" w:themeColor="text1"/>
                <w:kern w:val="0"/>
                <w:szCs w:val="24"/>
              </w:rPr>
              <w:t>8</w:t>
            </w:r>
            <w:r>
              <w:rPr>
                <w:rFonts w:ascii="標楷體" w:eastAsia="標楷體" w:hAnsi="標楷體" w:cs="標楷體" w:hint="eastAsia"/>
                <w:color w:val="000000" w:themeColor="text1"/>
                <w:kern w:val="0"/>
                <w:szCs w:val="24"/>
              </w:rPr>
              <w:t>0</w:t>
            </w:r>
            <w:r w:rsidR="002E06BE" w:rsidRPr="002E06BE">
              <w:rPr>
                <w:rFonts w:ascii="標楷體" w:eastAsia="標楷體" w:hAnsi="標楷體" w:cs="標楷體" w:hint="eastAsia"/>
                <w:color w:val="000000" w:themeColor="text1"/>
                <w:kern w:val="0"/>
                <w:szCs w:val="24"/>
              </w:rPr>
              <w:t>0</w:t>
            </w:r>
          </w:p>
        </w:tc>
        <w:tc>
          <w:tcPr>
            <w:tcW w:w="1268" w:type="dxa"/>
            <w:vAlign w:val="center"/>
          </w:tcPr>
          <w:p w:rsidR="002E06BE" w:rsidRPr="002E06BE" w:rsidRDefault="001079A9" w:rsidP="002E06BE">
            <w:pPr>
              <w:jc w:val="center"/>
              <w:rPr>
                <w:rFonts w:ascii="標楷體" w:eastAsia="標楷體" w:hAnsi="標楷體" w:cs="標楷體"/>
                <w:color w:val="000000" w:themeColor="text1"/>
                <w:kern w:val="0"/>
                <w:szCs w:val="24"/>
              </w:rPr>
            </w:pPr>
            <w:r>
              <w:rPr>
                <w:rFonts w:ascii="標楷體" w:eastAsia="標楷體" w:hAnsi="標楷體" w:cs="標楷體" w:hint="eastAsia"/>
                <w:color w:val="000000" w:themeColor="text1"/>
                <w:kern w:val="0"/>
                <w:szCs w:val="24"/>
              </w:rPr>
              <w:t>40</w:t>
            </w:r>
          </w:p>
        </w:tc>
        <w:tc>
          <w:tcPr>
            <w:tcW w:w="4425" w:type="dxa"/>
            <w:vAlign w:val="center"/>
          </w:tcPr>
          <w:p w:rsidR="002E06BE" w:rsidRPr="002E06BE" w:rsidRDefault="001079A9" w:rsidP="001079A9">
            <w:pPr>
              <w:jc w:val="center"/>
              <w:rPr>
                <w:rFonts w:ascii="標楷體" w:eastAsia="標楷體" w:hAnsi="標楷體" w:cs="標楷體"/>
                <w:color w:val="000000" w:themeColor="text1"/>
                <w:kern w:val="0"/>
                <w:szCs w:val="24"/>
              </w:rPr>
            </w:pPr>
            <w:r w:rsidRPr="002E06BE">
              <w:rPr>
                <w:rFonts w:ascii="標楷體" w:eastAsia="標楷體" w:hAnsi="標楷體" w:cs="標楷體" w:hint="eastAsia"/>
                <w:color w:val="000000" w:themeColor="text1"/>
                <w:kern w:val="0"/>
                <w:szCs w:val="24"/>
              </w:rPr>
              <w:t>綜合座談</w:t>
            </w:r>
          </w:p>
        </w:tc>
        <w:tc>
          <w:tcPr>
            <w:tcW w:w="1872" w:type="dxa"/>
            <w:vAlign w:val="center"/>
          </w:tcPr>
          <w:p w:rsidR="002E06BE" w:rsidRPr="002E06BE" w:rsidRDefault="002E06BE" w:rsidP="002E06BE">
            <w:pPr>
              <w:jc w:val="center"/>
              <w:rPr>
                <w:rFonts w:ascii="標楷體" w:eastAsia="標楷體" w:hAnsi="標楷體" w:cs="標楷體"/>
                <w:color w:val="000000" w:themeColor="text1"/>
                <w:spacing w:val="-20"/>
                <w:kern w:val="0"/>
                <w:szCs w:val="24"/>
              </w:rPr>
            </w:pPr>
          </w:p>
        </w:tc>
      </w:tr>
    </w:tbl>
    <w:p w:rsidR="002E06BE" w:rsidRPr="00542D8C" w:rsidRDefault="002E06BE" w:rsidP="00FF7109">
      <w:pPr>
        <w:numPr>
          <w:ilvl w:val="0"/>
          <w:numId w:val="1"/>
        </w:numPr>
        <w:snapToGrid w:val="0"/>
        <w:spacing w:line="480" w:lineRule="exact"/>
        <w:ind w:hanging="482"/>
        <w:rPr>
          <w:rFonts w:ascii="標楷體" w:eastAsia="標楷體" w:hAnsi="標楷體" w:cs="Times New Roman"/>
          <w:color w:val="000000" w:themeColor="text1"/>
          <w:szCs w:val="24"/>
        </w:rPr>
      </w:pPr>
      <w:r w:rsidRPr="00542D8C">
        <w:rPr>
          <w:rFonts w:ascii="標楷體" w:eastAsia="標楷體" w:hAnsi="標楷體" w:cs="標楷體" w:hint="eastAsia"/>
          <w:color w:val="000000" w:themeColor="text1"/>
          <w:szCs w:val="24"/>
        </w:rPr>
        <w:t>經費預算：</w:t>
      </w:r>
      <w:r w:rsidR="001079A9" w:rsidRPr="00542D8C">
        <w:rPr>
          <w:rFonts w:ascii="標楷體" w:eastAsia="標楷體" w:hAnsi="標楷體" w:cs="標楷體" w:hint="eastAsia"/>
          <w:color w:val="000000" w:themeColor="text1"/>
          <w:szCs w:val="24"/>
        </w:rPr>
        <w:t>由</w:t>
      </w:r>
      <w:r w:rsidR="001079A9" w:rsidRPr="00542D8C">
        <w:rPr>
          <w:rFonts w:ascii="標楷體" w:eastAsia="標楷體" w:hAnsi="標楷體" w:cs="Times New Roman" w:hint="eastAsia"/>
          <w:color w:val="000000" w:themeColor="text1"/>
          <w:szCs w:val="24"/>
        </w:rPr>
        <w:t>教育部國民及學前教育署補助本縣辦理107學年度十二年國民基本教育精進教學品質計畫專案補助經費項下支應。</w:t>
      </w:r>
    </w:p>
    <w:p w:rsidR="002E06BE" w:rsidRPr="002E06BE" w:rsidRDefault="002E06BE" w:rsidP="002E06BE">
      <w:pPr>
        <w:numPr>
          <w:ilvl w:val="0"/>
          <w:numId w:val="1"/>
        </w:numPr>
        <w:snapToGrid w:val="0"/>
        <w:spacing w:line="480" w:lineRule="exact"/>
        <w:ind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預期效益</w:t>
      </w:r>
    </w:p>
    <w:p w:rsidR="002E06BE" w:rsidRPr="002E06BE" w:rsidRDefault="002E06BE" w:rsidP="002E06BE">
      <w:pPr>
        <w:numPr>
          <w:ilvl w:val="1"/>
          <w:numId w:val="1"/>
        </w:numPr>
        <w:snapToGrid w:val="0"/>
        <w:spacing w:line="480" w:lineRule="exact"/>
        <w:ind w:left="927" w:hanging="482"/>
        <w:rPr>
          <w:rFonts w:ascii="標楷體" w:eastAsia="標楷體" w:hAnsi="標楷體" w:cs="Times New Roman"/>
          <w:color w:val="000000" w:themeColor="text1"/>
          <w:szCs w:val="24"/>
        </w:rPr>
      </w:pPr>
      <w:r w:rsidRPr="002E06BE">
        <w:rPr>
          <w:rFonts w:ascii="標楷體" w:eastAsia="標楷體" w:hAnsi="標楷體" w:cs="Times New Roman" w:hint="eastAsia"/>
          <w:color w:val="000000" w:themeColor="text1"/>
          <w:szCs w:val="24"/>
        </w:rPr>
        <w:t>促進教師教學活動能呼應十二年國教課綱之精神。</w:t>
      </w:r>
    </w:p>
    <w:p w:rsidR="002E06BE" w:rsidRPr="002E06BE" w:rsidRDefault="002E06BE" w:rsidP="002E06BE">
      <w:pPr>
        <w:numPr>
          <w:ilvl w:val="1"/>
          <w:numId w:val="1"/>
        </w:numPr>
        <w:snapToGrid w:val="0"/>
        <w:spacing w:line="480" w:lineRule="exact"/>
        <w:ind w:left="927" w:hanging="482"/>
        <w:rPr>
          <w:rFonts w:ascii="標楷體" w:eastAsia="標楷體" w:hAnsi="標楷體" w:cs="Times New Roman"/>
          <w:color w:val="000000" w:themeColor="text1"/>
          <w:szCs w:val="24"/>
        </w:rPr>
      </w:pPr>
      <w:r w:rsidRPr="002E06BE">
        <w:rPr>
          <w:rFonts w:ascii="標楷體" w:eastAsia="標楷體" w:hAnsi="標楷體" w:cs="Times New Roman" w:hint="eastAsia"/>
          <w:color w:val="000000" w:themeColor="text1"/>
          <w:szCs w:val="24"/>
        </w:rPr>
        <w:t>透過本工作坊，讓試題呼應教學，增進學生語文學習品質，也讓他語文領域教師引</w:t>
      </w:r>
      <w:r w:rsidRPr="002E06BE">
        <w:rPr>
          <w:rFonts w:ascii="標楷體" w:eastAsia="標楷體" w:hAnsi="標楷體" w:cs="Times New Roman" w:hint="eastAsia"/>
          <w:color w:val="000000" w:themeColor="text1"/>
          <w:szCs w:val="24"/>
        </w:rPr>
        <w:lastRenderedPageBreak/>
        <w:t>以為教學與命題之參考。</w:t>
      </w:r>
    </w:p>
    <w:p w:rsidR="002E06BE" w:rsidRPr="002E06BE" w:rsidRDefault="002E06BE" w:rsidP="002E06BE">
      <w:pPr>
        <w:numPr>
          <w:ilvl w:val="0"/>
          <w:numId w:val="1"/>
        </w:numPr>
        <w:snapToGrid w:val="0"/>
        <w:spacing w:line="480" w:lineRule="exact"/>
        <w:ind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評估實施</w:t>
      </w:r>
    </w:p>
    <w:p w:rsidR="002E06BE" w:rsidRPr="002E06BE" w:rsidRDefault="002E06BE" w:rsidP="002E06BE">
      <w:pPr>
        <w:snapToGrid w:val="0"/>
        <w:spacing w:line="480" w:lineRule="exact"/>
        <w:ind w:leftChars="-1" w:hanging="2"/>
        <w:rPr>
          <w:rFonts w:ascii="標楷體" w:eastAsia="標楷體" w:hAnsi="標楷體" w:cs="Times New Roman"/>
          <w:color w:val="000000" w:themeColor="text1"/>
          <w:szCs w:val="24"/>
        </w:rPr>
      </w:pPr>
      <w:r w:rsidRPr="002E06BE">
        <w:rPr>
          <w:rFonts w:ascii="標楷體" w:eastAsia="標楷體" w:hAnsi="標楷體" w:cs="標楷體"/>
          <w:color w:val="000000" w:themeColor="text1"/>
          <w:szCs w:val="24"/>
        </w:rPr>
        <w:t xml:space="preserve">    </w:t>
      </w:r>
      <w:r w:rsidRPr="002E06BE">
        <w:rPr>
          <w:rFonts w:ascii="標楷體" w:eastAsia="標楷體" w:hAnsi="標楷體" w:cs="Times New Roman" w:hint="eastAsia"/>
          <w:color w:val="000000" w:themeColor="text1"/>
          <w:szCs w:val="24"/>
        </w:rPr>
        <w:t>規畫透過語文教師命題模式問卷，於研習之初先作前測，實作觀摩學習後再進行後測，以了解語文教師在進行一整年的語文社群成長後，命題模式是否有所改變，同時也透過到校輔導的機會，從共同備課、說課、觀課、議課中去落實將研習成長轉化為課堂實踐的具體成效。</w:t>
      </w:r>
    </w:p>
    <w:p w:rsidR="002E06BE" w:rsidRPr="002E06BE" w:rsidRDefault="002E06BE" w:rsidP="002E06BE">
      <w:pPr>
        <w:numPr>
          <w:ilvl w:val="0"/>
          <w:numId w:val="1"/>
        </w:numPr>
        <w:snapToGrid w:val="0"/>
        <w:spacing w:line="480" w:lineRule="exact"/>
        <w:ind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一般規定</w:t>
      </w:r>
    </w:p>
    <w:p w:rsidR="002E06BE" w:rsidRPr="002E06BE" w:rsidRDefault="002E06BE" w:rsidP="002E06BE">
      <w:pPr>
        <w:numPr>
          <w:ilvl w:val="1"/>
          <w:numId w:val="1"/>
        </w:numPr>
        <w:snapToGrid w:val="0"/>
        <w:spacing w:line="480" w:lineRule="exact"/>
        <w:ind w:left="927"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參加研習人員給予</w:t>
      </w:r>
      <w:r w:rsidRPr="002E06BE">
        <w:rPr>
          <w:rFonts w:ascii="標楷體" w:eastAsia="標楷體" w:hAnsi="標楷體" w:cs="標楷體"/>
          <w:color w:val="000000" w:themeColor="text1"/>
          <w:szCs w:val="24"/>
        </w:rPr>
        <w:t>1</w:t>
      </w:r>
      <w:r w:rsidRPr="002E06BE">
        <w:rPr>
          <w:rFonts w:ascii="標楷體" w:eastAsia="標楷體" w:hAnsi="標楷體" w:cs="標楷體" w:hint="eastAsia"/>
          <w:color w:val="000000" w:themeColor="text1"/>
          <w:szCs w:val="24"/>
        </w:rPr>
        <w:t>日之公假登記，交通工具請自備。</w:t>
      </w:r>
    </w:p>
    <w:p w:rsidR="002E06BE" w:rsidRPr="002E06BE" w:rsidRDefault="002E06BE" w:rsidP="002E06BE">
      <w:pPr>
        <w:numPr>
          <w:ilvl w:val="1"/>
          <w:numId w:val="1"/>
        </w:numPr>
        <w:snapToGrid w:val="0"/>
        <w:spacing w:line="480" w:lineRule="exact"/>
        <w:ind w:left="927"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全程參加研習活動者，核發9小時之研習證明。</w:t>
      </w:r>
    </w:p>
    <w:p w:rsidR="002E06BE" w:rsidRPr="002E06BE" w:rsidRDefault="002E06BE" w:rsidP="002E06BE">
      <w:pPr>
        <w:numPr>
          <w:ilvl w:val="1"/>
          <w:numId w:val="1"/>
        </w:numPr>
        <w:snapToGrid w:val="0"/>
        <w:spacing w:line="480" w:lineRule="exact"/>
        <w:ind w:left="927"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參加研習人員，請於研習前一週前自行上教育處網站</w:t>
      </w:r>
      <w:r w:rsidRPr="002E06BE">
        <w:rPr>
          <w:rFonts w:ascii="標楷體" w:eastAsia="標楷體" w:hAnsi="標楷體" w:cs="標楷體"/>
          <w:color w:val="000000" w:themeColor="text1"/>
          <w:szCs w:val="24"/>
        </w:rPr>
        <w:t>/</w:t>
      </w:r>
      <w:r w:rsidRPr="002E06BE">
        <w:rPr>
          <w:rFonts w:ascii="標楷體" w:eastAsia="標楷體" w:hAnsi="標楷體" w:cs="標楷體" w:hint="eastAsia"/>
          <w:color w:val="000000" w:themeColor="text1"/>
          <w:szCs w:val="24"/>
        </w:rPr>
        <w:t>中小公告項下報名。</w:t>
      </w:r>
    </w:p>
    <w:p w:rsidR="002E06BE" w:rsidRPr="002E06BE" w:rsidRDefault="002E06BE" w:rsidP="002E06BE">
      <w:pPr>
        <w:numPr>
          <w:ilvl w:val="1"/>
          <w:numId w:val="1"/>
        </w:numPr>
        <w:snapToGrid w:val="0"/>
        <w:spacing w:line="480" w:lineRule="exact"/>
        <w:ind w:left="927"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參加人員請自備環保杯，以利飲水使用。</w:t>
      </w:r>
    </w:p>
    <w:p w:rsidR="002E06BE" w:rsidRPr="002E06BE" w:rsidRDefault="002E06BE" w:rsidP="002E06BE">
      <w:pPr>
        <w:numPr>
          <w:ilvl w:val="0"/>
          <w:numId w:val="1"/>
        </w:numPr>
        <w:snapToGrid w:val="0"/>
        <w:spacing w:line="480" w:lineRule="exact"/>
        <w:ind w:hanging="482"/>
        <w:rPr>
          <w:rFonts w:ascii="標楷體" w:eastAsia="標楷體" w:hAnsi="標楷體" w:cs="Times New Roman"/>
          <w:color w:val="000000" w:themeColor="text1"/>
          <w:szCs w:val="24"/>
        </w:rPr>
      </w:pPr>
      <w:r w:rsidRPr="002E06BE">
        <w:rPr>
          <w:rFonts w:ascii="標楷體" w:eastAsia="標楷體" w:hAnsi="標楷體" w:cs="標楷體" w:hint="eastAsia"/>
          <w:color w:val="000000" w:themeColor="text1"/>
          <w:szCs w:val="24"/>
        </w:rPr>
        <w:t>承辦本項研習工作人員得依規定報請敘獎，以資鼓勵。</w:t>
      </w:r>
    </w:p>
    <w:p w:rsidR="00C5378D" w:rsidRPr="00542D8C" w:rsidRDefault="002E06BE" w:rsidP="00D25014">
      <w:pPr>
        <w:numPr>
          <w:ilvl w:val="0"/>
          <w:numId w:val="1"/>
        </w:numPr>
        <w:snapToGrid w:val="0"/>
        <w:spacing w:line="400" w:lineRule="exact"/>
        <w:ind w:hanging="482"/>
        <w:rPr>
          <w:rFonts w:ascii="標楷體" w:eastAsia="標楷體" w:hAnsi="標楷體"/>
          <w:color w:val="000000" w:themeColor="text1"/>
        </w:rPr>
      </w:pPr>
      <w:r w:rsidRPr="00542D8C">
        <w:rPr>
          <w:rFonts w:ascii="標楷體" w:eastAsia="標楷體" w:hAnsi="標楷體" w:cs="標楷體" w:hint="eastAsia"/>
          <w:color w:val="000000" w:themeColor="text1"/>
          <w:szCs w:val="24"/>
        </w:rPr>
        <w:t>本計畫奉核可後實施，修正時亦同。</w:t>
      </w:r>
    </w:p>
    <w:sectPr w:rsidR="00C5378D" w:rsidRPr="00542D8C" w:rsidSect="001864A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FE" w:rsidRDefault="00533BFE" w:rsidP="000C2151">
      <w:r>
        <w:separator/>
      </w:r>
    </w:p>
  </w:endnote>
  <w:endnote w:type="continuationSeparator" w:id="0">
    <w:p w:rsidR="00533BFE" w:rsidRDefault="00533BFE" w:rsidP="000C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FE" w:rsidRDefault="00533BFE" w:rsidP="000C2151">
      <w:r>
        <w:separator/>
      </w:r>
    </w:p>
  </w:footnote>
  <w:footnote w:type="continuationSeparator" w:id="0">
    <w:p w:rsidR="00533BFE" w:rsidRDefault="00533BFE" w:rsidP="000C2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692"/>
    <w:multiLevelType w:val="multilevel"/>
    <w:tmpl w:val="715AE2BE"/>
    <w:lvl w:ilvl="0">
      <w:start w:val="1"/>
      <w:numFmt w:val="taiwaneseCountingThousand"/>
      <w:suff w:val="nothing"/>
      <w:lvlText w:val="%1、"/>
      <w:lvlJc w:val="left"/>
      <w:pPr>
        <w:ind w:left="480" w:hanging="480"/>
      </w:pPr>
      <w:rPr>
        <w:rFonts w:cs="Times New Roman" w:hint="default"/>
        <w:sz w:val="24"/>
        <w:szCs w:val="24"/>
      </w:rPr>
    </w:lvl>
    <w:lvl w:ilvl="1">
      <w:start w:val="1"/>
      <w:numFmt w:val="taiwaneseCountingThousand"/>
      <w:lvlText w:val="(%2)"/>
      <w:lvlJc w:val="left"/>
      <w:pPr>
        <w:ind w:left="1190" w:hanging="480"/>
      </w:pPr>
      <w:rPr>
        <w:rFonts w:cs="Times New Roman" w:hint="eastAsia"/>
      </w:rPr>
    </w:lvl>
    <w:lvl w:ilvl="2">
      <w:start w:val="1"/>
      <w:numFmt w:val="taiwaneseCountingThousand"/>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BE"/>
    <w:rsid w:val="000C2151"/>
    <w:rsid w:val="001079A9"/>
    <w:rsid w:val="001864AC"/>
    <w:rsid w:val="002E06BE"/>
    <w:rsid w:val="002E5A3C"/>
    <w:rsid w:val="00533BFE"/>
    <w:rsid w:val="00542D8C"/>
    <w:rsid w:val="006E53DB"/>
    <w:rsid w:val="00734CE8"/>
    <w:rsid w:val="007E09A2"/>
    <w:rsid w:val="0088355D"/>
    <w:rsid w:val="00B4781E"/>
    <w:rsid w:val="00C5378D"/>
    <w:rsid w:val="00CB2235"/>
    <w:rsid w:val="00EB3489"/>
    <w:rsid w:val="00FB0F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151"/>
    <w:pPr>
      <w:tabs>
        <w:tab w:val="center" w:pos="4153"/>
        <w:tab w:val="right" w:pos="8306"/>
      </w:tabs>
      <w:snapToGrid w:val="0"/>
    </w:pPr>
    <w:rPr>
      <w:sz w:val="20"/>
      <w:szCs w:val="20"/>
    </w:rPr>
  </w:style>
  <w:style w:type="character" w:customStyle="1" w:styleId="a4">
    <w:name w:val="頁首 字元"/>
    <w:basedOn w:val="a0"/>
    <w:link w:val="a3"/>
    <w:uiPriority w:val="99"/>
    <w:rsid w:val="000C2151"/>
    <w:rPr>
      <w:sz w:val="20"/>
      <w:szCs w:val="20"/>
    </w:rPr>
  </w:style>
  <w:style w:type="paragraph" w:styleId="a5">
    <w:name w:val="footer"/>
    <w:basedOn w:val="a"/>
    <w:link w:val="a6"/>
    <w:uiPriority w:val="99"/>
    <w:unhideWhenUsed/>
    <w:rsid w:val="000C2151"/>
    <w:pPr>
      <w:tabs>
        <w:tab w:val="center" w:pos="4153"/>
        <w:tab w:val="right" w:pos="8306"/>
      </w:tabs>
      <w:snapToGrid w:val="0"/>
    </w:pPr>
    <w:rPr>
      <w:sz w:val="20"/>
      <w:szCs w:val="20"/>
    </w:rPr>
  </w:style>
  <w:style w:type="character" w:customStyle="1" w:styleId="a6">
    <w:name w:val="頁尾 字元"/>
    <w:basedOn w:val="a0"/>
    <w:link w:val="a5"/>
    <w:uiPriority w:val="99"/>
    <w:rsid w:val="000C215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151"/>
    <w:pPr>
      <w:tabs>
        <w:tab w:val="center" w:pos="4153"/>
        <w:tab w:val="right" w:pos="8306"/>
      </w:tabs>
      <w:snapToGrid w:val="0"/>
    </w:pPr>
    <w:rPr>
      <w:sz w:val="20"/>
      <w:szCs w:val="20"/>
    </w:rPr>
  </w:style>
  <w:style w:type="character" w:customStyle="1" w:styleId="a4">
    <w:name w:val="頁首 字元"/>
    <w:basedOn w:val="a0"/>
    <w:link w:val="a3"/>
    <w:uiPriority w:val="99"/>
    <w:rsid w:val="000C2151"/>
    <w:rPr>
      <w:sz w:val="20"/>
      <w:szCs w:val="20"/>
    </w:rPr>
  </w:style>
  <w:style w:type="paragraph" w:styleId="a5">
    <w:name w:val="footer"/>
    <w:basedOn w:val="a"/>
    <w:link w:val="a6"/>
    <w:uiPriority w:val="99"/>
    <w:unhideWhenUsed/>
    <w:rsid w:val="000C2151"/>
    <w:pPr>
      <w:tabs>
        <w:tab w:val="center" w:pos="4153"/>
        <w:tab w:val="right" w:pos="8306"/>
      </w:tabs>
      <w:snapToGrid w:val="0"/>
    </w:pPr>
    <w:rPr>
      <w:sz w:val="20"/>
      <w:szCs w:val="20"/>
    </w:rPr>
  </w:style>
  <w:style w:type="character" w:customStyle="1" w:styleId="a6">
    <w:name w:val="頁尾 字元"/>
    <w:basedOn w:val="a0"/>
    <w:link w:val="a5"/>
    <w:uiPriority w:val="99"/>
    <w:rsid w:val="000C21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1626</Characters>
  <Application>Microsoft Office Word</Application>
  <DocSecurity>0</DocSecurity>
  <Lines>13</Lines>
  <Paragraphs>3</Paragraphs>
  <ScaleCrop>false</ScaleCrop>
  <Company>Microsoft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sun</cp:lastModifiedBy>
  <cp:revision>2</cp:revision>
  <dcterms:created xsi:type="dcterms:W3CDTF">2018-10-02T09:35:00Z</dcterms:created>
  <dcterms:modified xsi:type="dcterms:W3CDTF">2018-10-02T09:35:00Z</dcterms:modified>
</cp:coreProperties>
</file>