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16" w:rsidRPr="00C93229" w:rsidRDefault="00F90616" w:rsidP="00F90616">
      <w:pPr>
        <w:spacing w:line="360" w:lineRule="exact"/>
        <w:jc w:val="center"/>
        <w:rPr>
          <w:rFonts w:ascii="標楷體" w:eastAsia="標楷體" w:hAnsi="標楷體"/>
          <w:bCs/>
        </w:rPr>
      </w:pPr>
      <w:r w:rsidRPr="00C93229">
        <w:rPr>
          <w:rFonts w:ascii="標楷體" w:eastAsia="標楷體" w:hAnsi="標楷體" w:cs="標楷體" w:hint="eastAsia"/>
          <w:bCs/>
        </w:rPr>
        <w:t>金門縣107年十二年國民基本教育精進國民中學及國民小學教學品質計畫</w:t>
      </w:r>
    </w:p>
    <w:p w:rsidR="00F90616" w:rsidRPr="00C93229" w:rsidRDefault="00F90616" w:rsidP="00F90616">
      <w:pPr>
        <w:spacing w:line="360" w:lineRule="exact"/>
        <w:ind w:left="530" w:hangingChars="221" w:hanging="530"/>
        <w:jc w:val="center"/>
        <w:rPr>
          <w:rFonts w:ascii="標楷體" w:eastAsia="標楷體" w:hAnsi="標楷體" w:cs="標楷體"/>
          <w:bCs/>
        </w:rPr>
      </w:pPr>
      <w:r w:rsidRPr="00C93229">
        <w:rPr>
          <w:rFonts w:ascii="標楷體" w:eastAsia="標楷體" w:hAnsi="標楷體" w:cs="標楷體" w:hint="eastAsia"/>
          <w:bCs/>
        </w:rPr>
        <w:t>國小語文學習領域本土語言輔導小組</w:t>
      </w:r>
    </w:p>
    <w:p w:rsidR="00F90616" w:rsidRPr="00C93229" w:rsidRDefault="00F90616" w:rsidP="00F90616">
      <w:pPr>
        <w:spacing w:line="360" w:lineRule="exact"/>
        <w:ind w:left="530" w:hangingChars="221" w:hanging="530"/>
        <w:jc w:val="center"/>
        <w:rPr>
          <w:rFonts w:ascii="標楷體" w:eastAsia="標楷體" w:hAnsi="標楷體"/>
        </w:rPr>
      </w:pPr>
      <w:r w:rsidRPr="00C93229">
        <w:rPr>
          <w:rFonts w:ascii="標楷體" w:eastAsia="標楷體" w:hAnsi="標楷體" w:cs="標楷體" w:hint="eastAsia"/>
          <w:bCs/>
        </w:rPr>
        <w:t>「</w:t>
      </w:r>
      <w:r w:rsidRPr="00C93229">
        <w:rPr>
          <w:rFonts w:ascii="標楷體" w:eastAsia="標楷體" w:hAnsi="標楷體" w:cs="Arial"/>
        </w:rPr>
        <w:t>到校輔導</w:t>
      </w:r>
      <w:r w:rsidRPr="00C93229">
        <w:rPr>
          <w:rFonts w:ascii="標楷體" w:eastAsia="標楷體" w:hAnsi="標楷體" w:cs="標楷體" w:hint="eastAsia"/>
          <w:bCs/>
        </w:rPr>
        <w:t>」計畫</w:t>
      </w:r>
    </w:p>
    <w:p w:rsidR="00F90616" w:rsidRPr="00C93229" w:rsidRDefault="00F90616" w:rsidP="00F90616">
      <w:pPr>
        <w:pStyle w:val="a3"/>
        <w:numPr>
          <w:ilvl w:val="0"/>
          <w:numId w:val="1"/>
        </w:numPr>
        <w:spacing w:line="360" w:lineRule="exact"/>
        <w:ind w:leftChars="0"/>
        <w:jc w:val="both"/>
        <w:rPr>
          <w:rFonts w:ascii="標楷體" w:eastAsia="標楷體" w:hAnsi="標楷體"/>
        </w:rPr>
      </w:pPr>
      <w:r w:rsidRPr="00C93229">
        <w:rPr>
          <w:rFonts w:ascii="標楷體" w:eastAsia="標楷體" w:hAnsi="標楷體" w:cs="標楷體" w:hint="eastAsia"/>
        </w:rPr>
        <w:t>依據</w:t>
      </w:r>
    </w:p>
    <w:p w:rsidR="00F90616" w:rsidRPr="00C93229" w:rsidRDefault="00F90616" w:rsidP="00F90616">
      <w:pPr>
        <w:pStyle w:val="a3"/>
        <w:numPr>
          <w:ilvl w:val="0"/>
          <w:numId w:val="3"/>
        </w:numPr>
        <w:spacing w:line="360" w:lineRule="exact"/>
        <w:ind w:leftChars="0" w:left="993" w:hanging="567"/>
        <w:jc w:val="both"/>
        <w:rPr>
          <w:rFonts w:ascii="標楷體" w:eastAsia="標楷體" w:hAnsi="標楷體"/>
        </w:rPr>
      </w:pPr>
      <w:r w:rsidRPr="00C93229">
        <w:rPr>
          <w:rFonts w:ascii="標楷體" w:eastAsia="標楷體" w:hAnsi="標楷體" w:cs="標楷體" w:hint="eastAsia"/>
          <w:noProof/>
        </w:rPr>
        <w:t>教育部國民及學前教育署補助辦理十二年國民基本教育精進國民中學及國民小學教學品質要點。</w:t>
      </w:r>
    </w:p>
    <w:p w:rsidR="00F90616" w:rsidRPr="00C93229" w:rsidRDefault="00F90616" w:rsidP="00F90616">
      <w:pPr>
        <w:pStyle w:val="a3"/>
        <w:numPr>
          <w:ilvl w:val="0"/>
          <w:numId w:val="3"/>
        </w:numPr>
        <w:spacing w:line="360" w:lineRule="exact"/>
        <w:ind w:leftChars="0" w:left="993" w:hanging="567"/>
        <w:jc w:val="both"/>
        <w:rPr>
          <w:rFonts w:ascii="標楷體" w:eastAsia="標楷體" w:hAnsi="標楷體"/>
        </w:rPr>
      </w:pPr>
      <w:r w:rsidRPr="00C93229">
        <w:rPr>
          <w:rFonts w:ascii="標楷體" w:eastAsia="標楷體" w:hAnsi="標楷體" w:cs="Arial" w:hint="eastAsia"/>
          <w:kern w:val="0"/>
        </w:rPr>
        <w:t>金門縣107年度十二年國民基本教育精進國民中學及國民小學教學品質整體計畫</w:t>
      </w:r>
      <w:r w:rsidRPr="00C93229">
        <w:rPr>
          <w:rFonts w:ascii="標楷體" w:eastAsia="標楷體" w:hAnsi="標楷體" w:cs="Arial"/>
          <w:kern w:val="0"/>
        </w:rPr>
        <w:t>。</w:t>
      </w:r>
    </w:p>
    <w:p w:rsidR="00F90616" w:rsidRPr="00C93229" w:rsidRDefault="00F90616" w:rsidP="00F90616">
      <w:pPr>
        <w:pStyle w:val="a3"/>
        <w:numPr>
          <w:ilvl w:val="0"/>
          <w:numId w:val="3"/>
        </w:numPr>
        <w:snapToGrid w:val="0"/>
        <w:spacing w:line="360" w:lineRule="exact"/>
        <w:ind w:leftChars="0" w:left="993" w:hanging="567"/>
        <w:rPr>
          <w:rFonts w:ascii="標楷體" w:eastAsia="標楷體" w:hAnsi="標楷體"/>
          <w:noProof/>
        </w:rPr>
      </w:pPr>
      <w:r w:rsidRPr="00C93229">
        <w:rPr>
          <w:rFonts w:ascii="標楷體" w:eastAsia="標楷體" w:hAnsi="標楷體" w:hint="eastAsia"/>
          <w:noProof/>
        </w:rPr>
        <w:t>金門縣107年度國民教育輔導團輔導運作計畫。</w:t>
      </w:r>
    </w:p>
    <w:p w:rsidR="00F90616" w:rsidRPr="00C93229" w:rsidRDefault="00F90616" w:rsidP="00F90616">
      <w:pPr>
        <w:spacing w:line="360" w:lineRule="exact"/>
        <w:jc w:val="both"/>
        <w:rPr>
          <w:rFonts w:ascii="標楷體" w:eastAsia="標楷體" w:hAnsi="標楷體"/>
        </w:rPr>
      </w:pPr>
      <w:r w:rsidRPr="00C93229">
        <w:rPr>
          <w:rFonts w:ascii="標楷體" w:eastAsia="標楷體" w:hAnsi="標楷體" w:cs="Arial" w:hint="eastAsia"/>
          <w:kern w:val="0"/>
        </w:rPr>
        <w:t>貳、前言(現況分析及需求評估)</w:t>
      </w:r>
    </w:p>
    <w:p w:rsidR="00F90616" w:rsidRPr="00C93229" w:rsidRDefault="00F90616" w:rsidP="00F90616">
      <w:pPr>
        <w:spacing w:line="360" w:lineRule="exact"/>
        <w:ind w:left="567" w:firstLineChars="236" w:firstLine="566"/>
        <w:jc w:val="both"/>
        <w:rPr>
          <w:rFonts w:ascii="標楷體" w:eastAsia="標楷體" w:hAnsi="標楷體"/>
        </w:rPr>
      </w:pPr>
      <w:r w:rsidRPr="00C93229">
        <w:rPr>
          <w:rFonts w:ascii="標楷體" w:eastAsia="標楷體" w:hAnsi="標楷體" w:hint="eastAsia"/>
        </w:rPr>
        <w:t>推動說課、觀課、議課為本土語言團到校</w:t>
      </w:r>
      <w:bookmarkStart w:id="0" w:name="_GoBack"/>
      <w:bookmarkEnd w:id="0"/>
      <w:r w:rsidRPr="00C93229">
        <w:rPr>
          <w:rFonts w:ascii="標楷體" w:eastAsia="標楷體" w:hAnsi="標楷體" w:hint="eastAsia"/>
        </w:rPr>
        <w:t>輔導的重點；藉以提升教師專業的素養及開啟專業對話的機制，提高學生的學習成效。</w:t>
      </w:r>
    </w:p>
    <w:p w:rsidR="00F90616" w:rsidRPr="00C93229" w:rsidRDefault="00F90616" w:rsidP="00F90616">
      <w:pPr>
        <w:spacing w:line="360" w:lineRule="exact"/>
        <w:jc w:val="both"/>
        <w:rPr>
          <w:rFonts w:ascii="標楷體" w:eastAsia="標楷體" w:hAnsi="標楷體" w:cs="標楷體"/>
        </w:rPr>
      </w:pPr>
      <w:r w:rsidRPr="00C93229">
        <w:rPr>
          <w:rFonts w:ascii="標楷體" w:eastAsia="標楷體" w:hAnsi="標楷體" w:cs="標楷體" w:hint="eastAsia"/>
        </w:rPr>
        <w:t>參、目的</w:t>
      </w:r>
    </w:p>
    <w:p w:rsidR="00F90616" w:rsidRPr="00C93229" w:rsidRDefault="00F90616" w:rsidP="00F90616">
      <w:pPr>
        <w:pStyle w:val="a3"/>
        <w:numPr>
          <w:ilvl w:val="0"/>
          <w:numId w:val="2"/>
        </w:numPr>
        <w:spacing w:line="360" w:lineRule="exact"/>
        <w:ind w:leftChars="0" w:left="993" w:hanging="567"/>
        <w:jc w:val="both"/>
        <w:rPr>
          <w:rFonts w:ascii="標楷體" w:eastAsia="標楷體" w:hAnsi="標楷體"/>
        </w:rPr>
      </w:pPr>
      <w:bookmarkStart w:id="1" w:name="OLE_LINK3"/>
      <w:r w:rsidRPr="00C93229">
        <w:rPr>
          <w:rFonts w:ascii="標楷體" w:eastAsia="標楷體" w:hAnsi="標楷體" w:cs="標楷體" w:hint="eastAsia"/>
          <w:noProof/>
        </w:rPr>
        <w:t>透過課室觀察進行，建立輔導員與受輔學校教師之對話分享，強化回饋機制，激勵彼此並提升自我成長知能。</w:t>
      </w:r>
    </w:p>
    <w:bookmarkEnd w:id="1"/>
    <w:p w:rsidR="00F90616" w:rsidRPr="00C93229" w:rsidRDefault="00F90616" w:rsidP="00F90616">
      <w:pPr>
        <w:pStyle w:val="a3"/>
        <w:numPr>
          <w:ilvl w:val="0"/>
          <w:numId w:val="2"/>
        </w:numPr>
        <w:spacing w:line="360" w:lineRule="exact"/>
        <w:ind w:leftChars="0" w:left="993" w:hanging="567"/>
        <w:jc w:val="both"/>
        <w:rPr>
          <w:rFonts w:ascii="標楷體" w:eastAsia="標楷體" w:hAnsi="標楷體"/>
        </w:rPr>
      </w:pPr>
      <w:r w:rsidRPr="00C93229">
        <w:rPr>
          <w:rFonts w:ascii="標楷體" w:eastAsia="標楷體" w:hAnsi="標楷體" w:cs="標楷體" w:hint="eastAsia"/>
          <w:noProof/>
        </w:rPr>
        <w:t>協助學校教師了解課程與提升教學專業素養，發揮輔導團之功能。</w:t>
      </w:r>
    </w:p>
    <w:p w:rsidR="00F90616" w:rsidRPr="00C93229" w:rsidRDefault="00F90616" w:rsidP="00F90616">
      <w:pPr>
        <w:pStyle w:val="a3"/>
        <w:numPr>
          <w:ilvl w:val="0"/>
          <w:numId w:val="2"/>
        </w:numPr>
        <w:spacing w:line="360" w:lineRule="exact"/>
        <w:ind w:leftChars="0" w:left="993" w:hanging="567"/>
        <w:jc w:val="both"/>
        <w:rPr>
          <w:rFonts w:ascii="標楷體" w:eastAsia="標楷體" w:hAnsi="標楷體"/>
        </w:rPr>
      </w:pPr>
      <w:r w:rsidRPr="00C93229">
        <w:rPr>
          <w:rFonts w:ascii="標楷體" w:eastAsia="標楷體" w:hAnsi="標楷體" w:cs="標楷體" w:hint="eastAsia"/>
          <w:noProof/>
        </w:rPr>
        <w:t>強化語文學習領域本土語言輔導小組在課程規劃、教材編選、教學活動、學習評量的專業合作，並逐漸形成共識，建立專業團隊成長的對話機制。</w:t>
      </w:r>
    </w:p>
    <w:p w:rsidR="00F90616" w:rsidRPr="002C0157" w:rsidRDefault="00F90616" w:rsidP="00F90616">
      <w:pPr>
        <w:pStyle w:val="a3"/>
        <w:numPr>
          <w:ilvl w:val="0"/>
          <w:numId w:val="2"/>
        </w:numPr>
        <w:spacing w:line="360" w:lineRule="exact"/>
        <w:ind w:leftChars="0" w:left="993" w:hanging="567"/>
        <w:jc w:val="both"/>
        <w:rPr>
          <w:rFonts w:ascii="標楷體" w:eastAsia="標楷體" w:hAnsi="標楷體"/>
          <w:color w:val="000000"/>
        </w:rPr>
      </w:pPr>
      <w:r w:rsidRPr="00E5443A">
        <w:rPr>
          <w:rFonts w:ascii="標楷體" w:eastAsia="標楷體" w:hAnsi="標楷體" w:cs="標楷體" w:hint="eastAsia"/>
          <w:noProof/>
        </w:rPr>
        <w:t>透過到校巡迴輔導，將本土語言政策理念，透過與教師對話過程達到宣導的效果。</w:t>
      </w:r>
    </w:p>
    <w:p w:rsidR="00F90616" w:rsidRPr="00C93229" w:rsidRDefault="00F90616" w:rsidP="00F90616">
      <w:pPr>
        <w:spacing w:line="360" w:lineRule="exact"/>
        <w:jc w:val="both"/>
        <w:rPr>
          <w:rFonts w:ascii="標楷體" w:eastAsia="標楷體" w:hAnsi="標楷體" w:cs="標楷體"/>
        </w:rPr>
      </w:pPr>
      <w:bookmarkStart w:id="2" w:name="OLE_LINK32"/>
      <w:r w:rsidRPr="00C93229">
        <w:rPr>
          <w:rFonts w:ascii="標楷體" w:eastAsia="標楷體" w:hAnsi="標楷體" w:cs="標楷體" w:hint="eastAsia"/>
        </w:rPr>
        <w:t>肆、辦理單位</w:t>
      </w:r>
    </w:p>
    <w:p w:rsidR="00F90616" w:rsidRPr="00C93229" w:rsidRDefault="00F90616" w:rsidP="00F90616">
      <w:pPr>
        <w:pStyle w:val="a3"/>
        <w:numPr>
          <w:ilvl w:val="0"/>
          <w:numId w:val="4"/>
        </w:numPr>
        <w:spacing w:line="360" w:lineRule="exact"/>
        <w:ind w:leftChars="0"/>
        <w:jc w:val="both"/>
        <w:rPr>
          <w:rFonts w:ascii="標楷體" w:eastAsia="標楷體" w:hAnsi="標楷體"/>
        </w:rPr>
      </w:pPr>
      <w:r w:rsidRPr="00C93229">
        <w:rPr>
          <w:rFonts w:ascii="標楷體" w:eastAsia="標楷體" w:hAnsi="標楷體" w:cs="標楷體" w:hint="eastAsia"/>
        </w:rPr>
        <w:t>指導單位：教育部國民及學前教育署。</w:t>
      </w:r>
    </w:p>
    <w:p w:rsidR="00F90616" w:rsidRPr="00C93229" w:rsidRDefault="00F90616" w:rsidP="00F90616">
      <w:pPr>
        <w:pStyle w:val="a3"/>
        <w:numPr>
          <w:ilvl w:val="0"/>
          <w:numId w:val="4"/>
        </w:numPr>
        <w:spacing w:line="360" w:lineRule="exact"/>
        <w:ind w:leftChars="0"/>
        <w:jc w:val="both"/>
        <w:rPr>
          <w:rFonts w:ascii="標楷體" w:eastAsia="標楷體" w:hAnsi="標楷體"/>
        </w:rPr>
      </w:pPr>
      <w:r w:rsidRPr="00C93229">
        <w:rPr>
          <w:rFonts w:ascii="標楷體" w:eastAsia="標楷體" w:hAnsi="標楷體" w:cs="標楷體" w:hint="eastAsia"/>
        </w:rPr>
        <w:t>主辦單位：金門縣政府。</w:t>
      </w:r>
    </w:p>
    <w:p w:rsidR="00F90616" w:rsidRPr="00C93229" w:rsidRDefault="00F90616" w:rsidP="00F90616">
      <w:pPr>
        <w:pStyle w:val="a3"/>
        <w:numPr>
          <w:ilvl w:val="0"/>
          <w:numId w:val="4"/>
        </w:numPr>
        <w:spacing w:line="360" w:lineRule="exact"/>
        <w:ind w:leftChars="0"/>
        <w:jc w:val="both"/>
        <w:rPr>
          <w:rFonts w:ascii="標楷體" w:eastAsia="標楷體" w:hAnsi="標楷體"/>
        </w:rPr>
      </w:pPr>
      <w:r w:rsidRPr="00C93229">
        <w:rPr>
          <w:rFonts w:ascii="標楷體" w:eastAsia="標楷體" w:hAnsi="標楷體" w:cs="標楷體" w:hint="eastAsia"/>
        </w:rPr>
        <w:t>承辦單位：國小語文學習領域本土語言輔導小組。</w:t>
      </w:r>
    </w:p>
    <w:p w:rsidR="00F90616" w:rsidRPr="00C93229" w:rsidRDefault="00F90616" w:rsidP="00F90616">
      <w:pPr>
        <w:pStyle w:val="a3"/>
        <w:numPr>
          <w:ilvl w:val="0"/>
          <w:numId w:val="4"/>
        </w:numPr>
        <w:spacing w:line="360" w:lineRule="exact"/>
        <w:ind w:leftChars="0"/>
        <w:jc w:val="both"/>
        <w:rPr>
          <w:rFonts w:ascii="標楷體" w:eastAsia="標楷體" w:hAnsi="標楷體"/>
        </w:rPr>
      </w:pPr>
      <w:r w:rsidRPr="00C93229">
        <w:rPr>
          <w:rFonts w:ascii="標楷體" w:eastAsia="標楷體" w:hAnsi="標楷體" w:cs="Arial"/>
          <w:kern w:val="0"/>
        </w:rPr>
        <w:t>協辦單位</w:t>
      </w:r>
      <w:r w:rsidRPr="00C93229">
        <w:rPr>
          <w:rFonts w:ascii="標楷體" w:eastAsia="標楷體" w:hAnsi="標楷體" w:cs="Arial" w:hint="eastAsia"/>
          <w:kern w:val="0"/>
        </w:rPr>
        <w:t>：</w:t>
      </w:r>
      <w:r w:rsidRPr="00C93229">
        <w:rPr>
          <w:rFonts w:ascii="標楷體" w:eastAsia="標楷體" w:hAnsi="標楷體" w:cs="標楷體" w:hint="eastAsia"/>
        </w:rPr>
        <w:t>卓環國小。</w:t>
      </w:r>
    </w:p>
    <w:p w:rsidR="00F90616" w:rsidRPr="00C93229" w:rsidRDefault="00F90616" w:rsidP="00CF742F">
      <w:pPr>
        <w:spacing w:line="360" w:lineRule="exact"/>
        <w:ind w:left="566" w:hangingChars="236" w:hanging="566"/>
        <w:jc w:val="both"/>
        <w:rPr>
          <w:rFonts w:ascii="標楷體" w:eastAsia="標楷體" w:hAnsi="標楷體"/>
        </w:rPr>
      </w:pPr>
      <w:r w:rsidRPr="00C93229">
        <w:rPr>
          <w:rFonts w:ascii="標楷體" w:eastAsia="標楷體" w:hAnsi="標楷體" w:cs="標楷體" w:hint="eastAsia"/>
        </w:rPr>
        <w:t>伍、實施對象：</w:t>
      </w:r>
      <w:r>
        <w:rPr>
          <w:rFonts w:ascii="標楷體" w:eastAsia="標楷體" w:hAnsi="標楷體" w:cs="標楷體" w:hint="eastAsia"/>
        </w:rPr>
        <w:t>卓環國小教師及對本土教學有興趣之教師</w:t>
      </w:r>
      <w:r w:rsidR="00CF742F">
        <w:rPr>
          <w:rFonts w:ascii="標楷體" w:eastAsia="標楷體" w:hAnsi="標楷體" w:cs="標楷體" w:hint="eastAsia"/>
        </w:rPr>
        <w:t>，</w:t>
      </w:r>
      <w:r w:rsidR="00CF742F">
        <w:rPr>
          <w:rFonts w:ascii="標楷體" w:eastAsia="標楷體" w:hAnsi="標楷體" w:hint="eastAsia"/>
          <w:bCs/>
          <w:color w:val="000000"/>
        </w:rPr>
        <w:t>參加人數15</w:t>
      </w:r>
      <w:r w:rsidR="00CF742F" w:rsidRPr="00183B0D">
        <w:rPr>
          <w:rFonts w:ascii="標楷體" w:eastAsia="標楷體" w:hAnsi="標楷體" w:hint="eastAsia"/>
          <w:bCs/>
          <w:color w:val="000000"/>
        </w:rPr>
        <w:t>人，</w:t>
      </w:r>
      <w:r w:rsidR="00CF742F">
        <w:rPr>
          <w:rFonts w:ascii="標楷體" w:eastAsia="標楷體" w:hAnsi="標楷體" w:hint="eastAsia"/>
          <w:bCs/>
          <w:color w:val="000000"/>
        </w:rPr>
        <w:t>依報名順位錄取</w:t>
      </w:r>
      <w:r w:rsidRPr="00C93229">
        <w:rPr>
          <w:rFonts w:ascii="標楷體" w:eastAsia="標楷體" w:hAnsi="標楷體" w:cs="標楷體" w:hint="eastAsia"/>
        </w:rPr>
        <w:t>。</w:t>
      </w:r>
    </w:p>
    <w:p w:rsidR="00F90616" w:rsidRPr="00C93229" w:rsidRDefault="00F90616" w:rsidP="00F90616">
      <w:pPr>
        <w:spacing w:line="360" w:lineRule="exact"/>
        <w:jc w:val="both"/>
        <w:rPr>
          <w:rFonts w:ascii="標楷體" w:eastAsia="標楷體" w:hAnsi="標楷體" w:cs="標楷體"/>
        </w:rPr>
      </w:pPr>
      <w:r w:rsidRPr="00C93229">
        <w:rPr>
          <w:rFonts w:ascii="標楷體" w:eastAsia="標楷體" w:hAnsi="標楷體" w:cs="標楷體" w:hint="eastAsia"/>
        </w:rPr>
        <w:t>陸、辦理時間地點：107年05月23日</w:t>
      </w:r>
      <w:r w:rsidRPr="00C93229">
        <w:rPr>
          <w:rFonts w:ascii="標楷體" w:eastAsia="標楷體" w:hAnsi="標楷體" w:cs="標楷體"/>
        </w:rPr>
        <w:t>(</w:t>
      </w:r>
      <w:r w:rsidRPr="00C93229">
        <w:rPr>
          <w:rFonts w:ascii="標楷體" w:eastAsia="標楷體" w:hAnsi="標楷體" w:cs="標楷體" w:hint="eastAsia"/>
        </w:rPr>
        <w:t>星期三</w:t>
      </w:r>
      <w:r w:rsidRPr="00C93229">
        <w:rPr>
          <w:rFonts w:ascii="標楷體" w:eastAsia="標楷體" w:hAnsi="標楷體" w:cs="標楷體"/>
        </w:rPr>
        <w:t>)</w:t>
      </w:r>
      <w:r w:rsidRPr="00C93229">
        <w:rPr>
          <w:rFonts w:ascii="標楷體" w:eastAsia="標楷體" w:hAnsi="標楷體" w:cs="標楷體" w:hint="eastAsia"/>
        </w:rPr>
        <w:t>上午</w:t>
      </w:r>
      <w:r w:rsidRPr="00C93229">
        <w:rPr>
          <w:rFonts w:ascii="標楷體" w:eastAsia="標楷體" w:hAnsi="標楷體" w:cs="標楷體"/>
        </w:rPr>
        <w:t>08</w:t>
      </w:r>
      <w:r w:rsidRPr="00C93229">
        <w:rPr>
          <w:rFonts w:ascii="標楷體" w:eastAsia="標楷體" w:hAnsi="標楷體" w:cs="標楷體" w:hint="eastAsia"/>
        </w:rPr>
        <w:t>：</w:t>
      </w:r>
      <w:r w:rsidR="00EC1CD9">
        <w:rPr>
          <w:rFonts w:ascii="標楷體" w:eastAsia="標楷體" w:hAnsi="標楷體" w:cs="標楷體" w:hint="eastAsia"/>
        </w:rPr>
        <w:t>2</w:t>
      </w:r>
      <w:r w:rsidRPr="00C93229">
        <w:rPr>
          <w:rFonts w:ascii="標楷體" w:eastAsia="標楷體" w:hAnsi="標楷體" w:cs="標楷體"/>
        </w:rPr>
        <w:t>0~12</w:t>
      </w:r>
      <w:r w:rsidRPr="00C93229">
        <w:rPr>
          <w:rFonts w:ascii="標楷體" w:eastAsia="標楷體" w:hAnsi="標楷體" w:cs="標楷體" w:hint="eastAsia"/>
        </w:rPr>
        <w:t>：4</w:t>
      </w:r>
      <w:r w:rsidRPr="00C93229">
        <w:rPr>
          <w:rFonts w:ascii="標楷體" w:eastAsia="標楷體" w:hAnsi="標楷體" w:cs="標楷體"/>
        </w:rPr>
        <w:t>0</w:t>
      </w:r>
      <w:r w:rsidRPr="00C93229">
        <w:rPr>
          <w:rFonts w:ascii="標楷體" w:eastAsia="標楷體" w:hAnsi="標楷體" w:cs="標楷體" w:hint="eastAsia"/>
        </w:rPr>
        <w:t>。</w:t>
      </w:r>
    </w:p>
    <w:p w:rsidR="00F90616" w:rsidRPr="00C93229" w:rsidRDefault="00FF0DAE" w:rsidP="00F90616">
      <w:pPr>
        <w:spacing w:line="360" w:lineRule="exact"/>
        <w:jc w:val="both"/>
        <w:rPr>
          <w:rFonts w:ascii="標楷體" w:eastAsia="標楷體" w:hAnsi="標楷體" w:cs="標楷體"/>
        </w:rPr>
      </w:pPr>
      <w:r>
        <w:rPr>
          <w:rFonts w:ascii="標楷體" w:eastAsia="標楷體" w:hAnsi="標楷體" w:cs="標楷體" w:hint="eastAsia"/>
        </w:rPr>
        <w:t>柒、實施內容：活動程序表如【附表一</w:t>
      </w:r>
      <w:r w:rsidR="00F90616" w:rsidRPr="00C93229">
        <w:rPr>
          <w:rFonts w:ascii="標楷體" w:eastAsia="標楷體" w:hAnsi="標楷體" w:cs="標楷體" w:hint="eastAsia"/>
        </w:rPr>
        <w:t>】。</w:t>
      </w:r>
    </w:p>
    <w:p w:rsidR="00F90616" w:rsidRPr="00C93229" w:rsidRDefault="00F90616" w:rsidP="00F90616">
      <w:pPr>
        <w:spacing w:line="360" w:lineRule="exact"/>
        <w:ind w:left="425" w:hangingChars="177" w:hanging="425"/>
        <w:jc w:val="both"/>
        <w:rPr>
          <w:rFonts w:ascii="標楷體" w:eastAsia="標楷體" w:hAnsi="標楷體" w:cs="標楷體"/>
        </w:rPr>
      </w:pPr>
      <w:r w:rsidRPr="00C93229">
        <w:rPr>
          <w:rFonts w:ascii="標楷體" w:eastAsia="標楷體" w:hAnsi="標楷體" w:cs="標楷體" w:hint="eastAsia"/>
        </w:rPr>
        <w:t>捌、經費預算：</w:t>
      </w:r>
      <w:r w:rsidRPr="00C93229">
        <w:rPr>
          <w:rFonts w:ascii="標楷體" w:eastAsia="標楷體" w:hAnsi="標楷體" w:cs="標楷體" w:hint="eastAsia"/>
          <w:kern w:val="0"/>
        </w:rPr>
        <w:t>經費由教育部國民及學前教育署補助本縣辦理107年度十二年國民基本教育精進國民中學及國民小學教學品質計畫專案補助經費項下支應</w:t>
      </w:r>
      <w:r w:rsidR="006017D2">
        <w:rPr>
          <w:rFonts w:ascii="標楷體" w:eastAsia="標楷體" w:hAnsi="標楷體" w:cs="標楷體" w:hint="eastAsia"/>
        </w:rPr>
        <w:t>，經費預算詳如【附表二</w:t>
      </w:r>
      <w:r w:rsidRPr="00C93229">
        <w:rPr>
          <w:rFonts w:ascii="標楷體" w:eastAsia="標楷體" w:hAnsi="標楷體" w:cs="標楷體" w:hint="eastAsia"/>
        </w:rPr>
        <w:t>】。</w:t>
      </w:r>
    </w:p>
    <w:p w:rsidR="00F90616" w:rsidRPr="00C93229" w:rsidRDefault="00F90616" w:rsidP="00F90616">
      <w:pPr>
        <w:spacing w:line="360" w:lineRule="exact"/>
        <w:jc w:val="both"/>
        <w:rPr>
          <w:rFonts w:ascii="標楷體" w:eastAsia="標楷體" w:hAnsi="標楷體" w:cs="標楷體"/>
        </w:rPr>
      </w:pPr>
      <w:r w:rsidRPr="00C93229">
        <w:rPr>
          <w:rFonts w:ascii="標楷體" w:eastAsia="標楷體" w:hAnsi="標楷體" w:cs="標楷體" w:hint="eastAsia"/>
        </w:rPr>
        <w:t>拾、獎勵：承辦人員於圓滿完成任務後依規定予以敘獎。</w:t>
      </w:r>
    </w:p>
    <w:p w:rsidR="00F90616" w:rsidRPr="00C93229" w:rsidRDefault="00F90616" w:rsidP="00F90616">
      <w:pPr>
        <w:spacing w:line="360" w:lineRule="exact"/>
        <w:jc w:val="both"/>
        <w:rPr>
          <w:rFonts w:ascii="標楷體" w:eastAsia="標楷體" w:hAnsi="標楷體" w:cs="標楷體"/>
        </w:rPr>
      </w:pPr>
      <w:r w:rsidRPr="00C93229">
        <w:rPr>
          <w:rFonts w:ascii="標楷體" w:eastAsia="標楷體" w:hAnsi="標楷體" w:cs="標楷體" w:hint="eastAsia"/>
        </w:rPr>
        <w:t>拾壹、預期成效</w:t>
      </w:r>
    </w:p>
    <w:p w:rsidR="00F90616" w:rsidRPr="00C93229" w:rsidRDefault="00F90616" w:rsidP="00F90616">
      <w:pPr>
        <w:spacing w:line="360" w:lineRule="exact"/>
        <w:ind w:left="425"/>
        <w:jc w:val="both"/>
        <w:rPr>
          <w:rFonts w:ascii="標楷體" w:eastAsia="標楷體" w:hAnsi="標楷體" w:cs="標楷體"/>
        </w:rPr>
      </w:pPr>
      <w:r w:rsidRPr="00C93229">
        <w:rPr>
          <w:rFonts w:ascii="標楷體" w:eastAsia="標楷體" w:hAnsi="標楷體" w:cs="標楷體" w:hint="eastAsia"/>
        </w:rPr>
        <w:t>一、發展語文</w:t>
      </w:r>
      <w:r w:rsidR="004C29F6">
        <w:rPr>
          <w:rFonts w:ascii="標楷體" w:eastAsia="標楷體" w:hAnsi="標楷體" w:cs="標楷體" w:hint="eastAsia"/>
        </w:rPr>
        <w:t>學習領域本土語言輔導小組創新教學方法與資源，提昇教師教學品質。</w:t>
      </w:r>
      <w:r w:rsidRPr="00C93229">
        <w:rPr>
          <w:rFonts w:ascii="標楷體" w:eastAsia="標楷體" w:hAnsi="標楷體" w:cs="標楷體" w:hint="eastAsia"/>
        </w:rPr>
        <w:t>二、</w:t>
      </w:r>
      <w:r w:rsidR="004C29F6">
        <w:rPr>
          <w:rFonts w:ascii="標楷體" w:eastAsia="標楷體" w:hAnsi="標楷體" w:cs="標楷體" w:hint="eastAsia"/>
        </w:rPr>
        <w:t>透</w:t>
      </w:r>
      <w:r w:rsidRPr="00C93229">
        <w:rPr>
          <w:rFonts w:ascii="標楷體" w:eastAsia="標楷體" w:hAnsi="標楷體" w:cs="標楷體" w:hint="eastAsia"/>
        </w:rPr>
        <w:t>過教學經驗分享與研習，增強教師教學的能力。</w:t>
      </w:r>
    </w:p>
    <w:p w:rsidR="00F90616" w:rsidRPr="00C93229" w:rsidRDefault="00F90616" w:rsidP="00F90616">
      <w:pPr>
        <w:spacing w:line="360" w:lineRule="exact"/>
        <w:ind w:left="425"/>
        <w:jc w:val="both"/>
        <w:rPr>
          <w:rFonts w:ascii="標楷體" w:eastAsia="標楷體" w:hAnsi="標楷體"/>
        </w:rPr>
      </w:pPr>
      <w:r w:rsidRPr="00C93229">
        <w:rPr>
          <w:rFonts w:ascii="標楷體" w:eastAsia="標楷體" w:hAnsi="標楷體" w:cs="標楷體" w:hint="eastAsia"/>
        </w:rPr>
        <w:t>三、提供教師專業對話與知識分享之機會。</w:t>
      </w:r>
    </w:p>
    <w:p w:rsidR="00F90616" w:rsidRPr="00C93229" w:rsidRDefault="00F90616" w:rsidP="00F90616">
      <w:pPr>
        <w:spacing w:line="360" w:lineRule="exact"/>
        <w:jc w:val="both"/>
        <w:rPr>
          <w:rFonts w:ascii="標楷體" w:eastAsia="標楷體" w:hAnsi="標楷體" w:cs="標楷體"/>
        </w:rPr>
      </w:pPr>
      <w:r w:rsidRPr="00C93229">
        <w:rPr>
          <w:rFonts w:ascii="標楷體" w:eastAsia="標楷體" w:hAnsi="標楷體" w:cs="標楷體" w:hint="eastAsia"/>
        </w:rPr>
        <w:t>拾貳、附則：本計畫呈報教育部核定後實施，如有未盡事宜得修訂之。</w:t>
      </w:r>
    </w:p>
    <w:bookmarkEnd w:id="2"/>
    <w:p w:rsidR="00F90616" w:rsidRPr="00C93229" w:rsidRDefault="00F90616" w:rsidP="00FF0DAE">
      <w:pPr>
        <w:spacing w:line="360" w:lineRule="exact"/>
        <w:jc w:val="both"/>
        <w:rPr>
          <w:rFonts w:ascii="標楷體" w:eastAsia="標楷體" w:hAnsi="標楷體"/>
        </w:rPr>
      </w:pPr>
      <w:r w:rsidRPr="00C93229">
        <w:rPr>
          <w:rFonts w:ascii="標楷體" w:eastAsia="標楷體" w:hAnsi="標楷體"/>
        </w:rPr>
        <w:br w:type="page"/>
      </w:r>
      <w:r w:rsidRPr="00C93229">
        <w:rPr>
          <w:rFonts w:ascii="標楷體" w:eastAsia="標楷體" w:hAnsi="標楷體" w:cs="標楷體" w:hint="eastAsia"/>
        </w:rPr>
        <w:lastRenderedPageBreak/>
        <w:t>【附表一】活動程序表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
        <w:gridCol w:w="1805"/>
        <w:gridCol w:w="3089"/>
        <w:gridCol w:w="1483"/>
        <w:gridCol w:w="1135"/>
        <w:gridCol w:w="1161"/>
      </w:tblGrid>
      <w:tr w:rsidR="00F90616" w:rsidRPr="00C93229" w:rsidTr="00187707">
        <w:trPr>
          <w:trHeight w:val="715"/>
          <w:jc w:val="center"/>
        </w:trPr>
        <w:tc>
          <w:tcPr>
            <w:tcW w:w="5000" w:type="pct"/>
            <w:gridSpan w:val="6"/>
            <w:vAlign w:val="center"/>
          </w:tcPr>
          <w:p w:rsidR="00F90616" w:rsidRPr="00C93229" w:rsidRDefault="00F90616" w:rsidP="00187707">
            <w:pPr>
              <w:spacing w:line="480" w:lineRule="exact"/>
              <w:jc w:val="center"/>
              <w:rPr>
                <w:rFonts w:ascii="標楷體" w:eastAsia="標楷體" w:hAnsi="標楷體"/>
                <w:spacing w:val="-16"/>
                <w:kern w:val="0"/>
              </w:rPr>
            </w:pPr>
            <w:r w:rsidRPr="00C93229">
              <w:rPr>
                <w:rFonts w:ascii="標楷體" w:eastAsia="標楷體" w:hAnsi="標楷體" w:cs="標楷體" w:hint="eastAsia"/>
                <w:kern w:val="0"/>
              </w:rPr>
              <w:t>本土語言課程輔導團到校輔導活動程序表</w:t>
            </w:r>
          </w:p>
        </w:tc>
      </w:tr>
      <w:tr w:rsidR="00711217" w:rsidRPr="00C93229" w:rsidTr="0083682D">
        <w:trPr>
          <w:trHeight w:val="666"/>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程序</w:t>
            </w:r>
          </w:p>
        </w:tc>
        <w:tc>
          <w:tcPr>
            <w:tcW w:w="959"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起訖時間</w:t>
            </w:r>
          </w:p>
        </w:tc>
        <w:tc>
          <w:tcPr>
            <w:tcW w:w="1641"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研習內容</w:t>
            </w:r>
          </w:p>
        </w:tc>
        <w:tc>
          <w:tcPr>
            <w:tcW w:w="788"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主持人</w:t>
            </w:r>
          </w:p>
        </w:tc>
        <w:tc>
          <w:tcPr>
            <w:tcW w:w="603"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地點</w:t>
            </w:r>
          </w:p>
        </w:tc>
        <w:tc>
          <w:tcPr>
            <w:tcW w:w="617"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備考</w:t>
            </w:r>
          </w:p>
        </w:tc>
      </w:tr>
      <w:tr w:rsidR="00711217" w:rsidRPr="00C93229" w:rsidTr="0083682D">
        <w:trPr>
          <w:cantSplit/>
          <w:trHeight w:val="286"/>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一</w:t>
            </w:r>
          </w:p>
        </w:tc>
        <w:tc>
          <w:tcPr>
            <w:tcW w:w="959" w:type="pct"/>
            <w:vAlign w:val="center"/>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08:20-08:30</w:t>
            </w:r>
          </w:p>
        </w:tc>
        <w:tc>
          <w:tcPr>
            <w:tcW w:w="1641"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報到</w:t>
            </w:r>
          </w:p>
        </w:tc>
        <w:tc>
          <w:tcPr>
            <w:tcW w:w="788" w:type="pct"/>
            <w:vAlign w:val="center"/>
          </w:tcPr>
          <w:p w:rsidR="00711217" w:rsidRPr="00C93229" w:rsidRDefault="00711217" w:rsidP="00187707">
            <w:pPr>
              <w:spacing w:line="480" w:lineRule="exact"/>
              <w:jc w:val="center"/>
              <w:rPr>
                <w:rFonts w:ascii="標楷體" w:eastAsia="標楷體" w:hAnsi="標楷體"/>
                <w:spacing w:val="-20"/>
                <w:kern w:val="0"/>
              </w:rPr>
            </w:pPr>
            <w:r w:rsidRPr="00C93229">
              <w:rPr>
                <w:rFonts w:ascii="標楷體" w:eastAsia="標楷體" w:hAnsi="標楷體" w:cs="標楷體" w:hint="eastAsia"/>
                <w:spacing w:val="-20"/>
                <w:kern w:val="0"/>
              </w:rPr>
              <w:t>協辦學校</w:t>
            </w:r>
          </w:p>
        </w:tc>
        <w:tc>
          <w:tcPr>
            <w:tcW w:w="603" w:type="pct"/>
            <w:vMerge w:val="restar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卓環國小</w:t>
            </w:r>
          </w:p>
        </w:tc>
        <w:tc>
          <w:tcPr>
            <w:tcW w:w="617" w:type="pct"/>
            <w:vMerge w:val="restart"/>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83682D">
        <w:trPr>
          <w:cantSplit/>
          <w:trHeight w:val="349"/>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二</w:t>
            </w:r>
          </w:p>
        </w:tc>
        <w:tc>
          <w:tcPr>
            <w:tcW w:w="959" w:type="pct"/>
            <w:vAlign w:val="center"/>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08:30-09:10</w:t>
            </w:r>
          </w:p>
        </w:tc>
        <w:tc>
          <w:tcPr>
            <w:tcW w:w="1641" w:type="pct"/>
            <w:vAlign w:val="center"/>
          </w:tcPr>
          <w:p w:rsidR="00711217" w:rsidRPr="002D36FB" w:rsidRDefault="00711217" w:rsidP="00187707">
            <w:pPr>
              <w:spacing w:line="480" w:lineRule="exact"/>
              <w:jc w:val="center"/>
              <w:rPr>
                <w:rFonts w:ascii="標楷體" w:eastAsia="標楷體" w:hAnsi="標楷體"/>
                <w:color w:val="000000"/>
                <w:kern w:val="0"/>
              </w:rPr>
            </w:pPr>
            <w:r w:rsidRPr="002D36FB">
              <w:rPr>
                <w:rFonts w:ascii="標楷體" w:eastAsia="標楷體" w:hAnsi="標楷體" w:cs="標楷體" w:hint="eastAsia"/>
                <w:color w:val="000000"/>
                <w:kern w:val="0"/>
              </w:rPr>
              <w:t>課室觀察</w:t>
            </w:r>
            <w:r w:rsidRPr="002D36FB">
              <w:rPr>
                <w:rFonts w:ascii="標楷體" w:eastAsia="標楷體" w:hAnsi="標楷體" w:cs="標楷體"/>
                <w:color w:val="000000"/>
                <w:kern w:val="0"/>
              </w:rPr>
              <w:t>-</w:t>
            </w:r>
            <w:r w:rsidRPr="002D36FB">
              <w:rPr>
                <w:rFonts w:ascii="標楷體" w:eastAsia="標楷體" w:hAnsi="標楷體" w:cs="標楷體" w:hint="eastAsia"/>
                <w:color w:val="000000"/>
                <w:kern w:val="0"/>
              </w:rPr>
              <w:t>說課</w:t>
            </w:r>
          </w:p>
        </w:tc>
        <w:tc>
          <w:tcPr>
            <w:tcW w:w="788" w:type="pct"/>
            <w:vAlign w:val="center"/>
          </w:tcPr>
          <w:p w:rsidR="00711217" w:rsidRPr="002D36FB" w:rsidRDefault="00711217" w:rsidP="00187707">
            <w:pPr>
              <w:spacing w:line="480" w:lineRule="exact"/>
              <w:jc w:val="center"/>
              <w:rPr>
                <w:rFonts w:ascii="標楷體" w:eastAsia="標楷體" w:hAnsi="標楷體"/>
                <w:color w:val="000000"/>
                <w:spacing w:val="-20"/>
                <w:kern w:val="0"/>
              </w:rPr>
            </w:pPr>
            <w:bookmarkStart w:id="3" w:name="OLE_LINK7"/>
            <w:bookmarkStart w:id="4" w:name="OLE_LINK8"/>
            <w:bookmarkStart w:id="5" w:name="OLE_LINK9"/>
            <w:bookmarkStart w:id="6" w:name="OLE_LINK10"/>
            <w:bookmarkStart w:id="7" w:name="OLE_LINK11"/>
            <w:r w:rsidRPr="002D36FB">
              <w:rPr>
                <w:rFonts w:ascii="標楷體" w:eastAsia="標楷體" w:hAnsi="標楷體" w:cs="標楷體" w:hint="eastAsia"/>
                <w:color w:val="000000"/>
                <w:spacing w:val="-20"/>
                <w:kern w:val="0"/>
              </w:rPr>
              <w:t>輔導員</w:t>
            </w:r>
            <w:bookmarkEnd w:id="3"/>
            <w:bookmarkEnd w:id="4"/>
            <w:bookmarkEnd w:id="5"/>
            <w:bookmarkEnd w:id="6"/>
            <w:bookmarkEnd w:id="7"/>
          </w:p>
        </w:tc>
        <w:tc>
          <w:tcPr>
            <w:tcW w:w="603" w:type="pct"/>
            <w:vMerge/>
            <w:textDirection w:val="tbRlV"/>
            <w:vAlign w:val="center"/>
          </w:tcPr>
          <w:p w:rsidR="00711217" w:rsidRPr="00C93229" w:rsidRDefault="00711217" w:rsidP="00187707">
            <w:pPr>
              <w:spacing w:line="480" w:lineRule="exact"/>
              <w:ind w:left="113" w:right="113"/>
              <w:jc w:val="center"/>
              <w:rPr>
                <w:rFonts w:ascii="標楷體" w:eastAsia="標楷體" w:hAnsi="標楷體"/>
                <w:kern w:val="0"/>
              </w:rPr>
            </w:pPr>
          </w:p>
        </w:tc>
        <w:tc>
          <w:tcPr>
            <w:tcW w:w="617" w:type="pct"/>
            <w:vMerge/>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83682D">
        <w:trPr>
          <w:cantSplit/>
          <w:trHeight w:val="309"/>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Pr>
                <w:rFonts w:ascii="標楷體" w:eastAsia="標楷體" w:hAnsi="標楷體" w:hint="eastAsia"/>
                <w:kern w:val="0"/>
              </w:rPr>
              <w:t>三</w:t>
            </w:r>
          </w:p>
        </w:tc>
        <w:tc>
          <w:tcPr>
            <w:tcW w:w="959" w:type="pct"/>
            <w:vAlign w:val="center"/>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09:20-10:00</w:t>
            </w:r>
          </w:p>
        </w:tc>
        <w:tc>
          <w:tcPr>
            <w:tcW w:w="1641" w:type="pct"/>
            <w:vAlign w:val="center"/>
          </w:tcPr>
          <w:p w:rsidR="00711217" w:rsidRPr="002D36FB" w:rsidRDefault="00711217" w:rsidP="00187707">
            <w:pPr>
              <w:spacing w:line="480" w:lineRule="exact"/>
              <w:jc w:val="center"/>
              <w:rPr>
                <w:rFonts w:ascii="標楷體" w:eastAsia="標楷體" w:hAnsi="標楷體"/>
                <w:color w:val="000000"/>
                <w:kern w:val="0"/>
              </w:rPr>
            </w:pPr>
            <w:r w:rsidRPr="002D36FB">
              <w:rPr>
                <w:rFonts w:ascii="標楷體" w:eastAsia="標楷體" w:hAnsi="標楷體" w:cs="標楷體" w:hint="eastAsia"/>
                <w:color w:val="000000"/>
                <w:kern w:val="0"/>
              </w:rPr>
              <w:t>課室觀察</w:t>
            </w:r>
            <w:r w:rsidR="00711703">
              <w:rPr>
                <w:rFonts w:ascii="標楷體" w:eastAsia="標楷體" w:hAnsi="標楷體" w:cs="標楷體" w:hint="eastAsia"/>
                <w:color w:val="000000"/>
                <w:kern w:val="0"/>
              </w:rPr>
              <w:t>(一)</w:t>
            </w:r>
            <w:r w:rsidRPr="002D36FB">
              <w:rPr>
                <w:rFonts w:ascii="標楷體" w:eastAsia="標楷體" w:hAnsi="標楷體" w:cs="標楷體"/>
                <w:color w:val="000000"/>
                <w:kern w:val="0"/>
              </w:rPr>
              <w:t>-</w:t>
            </w:r>
            <w:r w:rsidRPr="002D36FB">
              <w:rPr>
                <w:rFonts w:ascii="標楷體" w:eastAsia="標楷體" w:hAnsi="標楷體" w:cs="標楷體" w:hint="eastAsia"/>
                <w:color w:val="000000"/>
                <w:kern w:val="0"/>
              </w:rPr>
              <w:t>公開課</w:t>
            </w:r>
          </w:p>
        </w:tc>
        <w:tc>
          <w:tcPr>
            <w:tcW w:w="788" w:type="pct"/>
            <w:vAlign w:val="center"/>
          </w:tcPr>
          <w:p w:rsidR="00711217" w:rsidRPr="002D36FB" w:rsidRDefault="00711217" w:rsidP="00187707">
            <w:pPr>
              <w:spacing w:line="480" w:lineRule="exact"/>
              <w:jc w:val="center"/>
              <w:rPr>
                <w:rFonts w:ascii="標楷體" w:eastAsia="標楷體" w:hAnsi="標楷體" w:cs="標楷體"/>
                <w:color w:val="000000"/>
                <w:spacing w:val="-20"/>
                <w:kern w:val="0"/>
              </w:rPr>
            </w:pPr>
            <w:r w:rsidRPr="002D36FB">
              <w:rPr>
                <w:rFonts w:ascii="標楷體" w:eastAsia="標楷體" w:hAnsi="標楷體" w:cs="標楷體" w:hint="eastAsia"/>
                <w:color w:val="000000"/>
                <w:spacing w:val="-20"/>
                <w:kern w:val="0"/>
              </w:rPr>
              <w:t>輔導員</w:t>
            </w:r>
          </w:p>
        </w:tc>
        <w:tc>
          <w:tcPr>
            <w:tcW w:w="603" w:type="pct"/>
            <w:vMerge/>
            <w:vAlign w:val="center"/>
          </w:tcPr>
          <w:p w:rsidR="00711217" w:rsidRPr="00C93229" w:rsidRDefault="00711217" w:rsidP="00187707">
            <w:pPr>
              <w:spacing w:line="480" w:lineRule="exact"/>
              <w:jc w:val="center"/>
              <w:rPr>
                <w:rFonts w:ascii="標楷體" w:eastAsia="標楷體" w:hAnsi="標楷體"/>
                <w:kern w:val="0"/>
              </w:rPr>
            </w:pPr>
          </w:p>
        </w:tc>
        <w:tc>
          <w:tcPr>
            <w:tcW w:w="617" w:type="pct"/>
            <w:vMerge/>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83682D">
        <w:trPr>
          <w:cantSplit/>
          <w:trHeight w:val="309"/>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四</w:t>
            </w:r>
          </w:p>
        </w:tc>
        <w:tc>
          <w:tcPr>
            <w:tcW w:w="959" w:type="pct"/>
            <w:vAlign w:val="center"/>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10:20-11:00</w:t>
            </w:r>
          </w:p>
        </w:tc>
        <w:tc>
          <w:tcPr>
            <w:tcW w:w="1641" w:type="pct"/>
            <w:vAlign w:val="center"/>
          </w:tcPr>
          <w:p w:rsidR="00711217" w:rsidRPr="002D36FB" w:rsidRDefault="00711217" w:rsidP="00187707">
            <w:pPr>
              <w:spacing w:line="480" w:lineRule="exact"/>
              <w:jc w:val="center"/>
              <w:rPr>
                <w:rFonts w:ascii="標楷體" w:eastAsia="標楷體" w:hAnsi="標楷體"/>
                <w:color w:val="000000"/>
                <w:kern w:val="0"/>
              </w:rPr>
            </w:pPr>
            <w:r w:rsidRPr="002D36FB">
              <w:rPr>
                <w:rFonts w:ascii="標楷體" w:eastAsia="標楷體" w:hAnsi="標楷體" w:cs="標楷體" w:hint="eastAsia"/>
                <w:color w:val="000000"/>
                <w:kern w:val="0"/>
              </w:rPr>
              <w:t>課室觀察</w:t>
            </w:r>
            <w:r w:rsidR="00711703">
              <w:rPr>
                <w:rFonts w:ascii="標楷體" w:eastAsia="標楷體" w:hAnsi="標楷體" w:cs="標楷體" w:hint="eastAsia"/>
                <w:color w:val="000000"/>
                <w:kern w:val="0"/>
              </w:rPr>
              <w:t>(二)</w:t>
            </w:r>
            <w:r w:rsidRPr="002D36FB">
              <w:rPr>
                <w:rFonts w:ascii="標楷體" w:eastAsia="標楷體" w:hAnsi="標楷體" w:cs="標楷體"/>
                <w:color w:val="000000"/>
                <w:kern w:val="0"/>
              </w:rPr>
              <w:t>-</w:t>
            </w:r>
            <w:r w:rsidRPr="002D36FB">
              <w:rPr>
                <w:rFonts w:ascii="標楷體" w:eastAsia="標楷體" w:hAnsi="標楷體" w:cs="標楷體" w:hint="eastAsia"/>
                <w:color w:val="000000"/>
                <w:kern w:val="0"/>
              </w:rPr>
              <w:t>公開課</w:t>
            </w:r>
          </w:p>
        </w:tc>
        <w:tc>
          <w:tcPr>
            <w:tcW w:w="788" w:type="pct"/>
            <w:vAlign w:val="center"/>
          </w:tcPr>
          <w:p w:rsidR="00711217" w:rsidRPr="002D36FB" w:rsidRDefault="00711217" w:rsidP="00187707">
            <w:pPr>
              <w:spacing w:line="480" w:lineRule="exact"/>
              <w:jc w:val="center"/>
              <w:rPr>
                <w:rFonts w:ascii="標楷體" w:eastAsia="標楷體" w:hAnsi="標楷體" w:cs="標楷體"/>
                <w:color w:val="000000"/>
                <w:spacing w:val="-20"/>
                <w:kern w:val="0"/>
              </w:rPr>
            </w:pPr>
            <w:r w:rsidRPr="002D36FB">
              <w:rPr>
                <w:rFonts w:ascii="標楷體" w:eastAsia="標楷體" w:hAnsi="標楷體" w:cs="標楷體" w:hint="eastAsia"/>
                <w:color w:val="000000"/>
                <w:spacing w:val="-20"/>
                <w:kern w:val="0"/>
              </w:rPr>
              <w:t>輔導員</w:t>
            </w:r>
          </w:p>
        </w:tc>
        <w:tc>
          <w:tcPr>
            <w:tcW w:w="603" w:type="pct"/>
            <w:vMerge/>
            <w:vAlign w:val="center"/>
          </w:tcPr>
          <w:p w:rsidR="00711217" w:rsidRPr="00C93229" w:rsidRDefault="00711217" w:rsidP="00187707">
            <w:pPr>
              <w:spacing w:line="480" w:lineRule="exact"/>
              <w:jc w:val="center"/>
              <w:rPr>
                <w:rFonts w:ascii="標楷體" w:eastAsia="標楷體" w:hAnsi="標楷體"/>
                <w:kern w:val="0"/>
              </w:rPr>
            </w:pPr>
          </w:p>
        </w:tc>
        <w:tc>
          <w:tcPr>
            <w:tcW w:w="617" w:type="pct"/>
            <w:vMerge/>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83682D">
        <w:trPr>
          <w:cantSplit/>
          <w:trHeight w:val="292"/>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五</w:t>
            </w:r>
          </w:p>
        </w:tc>
        <w:tc>
          <w:tcPr>
            <w:tcW w:w="959" w:type="pct"/>
            <w:vAlign w:val="center"/>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11:10-11:50</w:t>
            </w:r>
          </w:p>
        </w:tc>
        <w:tc>
          <w:tcPr>
            <w:tcW w:w="1641" w:type="pct"/>
            <w:vAlign w:val="center"/>
          </w:tcPr>
          <w:p w:rsidR="00711217" w:rsidRPr="002D36FB" w:rsidRDefault="00711217" w:rsidP="00187707">
            <w:pPr>
              <w:spacing w:line="480" w:lineRule="exact"/>
              <w:jc w:val="center"/>
              <w:rPr>
                <w:rFonts w:ascii="標楷體" w:eastAsia="標楷體" w:hAnsi="標楷體"/>
                <w:color w:val="000000"/>
                <w:kern w:val="0"/>
              </w:rPr>
            </w:pPr>
            <w:r w:rsidRPr="002D36FB">
              <w:rPr>
                <w:rFonts w:ascii="標楷體" w:eastAsia="標楷體" w:hAnsi="標楷體" w:cs="標楷體" w:hint="eastAsia"/>
                <w:color w:val="000000"/>
                <w:kern w:val="0"/>
              </w:rPr>
              <w:t>課室觀察</w:t>
            </w:r>
            <w:r w:rsidRPr="002D36FB">
              <w:rPr>
                <w:rFonts w:ascii="標楷體" w:eastAsia="標楷體" w:hAnsi="標楷體" w:cs="標楷體"/>
                <w:color w:val="000000"/>
                <w:kern w:val="0"/>
              </w:rPr>
              <w:t>-</w:t>
            </w:r>
            <w:r w:rsidRPr="002D36FB">
              <w:rPr>
                <w:rFonts w:ascii="標楷體" w:eastAsia="標楷體" w:hAnsi="標楷體" w:cs="標楷體" w:hint="eastAsia"/>
                <w:color w:val="000000"/>
                <w:kern w:val="0"/>
              </w:rPr>
              <w:t>議課</w:t>
            </w:r>
          </w:p>
        </w:tc>
        <w:tc>
          <w:tcPr>
            <w:tcW w:w="788" w:type="pct"/>
            <w:vAlign w:val="center"/>
          </w:tcPr>
          <w:p w:rsidR="00711217" w:rsidRPr="002D36FB" w:rsidRDefault="00711217" w:rsidP="00187707">
            <w:pPr>
              <w:spacing w:line="480" w:lineRule="exact"/>
              <w:jc w:val="center"/>
              <w:rPr>
                <w:rFonts w:ascii="標楷體" w:eastAsia="標楷體" w:hAnsi="標楷體"/>
                <w:color w:val="000000"/>
                <w:spacing w:val="-20"/>
                <w:kern w:val="0"/>
              </w:rPr>
            </w:pPr>
            <w:r w:rsidRPr="002D36FB">
              <w:rPr>
                <w:rFonts w:ascii="標楷體" w:eastAsia="標楷體" w:hAnsi="標楷體" w:cs="標楷體" w:hint="eastAsia"/>
                <w:color w:val="000000"/>
                <w:spacing w:val="-20"/>
                <w:kern w:val="0"/>
              </w:rPr>
              <w:t>輔導員</w:t>
            </w:r>
          </w:p>
        </w:tc>
        <w:tc>
          <w:tcPr>
            <w:tcW w:w="603" w:type="pct"/>
            <w:vMerge/>
            <w:vAlign w:val="center"/>
          </w:tcPr>
          <w:p w:rsidR="00711217" w:rsidRPr="00C93229" w:rsidRDefault="00711217" w:rsidP="00187707">
            <w:pPr>
              <w:spacing w:line="480" w:lineRule="exact"/>
              <w:jc w:val="center"/>
              <w:rPr>
                <w:rFonts w:ascii="標楷體" w:eastAsia="標楷體" w:hAnsi="標楷體"/>
              </w:rPr>
            </w:pPr>
          </w:p>
        </w:tc>
        <w:tc>
          <w:tcPr>
            <w:tcW w:w="617" w:type="pct"/>
            <w:vMerge/>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83682D">
        <w:trPr>
          <w:cantSplit/>
          <w:trHeight w:val="566"/>
          <w:jc w:val="center"/>
        </w:trPr>
        <w:tc>
          <w:tcPr>
            <w:tcW w:w="392" w:type="pct"/>
            <w:vAlign w:val="center"/>
          </w:tcPr>
          <w:p w:rsidR="00711217" w:rsidRPr="00C93229" w:rsidRDefault="00711217" w:rsidP="00187707">
            <w:pPr>
              <w:spacing w:line="480" w:lineRule="exact"/>
              <w:jc w:val="center"/>
              <w:rPr>
                <w:rFonts w:ascii="標楷體" w:eastAsia="標楷體" w:hAnsi="標楷體"/>
                <w:kern w:val="0"/>
              </w:rPr>
            </w:pPr>
            <w:r>
              <w:rPr>
                <w:rFonts w:ascii="標楷體" w:eastAsia="標楷體" w:hAnsi="標楷體" w:hint="eastAsia"/>
                <w:kern w:val="0"/>
              </w:rPr>
              <w:t>六</w:t>
            </w:r>
          </w:p>
        </w:tc>
        <w:tc>
          <w:tcPr>
            <w:tcW w:w="959" w:type="pct"/>
            <w:vAlign w:val="center"/>
          </w:tcPr>
          <w:p w:rsidR="00711217" w:rsidRPr="00C93229" w:rsidRDefault="00711217" w:rsidP="00187707">
            <w:pPr>
              <w:spacing w:line="480" w:lineRule="exact"/>
              <w:jc w:val="center"/>
              <w:rPr>
                <w:rFonts w:ascii="標楷體" w:eastAsia="標楷體" w:hAnsi="標楷體"/>
                <w:kern w:val="0"/>
              </w:rPr>
            </w:pPr>
            <w:r>
              <w:rPr>
                <w:rFonts w:ascii="標楷體" w:eastAsia="標楷體" w:hAnsi="標楷體" w:hint="eastAsia"/>
                <w:kern w:val="0"/>
              </w:rPr>
              <w:t>11:50-12:40</w:t>
            </w:r>
          </w:p>
        </w:tc>
        <w:tc>
          <w:tcPr>
            <w:tcW w:w="1641"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kern w:val="0"/>
              </w:rPr>
              <w:t>綜合座談</w:t>
            </w:r>
          </w:p>
        </w:tc>
        <w:tc>
          <w:tcPr>
            <w:tcW w:w="788" w:type="pct"/>
            <w:vAlign w:val="center"/>
          </w:tcPr>
          <w:p w:rsidR="00711217" w:rsidRPr="00C93229" w:rsidRDefault="00711217" w:rsidP="00187707">
            <w:pPr>
              <w:spacing w:line="480" w:lineRule="exact"/>
              <w:jc w:val="center"/>
              <w:rPr>
                <w:rFonts w:ascii="標楷體" w:eastAsia="標楷體" w:hAnsi="標楷體"/>
                <w:kern w:val="0"/>
              </w:rPr>
            </w:pPr>
            <w:r w:rsidRPr="00C93229">
              <w:rPr>
                <w:rFonts w:ascii="標楷體" w:eastAsia="標楷體" w:hAnsi="標楷體" w:cs="標楷體" w:hint="eastAsia"/>
                <w:spacing w:val="-20"/>
                <w:kern w:val="0"/>
              </w:rPr>
              <w:t>校長、召集人</w:t>
            </w:r>
          </w:p>
        </w:tc>
        <w:tc>
          <w:tcPr>
            <w:tcW w:w="603" w:type="pct"/>
            <w:vMerge/>
            <w:vAlign w:val="center"/>
          </w:tcPr>
          <w:p w:rsidR="00711217" w:rsidRPr="00C93229" w:rsidRDefault="00711217" w:rsidP="00187707">
            <w:pPr>
              <w:spacing w:line="480" w:lineRule="exact"/>
              <w:jc w:val="center"/>
              <w:rPr>
                <w:rFonts w:ascii="標楷體" w:eastAsia="標楷體" w:hAnsi="標楷體"/>
              </w:rPr>
            </w:pPr>
          </w:p>
        </w:tc>
        <w:tc>
          <w:tcPr>
            <w:tcW w:w="617" w:type="pct"/>
            <w:vMerge/>
            <w:vAlign w:val="center"/>
          </w:tcPr>
          <w:p w:rsidR="00711217" w:rsidRPr="00C93229" w:rsidRDefault="00711217" w:rsidP="00187707">
            <w:pPr>
              <w:spacing w:line="480" w:lineRule="exact"/>
              <w:jc w:val="center"/>
              <w:rPr>
                <w:rFonts w:ascii="標楷體" w:eastAsia="標楷體" w:hAnsi="標楷體"/>
                <w:kern w:val="0"/>
              </w:rPr>
            </w:pPr>
          </w:p>
        </w:tc>
      </w:tr>
      <w:tr w:rsidR="00711217" w:rsidRPr="00C93229" w:rsidTr="00187707">
        <w:trPr>
          <w:trHeight w:val="276"/>
          <w:jc w:val="center"/>
        </w:trPr>
        <w:tc>
          <w:tcPr>
            <w:tcW w:w="392" w:type="pct"/>
          </w:tcPr>
          <w:p w:rsidR="00711217" w:rsidRPr="00C93229" w:rsidRDefault="00711217" w:rsidP="00187707">
            <w:pPr>
              <w:spacing w:line="480" w:lineRule="exact"/>
              <w:jc w:val="center"/>
              <w:rPr>
                <w:rFonts w:ascii="標楷體" w:eastAsia="標楷體" w:hAnsi="標楷體"/>
                <w:kern w:val="0"/>
              </w:rPr>
            </w:pPr>
            <w:r>
              <w:rPr>
                <w:rFonts w:ascii="標楷體" w:eastAsia="標楷體" w:hAnsi="標楷體" w:hint="eastAsia"/>
                <w:kern w:val="0"/>
              </w:rPr>
              <w:t>七</w:t>
            </w:r>
          </w:p>
        </w:tc>
        <w:tc>
          <w:tcPr>
            <w:tcW w:w="959" w:type="pct"/>
          </w:tcPr>
          <w:p w:rsidR="00711217" w:rsidRPr="00C93229" w:rsidRDefault="00711217" w:rsidP="00187707">
            <w:pPr>
              <w:spacing w:line="480" w:lineRule="exact"/>
              <w:jc w:val="center"/>
              <w:rPr>
                <w:rFonts w:ascii="標楷體" w:eastAsia="標楷體" w:hAnsi="標楷體" w:cs="標楷體"/>
                <w:kern w:val="0"/>
              </w:rPr>
            </w:pPr>
            <w:r>
              <w:rPr>
                <w:rFonts w:ascii="標楷體" w:eastAsia="標楷體" w:hAnsi="標楷體" w:cs="標楷體" w:hint="eastAsia"/>
                <w:kern w:val="0"/>
              </w:rPr>
              <w:t>12:40</w:t>
            </w:r>
          </w:p>
        </w:tc>
        <w:tc>
          <w:tcPr>
            <w:tcW w:w="3649" w:type="pct"/>
            <w:gridSpan w:val="4"/>
          </w:tcPr>
          <w:p w:rsidR="00711217" w:rsidRPr="00C93229" w:rsidRDefault="00711217" w:rsidP="00187707">
            <w:pPr>
              <w:spacing w:line="480" w:lineRule="exact"/>
              <w:ind w:left="480" w:firstLineChars="300" w:firstLine="720"/>
              <w:jc w:val="both"/>
              <w:rPr>
                <w:rFonts w:ascii="標楷體" w:eastAsia="標楷體" w:hAnsi="標楷體"/>
                <w:kern w:val="0"/>
              </w:rPr>
            </w:pPr>
            <w:r w:rsidRPr="00C93229">
              <w:rPr>
                <w:rFonts w:ascii="標楷體" w:eastAsia="標楷體" w:hAnsi="標楷體" w:cs="標楷體" w:hint="eastAsia"/>
                <w:kern w:val="0"/>
              </w:rPr>
              <w:t>快樂賦歸</w:t>
            </w:r>
          </w:p>
        </w:tc>
      </w:tr>
    </w:tbl>
    <w:p w:rsidR="00F90616" w:rsidRPr="00C93229" w:rsidRDefault="00F90616" w:rsidP="00F90616">
      <w:pPr>
        <w:spacing w:line="480" w:lineRule="exact"/>
        <w:jc w:val="both"/>
        <w:rPr>
          <w:rFonts w:ascii="標楷體" w:eastAsia="標楷體" w:hAnsi="標楷體" w:cs="標楷體"/>
        </w:rPr>
      </w:pPr>
    </w:p>
    <w:p w:rsidR="00F90616" w:rsidRPr="00C93229" w:rsidRDefault="00F90616" w:rsidP="00F90616">
      <w:pPr>
        <w:spacing w:line="480" w:lineRule="exact"/>
        <w:jc w:val="both"/>
        <w:rPr>
          <w:rFonts w:ascii="標楷體" w:eastAsia="標楷體" w:hAnsi="標楷體"/>
        </w:rPr>
      </w:pPr>
      <w:r>
        <w:rPr>
          <w:rFonts w:ascii="標楷體" w:eastAsia="標楷體" w:hAnsi="標楷體" w:cs="標楷體" w:hint="eastAsia"/>
        </w:rPr>
        <w:t>【附表</w:t>
      </w:r>
      <w:r w:rsidR="00FF0DAE">
        <w:rPr>
          <w:rFonts w:ascii="標楷體" w:eastAsia="標楷體" w:hAnsi="標楷體" w:cs="標楷體" w:hint="eastAsia"/>
        </w:rPr>
        <w:t>二</w:t>
      </w:r>
      <w:r w:rsidRPr="00C93229">
        <w:rPr>
          <w:rFonts w:ascii="標楷體" w:eastAsia="標楷體" w:hAnsi="標楷體" w:cs="標楷體" w:hint="eastAsia"/>
        </w:rPr>
        <w:t>】經費概算表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95"/>
        <w:gridCol w:w="1052"/>
        <w:gridCol w:w="992"/>
        <w:gridCol w:w="1532"/>
        <w:gridCol w:w="1653"/>
        <w:gridCol w:w="2087"/>
      </w:tblGrid>
      <w:tr w:rsidR="00F90616" w:rsidRPr="00C93229" w:rsidTr="00187707">
        <w:trPr>
          <w:trHeight w:hRule="exact" w:val="593"/>
          <w:jc w:val="center"/>
        </w:trPr>
        <w:tc>
          <w:tcPr>
            <w:tcW w:w="5000" w:type="pct"/>
            <w:gridSpan w:val="6"/>
            <w:tcBorders>
              <w:top w:val="single" w:sz="8" w:space="0" w:color="auto"/>
              <w:left w:val="single" w:sz="8" w:space="0" w:color="auto"/>
              <w:righ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本土語言輔導團辦理到校輔導研習經費概算表</w:t>
            </w:r>
          </w:p>
        </w:tc>
      </w:tr>
      <w:tr w:rsidR="00F90616" w:rsidRPr="00C93229" w:rsidTr="00F2427D">
        <w:trPr>
          <w:trHeight w:val="504"/>
          <w:jc w:val="center"/>
        </w:trPr>
        <w:tc>
          <w:tcPr>
            <w:tcW w:w="1113" w:type="pct"/>
            <w:tcBorders>
              <w:lef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項目</w:t>
            </w:r>
          </w:p>
        </w:tc>
        <w:tc>
          <w:tcPr>
            <w:tcW w:w="559" w:type="pct"/>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單位</w:t>
            </w:r>
          </w:p>
        </w:tc>
        <w:tc>
          <w:tcPr>
            <w:tcW w:w="527" w:type="pct"/>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數量</w:t>
            </w:r>
          </w:p>
        </w:tc>
        <w:tc>
          <w:tcPr>
            <w:tcW w:w="814"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單價</w:t>
            </w:r>
            <w:r w:rsidRPr="00C93229">
              <w:rPr>
                <w:rFonts w:ascii="標楷體" w:eastAsia="標楷體" w:hAnsi="標楷體" w:cs="標楷體"/>
              </w:rPr>
              <w:t>(</w:t>
            </w:r>
            <w:r w:rsidRPr="00C93229">
              <w:rPr>
                <w:rFonts w:ascii="標楷體" w:eastAsia="標楷體" w:hAnsi="標楷體" w:cs="標楷體" w:hint="eastAsia"/>
              </w:rPr>
              <w:t>元</w:t>
            </w:r>
            <w:r w:rsidRPr="00C93229">
              <w:rPr>
                <w:rFonts w:ascii="標楷體" w:eastAsia="標楷體" w:hAnsi="標楷體" w:cs="標楷體"/>
              </w:rPr>
              <w:t>)</w:t>
            </w:r>
          </w:p>
        </w:tc>
        <w:tc>
          <w:tcPr>
            <w:tcW w:w="878"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總價</w:t>
            </w:r>
            <w:r w:rsidRPr="00C93229">
              <w:rPr>
                <w:rFonts w:ascii="標楷體" w:eastAsia="標楷體" w:hAnsi="標楷體" w:cs="標楷體"/>
              </w:rPr>
              <w:t>(</w:t>
            </w:r>
            <w:r w:rsidRPr="00C93229">
              <w:rPr>
                <w:rFonts w:ascii="標楷體" w:eastAsia="標楷體" w:hAnsi="標楷體" w:cs="標楷體" w:hint="eastAsia"/>
              </w:rPr>
              <w:t>元</w:t>
            </w:r>
            <w:r w:rsidRPr="00C93229">
              <w:rPr>
                <w:rFonts w:ascii="標楷體" w:eastAsia="標楷體" w:hAnsi="標楷體" w:cs="標楷體"/>
              </w:rPr>
              <w:t>)</w:t>
            </w:r>
          </w:p>
        </w:tc>
        <w:tc>
          <w:tcPr>
            <w:tcW w:w="1109" w:type="pct"/>
            <w:tcBorders>
              <w:righ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備考</w:t>
            </w:r>
          </w:p>
        </w:tc>
      </w:tr>
      <w:tr w:rsidR="00F90616" w:rsidRPr="00C93229" w:rsidTr="00F2427D">
        <w:trPr>
          <w:trHeight w:val="504"/>
          <w:jc w:val="center"/>
        </w:trPr>
        <w:tc>
          <w:tcPr>
            <w:tcW w:w="1113" w:type="pct"/>
            <w:tcBorders>
              <w:lef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膳費</w:t>
            </w:r>
          </w:p>
        </w:tc>
        <w:tc>
          <w:tcPr>
            <w:tcW w:w="559" w:type="pct"/>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份</w:t>
            </w:r>
          </w:p>
        </w:tc>
        <w:tc>
          <w:tcPr>
            <w:tcW w:w="527"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15</w:t>
            </w:r>
          </w:p>
        </w:tc>
        <w:tc>
          <w:tcPr>
            <w:tcW w:w="814" w:type="pct"/>
            <w:vAlign w:val="center"/>
          </w:tcPr>
          <w:p w:rsidR="00F90616" w:rsidRPr="00C93229" w:rsidRDefault="00F90616" w:rsidP="00187707">
            <w:pPr>
              <w:spacing w:line="480" w:lineRule="exact"/>
              <w:ind w:rightChars="78" w:right="187"/>
              <w:jc w:val="right"/>
              <w:rPr>
                <w:rFonts w:ascii="標楷體" w:eastAsia="標楷體" w:hAnsi="標楷體" w:cs="標楷體"/>
              </w:rPr>
            </w:pPr>
            <w:r w:rsidRPr="00C93229">
              <w:rPr>
                <w:rFonts w:ascii="標楷體" w:eastAsia="標楷體" w:hAnsi="標楷體" w:cs="標楷體"/>
              </w:rPr>
              <w:t>80</w:t>
            </w:r>
          </w:p>
        </w:tc>
        <w:tc>
          <w:tcPr>
            <w:tcW w:w="878" w:type="pct"/>
            <w:vAlign w:val="center"/>
          </w:tcPr>
          <w:p w:rsidR="00F90616" w:rsidRPr="00C93229" w:rsidRDefault="00F90616" w:rsidP="00187707">
            <w:pPr>
              <w:spacing w:line="480" w:lineRule="exact"/>
              <w:ind w:rightChars="68" w:right="163"/>
              <w:jc w:val="right"/>
              <w:rPr>
                <w:rFonts w:ascii="標楷體" w:eastAsia="標楷體" w:hAnsi="標楷體" w:cs="標楷體"/>
              </w:rPr>
            </w:pPr>
            <w:r w:rsidRPr="00C93229">
              <w:rPr>
                <w:rFonts w:ascii="標楷體" w:eastAsia="標楷體" w:hAnsi="標楷體" w:cs="標楷體" w:hint="eastAsia"/>
              </w:rPr>
              <w:t>1200</w:t>
            </w:r>
          </w:p>
        </w:tc>
        <w:tc>
          <w:tcPr>
            <w:tcW w:w="1109" w:type="pct"/>
            <w:tcBorders>
              <w:right w:val="single" w:sz="8" w:space="0" w:color="auto"/>
            </w:tcBorders>
            <w:vAlign w:val="center"/>
          </w:tcPr>
          <w:p w:rsidR="00F90616" w:rsidRPr="00C93229" w:rsidRDefault="00F90616" w:rsidP="00187707">
            <w:pPr>
              <w:spacing w:line="480" w:lineRule="exact"/>
              <w:jc w:val="center"/>
              <w:rPr>
                <w:rFonts w:ascii="標楷體" w:eastAsia="標楷體" w:hAnsi="標楷體"/>
              </w:rPr>
            </w:pPr>
          </w:p>
        </w:tc>
      </w:tr>
      <w:tr w:rsidR="00F90616" w:rsidRPr="00C93229" w:rsidTr="00F2427D">
        <w:trPr>
          <w:trHeight w:val="504"/>
          <w:jc w:val="center"/>
        </w:trPr>
        <w:tc>
          <w:tcPr>
            <w:tcW w:w="1113" w:type="pct"/>
            <w:tcBorders>
              <w:lef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印刷費</w:t>
            </w:r>
          </w:p>
        </w:tc>
        <w:tc>
          <w:tcPr>
            <w:tcW w:w="559" w:type="pct"/>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人</w:t>
            </w:r>
          </w:p>
        </w:tc>
        <w:tc>
          <w:tcPr>
            <w:tcW w:w="527"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15</w:t>
            </w:r>
          </w:p>
        </w:tc>
        <w:tc>
          <w:tcPr>
            <w:tcW w:w="814" w:type="pct"/>
            <w:vAlign w:val="center"/>
          </w:tcPr>
          <w:p w:rsidR="00F90616" w:rsidRPr="00C93229" w:rsidRDefault="00F90616" w:rsidP="00187707">
            <w:pPr>
              <w:spacing w:line="480" w:lineRule="exact"/>
              <w:ind w:rightChars="78" w:right="187"/>
              <w:jc w:val="right"/>
              <w:rPr>
                <w:rFonts w:ascii="標楷體" w:eastAsia="標楷體" w:hAnsi="標楷體" w:cs="標楷體"/>
              </w:rPr>
            </w:pPr>
            <w:r w:rsidRPr="00C93229">
              <w:rPr>
                <w:rFonts w:ascii="標楷體" w:eastAsia="標楷體" w:hAnsi="標楷體" w:cs="標楷體"/>
              </w:rPr>
              <w:t>100</w:t>
            </w:r>
          </w:p>
        </w:tc>
        <w:tc>
          <w:tcPr>
            <w:tcW w:w="878" w:type="pct"/>
            <w:vAlign w:val="center"/>
          </w:tcPr>
          <w:p w:rsidR="00F90616" w:rsidRPr="00C93229" w:rsidRDefault="00F90616" w:rsidP="00187707">
            <w:pPr>
              <w:spacing w:line="480" w:lineRule="exact"/>
              <w:ind w:rightChars="68" w:right="163"/>
              <w:jc w:val="right"/>
              <w:rPr>
                <w:rFonts w:ascii="標楷體" w:eastAsia="標楷體" w:hAnsi="標楷體" w:cs="標楷體"/>
              </w:rPr>
            </w:pPr>
            <w:r w:rsidRPr="00C93229">
              <w:rPr>
                <w:rFonts w:ascii="標楷體" w:eastAsia="標楷體" w:hAnsi="標楷體" w:cs="標楷體" w:hint="eastAsia"/>
              </w:rPr>
              <w:t>15</w:t>
            </w:r>
            <w:r w:rsidRPr="00C93229">
              <w:rPr>
                <w:rFonts w:ascii="標楷體" w:eastAsia="標楷體" w:hAnsi="標楷體" w:cs="標楷體"/>
              </w:rPr>
              <w:t>00</w:t>
            </w:r>
          </w:p>
        </w:tc>
        <w:tc>
          <w:tcPr>
            <w:tcW w:w="1109" w:type="pct"/>
            <w:tcBorders>
              <w:right w:val="single" w:sz="8" w:space="0" w:color="auto"/>
            </w:tcBorders>
            <w:vAlign w:val="center"/>
          </w:tcPr>
          <w:p w:rsidR="00F90616" w:rsidRPr="00C93229" w:rsidRDefault="00F90616" w:rsidP="00187707">
            <w:pPr>
              <w:spacing w:line="480" w:lineRule="exact"/>
              <w:jc w:val="center"/>
              <w:rPr>
                <w:rFonts w:ascii="標楷體" w:eastAsia="標楷體" w:hAnsi="標楷體"/>
              </w:rPr>
            </w:pPr>
          </w:p>
        </w:tc>
      </w:tr>
      <w:tr w:rsidR="00F90616" w:rsidRPr="00C93229" w:rsidTr="00F2427D">
        <w:trPr>
          <w:trHeight w:val="504"/>
          <w:jc w:val="center"/>
        </w:trPr>
        <w:tc>
          <w:tcPr>
            <w:tcW w:w="1113" w:type="pct"/>
            <w:tcBorders>
              <w:left w:val="single" w:sz="8" w:space="0" w:color="auto"/>
            </w:tcBorders>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場地佈置</w:t>
            </w:r>
          </w:p>
        </w:tc>
        <w:tc>
          <w:tcPr>
            <w:tcW w:w="559"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場</w:t>
            </w:r>
          </w:p>
        </w:tc>
        <w:tc>
          <w:tcPr>
            <w:tcW w:w="527"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1</w:t>
            </w:r>
          </w:p>
        </w:tc>
        <w:tc>
          <w:tcPr>
            <w:tcW w:w="814" w:type="pct"/>
            <w:vAlign w:val="center"/>
          </w:tcPr>
          <w:p w:rsidR="00F90616" w:rsidRPr="00C93229" w:rsidRDefault="00F90616" w:rsidP="00187707">
            <w:pPr>
              <w:spacing w:line="480" w:lineRule="exact"/>
              <w:ind w:rightChars="78" w:right="187"/>
              <w:jc w:val="right"/>
              <w:rPr>
                <w:rFonts w:ascii="標楷體" w:eastAsia="標楷體" w:hAnsi="標楷體" w:cs="標楷體"/>
              </w:rPr>
            </w:pPr>
            <w:r w:rsidRPr="00C93229">
              <w:rPr>
                <w:rFonts w:ascii="標楷體" w:eastAsia="標楷體" w:hAnsi="標楷體" w:cs="標楷體" w:hint="eastAsia"/>
              </w:rPr>
              <w:t>1000</w:t>
            </w:r>
          </w:p>
        </w:tc>
        <w:tc>
          <w:tcPr>
            <w:tcW w:w="878" w:type="pct"/>
            <w:vAlign w:val="center"/>
          </w:tcPr>
          <w:p w:rsidR="00F90616" w:rsidRPr="00C93229" w:rsidRDefault="00F90616" w:rsidP="00187707">
            <w:pPr>
              <w:spacing w:line="480" w:lineRule="exact"/>
              <w:ind w:rightChars="68" w:right="163"/>
              <w:jc w:val="right"/>
              <w:rPr>
                <w:rFonts w:ascii="標楷體" w:eastAsia="標楷體" w:hAnsi="標楷體" w:cs="標楷體"/>
              </w:rPr>
            </w:pPr>
            <w:r w:rsidRPr="00C93229">
              <w:rPr>
                <w:rFonts w:ascii="標楷體" w:eastAsia="標楷體" w:hAnsi="標楷體" w:cs="標楷體" w:hint="eastAsia"/>
              </w:rPr>
              <w:t>1000</w:t>
            </w:r>
          </w:p>
        </w:tc>
        <w:tc>
          <w:tcPr>
            <w:tcW w:w="1109" w:type="pct"/>
            <w:tcBorders>
              <w:right w:val="single" w:sz="8" w:space="0" w:color="auto"/>
            </w:tcBorders>
            <w:vAlign w:val="center"/>
          </w:tcPr>
          <w:p w:rsidR="00F90616" w:rsidRPr="00C93229" w:rsidRDefault="00F90616" w:rsidP="00187707">
            <w:pPr>
              <w:spacing w:line="480" w:lineRule="exact"/>
              <w:jc w:val="center"/>
              <w:rPr>
                <w:rFonts w:ascii="標楷體" w:eastAsia="標楷體" w:hAnsi="標楷體" w:cs="標楷體"/>
              </w:rPr>
            </w:pPr>
          </w:p>
        </w:tc>
      </w:tr>
      <w:tr w:rsidR="00F90616" w:rsidRPr="00C93229" w:rsidTr="00F2427D">
        <w:trPr>
          <w:trHeight w:val="504"/>
          <w:jc w:val="center"/>
        </w:trPr>
        <w:tc>
          <w:tcPr>
            <w:tcW w:w="1113" w:type="pct"/>
            <w:tcBorders>
              <w:left w:val="single" w:sz="8" w:space="0" w:color="auto"/>
            </w:tcBorders>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雜支</w:t>
            </w:r>
          </w:p>
        </w:tc>
        <w:tc>
          <w:tcPr>
            <w:tcW w:w="559" w:type="pct"/>
            <w:vAlign w:val="center"/>
          </w:tcPr>
          <w:p w:rsidR="00F90616" w:rsidRPr="00C93229" w:rsidRDefault="00F90616" w:rsidP="00187707">
            <w:pPr>
              <w:spacing w:line="480" w:lineRule="exact"/>
              <w:jc w:val="center"/>
              <w:rPr>
                <w:rFonts w:ascii="標楷體" w:eastAsia="標楷體" w:hAnsi="標楷體"/>
              </w:rPr>
            </w:pPr>
            <w:r w:rsidRPr="00C93229">
              <w:rPr>
                <w:rFonts w:ascii="標楷體" w:eastAsia="標楷體" w:hAnsi="標楷體" w:cs="標楷體" w:hint="eastAsia"/>
              </w:rPr>
              <w:t>式</w:t>
            </w:r>
          </w:p>
        </w:tc>
        <w:tc>
          <w:tcPr>
            <w:tcW w:w="527" w:type="pct"/>
            <w:vAlign w:val="center"/>
          </w:tcPr>
          <w:p w:rsidR="00F90616" w:rsidRPr="00C93229" w:rsidRDefault="00F90616" w:rsidP="00187707">
            <w:pPr>
              <w:spacing w:line="480" w:lineRule="exact"/>
              <w:jc w:val="center"/>
              <w:rPr>
                <w:rFonts w:ascii="標楷體" w:eastAsia="標楷體" w:hAnsi="標楷體" w:cs="標楷體"/>
              </w:rPr>
            </w:pPr>
            <w:r w:rsidRPr="00C93229">
              <w:rPr>
                <w:rFonts w:ascii="標楷體" w:eastAsia="標楷體" w:hAnsi="標楷體" w:cs="標楷體" w:hint="eastAsia"/>
              </w:rPr>
              <w:t>1</w:t>
            </w:r>
          </w:p>
        </w:tc>
        <w:tc>
          <w:tcPr>
            <w:tcW w:w="814" w:type="pct"/>
            <w:vAlign w:val="center"/>
          </w:tcPr>
          <w:p w:rsidR="00F90616" w:rsidRPr="00C93229" w:rsidRDefault="00F90616" w:rsidP="00187707">
            <w:pPr>
              <w:spacing w:line="480" w:lineRule="exact"/>
              <w:ind w:rightChars="78" w:right="187"/>
              <w:jc w:val="right"/>
              <w:rPr>
                <w:rFonts w:ascii="標楷體" w:eastAsia="標楷體" w:hAnsi="標楷體" w:cs="標楷體"/>
              </w:rPr>
            </w:pPr>
            <w:r w:rsidRPr="00C93229">
              <w:rPr>
                <w:rFonts w:ascii="標楷體" w:eastAsia="標楷體" w:hAnsi="標楷體" w:cs="標楷體" w:hint="eastAsia"/>
              </w:rPr>
              <w:t>1000</w:t>
            </w:r>
          </w:p>
        </w:tc>
        <w:tc>
          <w:tcPr>
            <w:tcW w:w="878" w:type="pct"/>
            <w:vAlign w:val="center"/>
          </w:tcPr>
          <w:p w:rsidR="00F90616" w:rsidRPr="00C93229" w:rsidRDefault="00F90616" w:rsidP="00187707">
            <w:pPr>
              <w:spacing w:line="480" w:lineRule="exact"/>
              <w:ind w:rightChars="68" w:right="163"/>
              <w:jc w:val="right"/>
              <w:rPr>
                <w:rFonts w:ascii="標楷體" w:eastAsia="標楷體" w:hAnsi="標楷體" w:cs="標楷體"/>
              </w:rPr>
            </w:pPr>
            <w:r w:rsidRPr="00C93229">
              <w:rPr>
                <w:rFonts w:ascii="標楷體" w:eastAsia="標楷體" w:hAnsi="標楷體" w:cs="標楷體" w:hint="eastAsia"/>
              </w:rPr>
              <w:t>100</w:t>
            </w:r>
            <w:r w:rsidRPr="00C93229">
              <w:rPr>
                <w:rFonts w:ascii="標楷體" w:eastAsia="標楷體" w:hAnsi="標楷體" w:cs="標楷體"/>
              </w:rPr>
              <w:t>0</w:t>
            </w:r>
          </w:p>
        </w:tc>
        <w:tc>
          <w:tcPr>
            <w:tcW w:w="1109" w:type="pct"/>
            <w:tcBorders>
              <w:right w:val="single" w:sz="8" w:space="0" w:color="auto"/>
            </w:tcBorders>
            <w:vAlign w:val="center"/>
          </w:tcPr>
          <w:p w:rsidR="00F90616" w:rsidRPr="00C93229" w:rsidRDefault="00F90616" w:rsidP="00187707">
            <w:pPr>
              <w:spacing w:line="480" w:lineRule="exact"/>
              <w:jc w:val="center"/>
              <w:rPr>
                <w:rFonts w:ascii="標楷體" w:eastAsia="標楷體" w:hAnsi="標楷體"/>
              </w:rPr>
            </w:pPr>
          </w:p>
        </w:tc>
      </w:tr>
      <w:tr w:rsidR="00F90616" w:rsidRPr="00C93229" w:rsidTr="00F2427D">
        <w:trPr>
          <w:trHeight w:val="504"/>
          <w:jc w:val="center"/>
        </w:trPr>
        <w:tc>
          <w:tcPr>
            <w:tcW w:w="3013" w:type="pct"/>
            <w:gridSpan w:val="4"/>
            <w:tcBorders>
              <w:left w:val="single" w:sz="8" w:space="0" w:color="auto"/>
              <w:bottom w:val="single" w:sz="8" w:space="0" w:color="auto"/>
            </w:tcBorders>
            <w:shd w:val="clear" w:color="auto" w:fill="DBE5F1"/>
            <w:vAlign w:val="center"/>
          </w:tcPr>
          <w:p w:rsidR="00F90616" w:rsidRPr="00C93229" w:rsidRDefault="00F90616" w:rsidP="00187707">
            <w:pPr>
              <w:spacing w:line="480" w:lineRule="exact"/>
              <w:ind w:rightChars="78" w:right="187"/>
              <w:jc w:val="center"/>
              <w:rPr>
                <w:rFonts w:ascii="標楷體" w:eastAsia="標楷體" w:hAnsi="標楷體"/>
              </w:rPr>
            </w:pPr>
            <w:r w:rsidRPr="00C93229">
              <w:rPr>
                <w:rFonts w:ascii="標楷體" w:eastAsia="標楷體" w:hAnsi="標楷體" w:cs="標楷體" w:hint="eastAsia"/>
              </w:rPr>
              <w:t>合計</w:t>
            </w:r>
          </w:p>
        </w:tc>
        <w:tc>
          <w:tcPr>
            <w:tcW w:w="878" w:type="pct"/>
            <w:tcBorders>
              <w:bottom w:val="single" w:sz="8" w:space="0" w:color="auto"/>
            </w:tcBorders>
            <w:shd w:val="clear" w:color="auto" w:fill="DBE5F1"/>
            <w:vAlign w:val="center"/>
          </w:tcPr>
          <w:p w:rsidR="00F90616" w:rsidRPr="00C93229" w:rsidRDefault="00F90616" w:rsidP="00187707">
            <w:pPr>
              <w:spacing w:line="480" w:lineRule="exact"/>
              <w:ind w:rightChars="78" w:right="187"/>
              <w:jc w:val="right"/>
              <w:rPr>
                <w:rFonts w:ascii="標楷體" w:eastAsia="標楷體" w:hAnsi="標楷體"/>
              </w:rPr>
            </w:pPr>
            <w:r w:rsidRPr="00C93229">
              <w:rPr>
                <w:rFonts w:ascii="標楷體" w:eastAsia="標楷體" w:hAnsi="標楷體"/>
              </w:rPr>
              <w:fldChar w:fldCharType="begin"/>
            </w:r>
            <w:r w:rsidRPr="00C93229">
              <w:rPr>
                <w:rFonts w:ascii="標楷體" w:eastAsia="標楷體" w:hAnsi="標楷體"/>
              </w:rPr>
              <w:instrText xml:space="preserve"> =SUM(ABOVE) </w:instrText>
            </w:r>
            <w:r w:rsidRPr="00C93229">
              <w:rPr>
                <w:rFonts w:ascii="標楷體" w:eastAsia="標楷體" w:hAnsi="標楷體"/>
              </w:rPr>
              <w:fldChar w:fldCharType="end"/>
            </w:r>
            <w:r w:rsidRPr="00C93229">
              <w:rPr>
                <w:rFonts w:ascii="標楷體" w:eastAsia="標楷體" w:hAnsi="標楷體"/>
              </w:rPr>
              <w:fldChar w:fldCharType="begin"/>
            </w:r>
            <w:r w:rsidRPr="00C93229">
              <w:rPr>
                <w:rFonts w:ascii="標楷體" w:eastAsia="標楷體" w:hAnsi="標楷體"/>
              </w:rPr>
              <w:instrText xml:space="preserve"> =SUM(ABOVE) </w:instrText>
            </w:r>
            <w:r w:rsidRPr="00C93229">
              <w:rPr>
                <w:rFonts w:ascii="標楷體" w:eastAsia="標楷體" w:hAnsi="標楷體"/>
              </w:rPr>
              <w:fldChar w:fldCharType="separate"/>
            </w:r>
            <w:r w:rsidRPr="00C93229">
              <w:rPr>
                <w:rFonts w:ascii="標楷體" w:eastAsia="標楷體" w:hAnsi="標楷體"/>
                <w:noProof/>
              </w:rPr>
              <w:t>4700</w:t>
            </w:r>
            <w:r w:rsidRPr="00C93229">
              <w:rPr>
                <w:rFonts w:ascii="標楷體" w:eastAsia="標楷體" w:hAnsi="標楷體"/>
              </w:rPr>
              <w:fldChar w:fldCharType="end"/>
            </w:r>
          </w:p>
        </w:tc>
        <w:tc>
          <w:tcPr>
            <w:tcW w:w="1109" w:type="pct"/>
            <w:tcBorders>
              <w:bottom w:val="single" w:sz="8" w:space="0" w:color="auto"/>
              <w:right w:val="single" w:sz="8" w:space="0" w:color="auto"/>
            </w:tcBorders>
            <w:vAlign w:val="center"/>
          </w:tcPr>
          <w:p w:rsidR="00F90616" w:rsidRPr="00C93229" w:rsidRDefault="00F90616" w:rsidP="00187707">
            <w:pPr>
              <w:spacing w:line="480" w:lineRule="exact"/>
              <w:jc w:val="center"/>
              <w:rPr>
                <w:rFonts w:ascii="標楷體" w:eastAsia="標楷體" w:hAnsi="標楷體"/>
              </w:rPr>
            </w:pPr>
          </w:p>
        </w:tc>
      </w:tr>
    </w:tbl>
    <w:p w:rsidR="00295101" w:rsidRDefault="00295101"/>
    <w:sectPr w:rsidR="00295101" w:rsidSect="00F90616">
      <w:pgSz w:w="11906" w:h="16838"/>
      <w:pgMar w:top="1440" w:right="1133"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AAE"/>
    <w:multiLevelType w:val="hybridMultilevel"/>
    <w:tmpl w:val="4DC4A97A"/>
    <w:lvl w:ilvl="0" w:tplc="04090015">
      <w:start w:val="1"/>
      <w:numFmt w:val="taiwaneseCountingThousand"/>
      <w:lvlText w:val="%1、"/>
      <w:lvlJc w:val="left"/>
      <w:pPr>
        <w:ind w:left="906" w:hanging="480"/>
      </w:pPr>
    </w:lvl>
    <w:lvl w:ilvl="1" w:tplc="2A66D4AC">
      <w:start w:val="5"/>
      <w:numFmt w:val="japaneseLegal"/>
      <w:lvlText w:val="%2、"/>
      <w:lvlJc w:val="left"/>
      <w:pPr>
        <w:ind w:left="1386" w:hanging="48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02612AA"/>
    <w:multiLevelType w:val="hybridMultilevel"/>
    <w:tmpl w:val="59D00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AF23D3"/>
    <w:multiLevelType w:val="hybridMultilevel"/>
    <w:tmpl w:val="4A54E108"/>
    <w:lvl w:ilvl="0" w:tplc="04090015">
      <w:start w:val="1"/>
      <w:numFmt w:val="taiwaneseCountingThousand"/>
      <w:lvlText w:val="%1、"/>
      <w:lvlJc w:val="left"/>
      <w:pPr>
        <w:ind w:left="480" w:hanging="480"/>
      </w:pPr>
    </w:lvl>
    <w:lvl w:ilvl="1" w:tplc="821617AC">
      <w:start w:val="4"/>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51572E"/>
    <w:multiLevelType w:val="hybridMultilevel"/>
    <w:tmpl w:val="9C7247A0"/>
    <w:lvl w:ilvl="0" w:tplc="CA129BA4">
      <w:start w:val="1"/>
      <w:numFmt w:val="ideographLegalTraditional"/>
      <w:lvlText w:val="%1、"/>
      <w:lvlJc w:val="left"/>
      <w:pPr>
        <w:ind w:left="480" w:hanging="480"/>
      </w:pPr>
      <w:rPr>
        <w:rFonts w:cs="標楷體" w:hint="default"/>
      </w:rPr>
    </w:lvl>
    <w:lvl w:ilvl="1" w:tplc="10D410F2">
      <w:start w:val="1"/>
      <w:numFmt w:val="taiwaneseCountingThousand"/>
      <w:lvlText w:val="%2、"/>
      <w:lvlJc w:val="left"/>
      <w:pPr>
        <w:ind w:left="960" w:hanging="480"/>
      </w:pPr>
      <w:rPr>
        <w:rFonts w:cs="標楷體" w:hint="default"/>
      </w:rPr>
    </w:lvl>
    <w:lvl w:ilvl="2" w:tplc="52D2A18A">
      <w:start w:val="7"/>
      <w:numFmt w:val="none"/>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16"/>
    <w:rsid w:val="00295101"/>
    <w:rsid w:val="004C29F6"/>
    <w:rsid w:val="0050325A"/>
    <w:rsid w:val="006017D2"/>
    <w:rsid w:val="00711217"/>
    <w:rsid w:val="00711703"/>
    <w:rsid w:val="0083682D"/>
    <w:rsid w:val="008C2468"/>
    <w:rsid w:val="00B026F0"/>
    <w:rsid w:val="00CF742F"/>
    <w:rsid w:val="00EC1CD9"/>
    <w:rsid w:val="00F2427D"/>
    <w:rsid w:val="00F90616"/>
    <w:rsid w:val="00FF0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0616"/>
    <w:pPr>
      <w:ind w:leftChars="200" w:left="480"/>
    </w:pPr>
    <w:rPr>
      <w:rFonts w:ascii="Calibri" w:hAnsi="Calibri"/>
      <w:szCs w:val="22"/>
    </w:rPr>
  </w:style>
  <w:style w:type="character" w:customStyle="1" w:styleId="a4">
    <w:name w:val="清單段落 字元"/>
    <w:link w:val="a3"/>
    <w:uiPriority w:val="34"/>
    <w:locked/>
    <w:rsid w:val="00F90616"/>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0616"/>
    <w:pPr>
      <w:ind w:leftChars="200" w:left="480"/>
    </w:pPr>
    <w:rPr>
      <w:rFonts w:ascii="Calibri" w:hAnsi="Calibri"/>
      <w:szCs w:val="22"/>
    </w:rPr>
  </w:style>
  <w:style w:type="character" w:customStyle="1" w:styleId="a4">
    <w:name w:val="清單段落 字元"/>
    <w:link w:val="a3"/>
    <w:uiPriority w:val="34"/>
    <w:locked/>
    <w:rsid w:val="00F90616"/>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2018-05-16T09:38:00Z</dcterms:created>
  <dcterms:modified xsi:type="dcterms:W3CDTF">2018-05-16T09:38:00Z</dcterms:modified>
</cp:coreProperties>
</file>