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CD" w:rsidRDefault="00B969CD" w:rsidP="00B969CD">
      <w:pPr>
        <w:widowControl/>
        <w:spacing w:line="4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金門縣112學年度推動戶外與海洋教育計畫</w:t>
      </w:r>
    </w:p>
    <w:p w:rsidR="00B969CD" w:rsidRDefault="00B969CD" w:rsidP="00B969CD">
      <w:pPr>
        <w:widowControl/>
        <w:spacing w:line="4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color w:val="FF0000"/>
          <w:sz w:val="32"/>
          <w:szCs w:val="32"/>
        </w:rPr>
        <w:t>子計畫3-3-4</w:t>
      </w:r>
      <w:r w:rsidRPr="009F6CE6">
        <w:rPr>
          <w:rFonts w:ascii="標楷體" w:eastAsia="標楷體" w:hAnsi="標楷體" w:cs="標楷體"/>
          <w:b/>
          <w:color w:val="FF0000"/>
          <w:sz w:val="32"/>
          <w:szCs w:val="32"/>
        </w:rPr>
        <w:t>「食魚教育」海洋體驗課程活動</w:t>
      </w:r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tag w:val="goog_rdk_610"/>
          <w:id w:val="-863982372"/>
        </w:sdtPr>
        <w:sdtEndPr>
          <w:rPr>
            <w:rFonts w:ascii="標楷體" w:eastAsia="標楷體" w:hAnsi="標楷體"/>
          </w:rPr>
        </w:sdtEndPr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 xml:space="preserve">壹、依據： 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11"/>
          <w:id w:val="-804771706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一、教育部國民及學前教育署補助實施戶外教育與海洋教育要點。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12"/>
          <w:id w:val="-338150864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二、教育部海洋教育政策白皮書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13"/>
          <w:id w:val="-1572037147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三、十二年國民基本教育課程綱要-總綱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14"/>
          <w:id w:val="1961916208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貳、目的</w:t>
          </w:r>
        </w:sdtContent>
      </w:sdt>
      <w:r w:rsidR="00B969CD" w:rsidRPr="00F777AA">
        <w:rPr>
          <w:rFonts w:ascii="標楷體" w:eastAsia="標楷體" w:hAnsi="標楷體" w:cs="標楷體"/>
          <w:color w:val="000000"/>
        </w:rPr>
        <w:t>:</w:t>
      </w:r>
    </w:p>
    <w:p w:rsidR="00B969CD" w:rsidRPr="00F777AA" w:rsidRDefault="00C043F3" w:rsidP="00B969CD">
      <w:pPr>
        <w:ind w:left="960" w:hanging="480"/>
        <w:rPr>
          <w:rFonts w:ascii="標楷體" w:eastAsia="標楷體" w:hAnsi="標楷體" w:cs="標楷體"/>
          <w:color w:val="000000"/>
        </w:rPr>
      </w:pPr>
      <w:sdt>
        <w:sdtPr>
          <w:rPr>
            <w:rFonts w:ascii="標楷體" w:eastAsia="標楷體" w:hAnsi="標楷體"/>
          </w:rPr>
          <w:tag w:val="goog_rdk_615"/>
          <w:id w:val="-763916942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一、</w:t>
          </w:r>
        </w:sdtContent>
      </w:sdt>
      <w:r w:rsidR="00B969CD" w:rsidRPr="00F777AA">
        <w:rPr>
          <w:rFonts w:ascii="標楷體" w:eastAsia="標楷體" w:hAnsi="標楷體" w:cs="標楷體"/>
          <w:color w:val="000000"/>
        </w:rPr>
        <w:t>基於金門海洋文化及獨特生態</w:t>
      </w:r>
      <w:r w:rsidR="00B969CD">
        <w:rPr>
          <w:rFonts w:ascii="標楷體" w:eastAsia="標楷體" w:hAnsi="標楷體" w:cs="標楷體" w:hint="eastAsia"/>
          <w:color w:val="000000"/>
        </w:rPr>
        <w:t>資源</w:t>
      </w:r>
      <w:r w:rsidR="00B969CD" w:rsidRPr="00F777AA">
        <w:rPr>
          <w:rFonts w:ascii="標楷體" w:eastAsia="標楷體" w:hAnsi="標楷體" w:cs="標楷體"/>
          <w:color w:val="000000"/>
        </w:rPr>
        <w:t>，</w:t>
      </w:r>
      <w:r w:rsidR="00B969CD">
        <w:rPr>
          <w:rFonts w:ascii="標楷體" w:eastAsia="標楷體" w:hAnsi="標楷體" w:cs="標楷體" w:hint="eastAsia"/>
          <w:color w:val="000000"/>
        </w:rPr>
        <w:t>結合在地教育資源</w:t>
      </w:r>
      <w:r w:rsidR="00B969CD" w:rsidRPr="00F777AA">
        <w:rPr>
          <w:rFonts w:ascii="標楷體" w:eastAsia="標楷體" w:hAnsi="標楷體" w:cs="標楷體"/>
          <w:color w:val="000000"/>
        </w:rPr>
        <w:t>，讓金門的學童能更</w:t>
      </w:r>
      <w:r w:rsidR="00B969CD">
        <w:rPr>
          <w:rFonts w:ascii="標楷體" w:eastAsia="標楷體" w:hAnsi="標楷體" w:cs="標楷體" w:hint="eastAsia"/>
          <w:color w:val="000000"/>
        </w:rPr>
        <w:t>多認識食魚教育</w:t>
      </w:r>
      <w:r w:rsidR="00B969CD" w:rsidRPr="00F777AA">
        <w:rPr>
          <w:rFonts w:ascii="標楷體" w:eastAsia="標楷體" w:hAnsi="標楷體" w:cs="標楷體"/>
          <w:color w:val="000000"/>
        </w:rPr>
        <w:t>。</w:t>
      </w:r>
    </w:p>
    <w:p w:rsidR="00B969CD" w:rsidRPr="00F777AA" w:rsidRDefault="00C043F3" w:rsidP="00B969CD">
      <w:pPr>
        <w:ind w:left="960" w:hanging="480"/>
        <w:rPr>
          <w:rFonts w:ascii="標楷體" w:eastAsia="標楷體" w:hAnsi="標楷體" w:cs="標楷體"/>
          <w:color w:val="000000"/>
        </w:rPr>
      </w:pPr>
      <w:sdt>
        <w:sdtPr>
          <w:rPr>
            <w:rFonts w:ascii="標楷體" w:eastAsia="標楷體" w:hAnsi="標楷體"/>
          </w:rPr>
          <w:tag w:val="goog_rdk_616"/>
          <w:id w:val="-1611885810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二、</w:t>
          </w:r>
        </w:sdtContent>
      </w:sdt>
      <w:r w:rsidR="00B969CD" w:rsidRPr="00F777AA">
        <w:rPr>
          <w:rFonts w:ascii="標楷體" w:eastAsia="標楷體" w:hAnsi="標楷體" w:cs="標楷體"/>
          <w:color w:val="000000"/>
        </w:rPr>
        <w:t>本中心與金門</w:t>
      </w:r>
      <w:r w:rsidR="00B969CD">
        <w:rPr>
          <w:rFonts w:ascii="標楷體" w:eastAsia="標楷體" w:hAnsi="標楷體" w:cs="標楷體" w:hint="eastAsia"/>
          <w:color w:val="000000"/>
        </w:rPr>
        <w:t>農工</w:t>
      </w:r>
      <w:r w:rsidR="00B969CD" w:rsidRPr="00F777AA">
        <w:rPr>
          <w:rFonts w:ascii="標楷體" w:eastAsia="標楷體" w:hAnsi="標楷體" w:cs="標楷體"/>
          <w:color w:val="000000"/>
        </w:rPr>
        <w:t>共同推廣</w:t>
      </w:r>
      <w:r w:rsidR="00B969CD">
        <w:rPr>
          <w:rFonts w:ascii="標楷體" w:eastAsia="標楷體" w:hAnsi="標楷體" w:cs="標楷體" w:hint="eastAsia"/>
          <w:color w:val="000000"/>
        </w:rPr>
        <w:t>食魚</w:t>
      </w:r>
      <w:r w:rsidR="00B969CD" w:rsidRPr="00F777AA">
        <w:rPr>
          <w:rFonts w:ascii="標楷體" w:eastAsia="標楷體" w:hAnsi="標楷體" w:cs="標楷體"/>
          <w:color w:val="000000"/>
        </w:rPr>
        <w:t>教育</w:t>
      </w:r>
      <w:r w:rsidR="00B969CD">
        <w:rPr>
          <w:rFonts w:ascii="標楷體" w:eastAsia="標楷體" w:hAnsi="標楷體" w:cs="標楷體" w:hint="eastAsia"/>
          <w:color w:val="000000"/>
        </w:rPr>
        <w:t>推廣活動</w:t>
      </w:r>
      <w:r w:rsidR="00B969CD" w:rsidRPr="00F777AA">
        <w:rPr>
          <w:rFonts w:ascii="標楷體" w:eastAsia="標楷體" w:hAnsi="標楷體" w:cs="標楷體"/>
          <w:color w:val="000000"/>
        </w:rPr>
        <w:t>，</w:t>
      </w:r>
      <w:r w:rsidR="00B969CD">
        <w:rPr>
          <w:rFonts w:ascii="標楷體" w:eastAsia="標楷體" w:hAnsi="標楷體" w:cs="標楷體"/>
          <w:color w:val="000000"/>
        </w:rPr>
        <w:t>提供</w:t>
      </w:r>
      <w:r w:rsidR="00B969CD">
        <w:rPr>
          <w:rFonts w:ascii="標楷體" w:eastAsia="標楷體" w:hAnsi="標楷體" w:cs="標楷體" w:hint="eastAsia"/>
          <w:color w:val="000000"/>
        </w:rPr>
        <w:t>學生</w:t>
      </w:r>
      <w:r w:rsidR="00B969CD" w:rsidRPr="00F777AA">
        <w:rPr>
          <w:rFonts w:ascii="標楷體" w:eastAsia="標楷體" w:hAnsi="標楷體" w:cs="標楷體"/>
          <w:color w:val="000000"/>
        </w:rPr>
        <w:t>更多元的課程及活動。</w:t>
      </w:r>
    </w:p>
    <w:p w:rsidR="00B969CD" w:rsidRPr="00F777AA" w:rsidRDefault="00C043F3" w:rsidP="00B969CD">
      <w:pPr>
        <w:ind w:left="960" w:hanging="480"/>
        <w:rPr>
          <w:rFonts w:ascii="標楷體" w:eastAsia="標楷體" w:hAnsi="標楷體" w:cs="標楷體"/>
          <w:color w:val="000000"/>
        </w:rPr>
      </w:pPr>
      <w:sdt>
        <w:sdtPr>
          <w:rPr>
            <w:rFonts w:ascii="標楷體" w:eastAsia="標楷體" w:hAnsi="標楷體"/>
          </w:rPr>
          <w:tag w:val="goog_rdk_617"/>
          <w:id w:val="-798682344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三、</w:t>
          </w:r>
        </w:sdtContent>
      </w:sdt>
      <w:r w:rsidR="00B969CD">
        <w:rPr>
          <w:rFonts w:ascii="標楷體" w:eastAsia="標楷體" w:hAnsi="標楷體" w:cs="標楷體"/>
          <w:color w:val="000000"/>
        </w:rPr>
        <w:t>加強</w:t>
      </w:r>
      <w:proofErr w:type="gramStart"/>
      <w:r w:rsidR="00B969CD">
        <w:rPr>
          <w:rFonts w:ascii="標楷體" w:eastAsia="標楷體" w:hAnsi="標楷體" w:cs="標楷體" w:hint="eastAsia"/>
          <w:color w:val="000000"/>
        </w:rPr>
        <w:t>食魚</w:t>
      </w:r>
      <w:r w:rsidR="00B969CD" w:rsidRPr="00F777AA">
        <w:rPr>
          <w:rFonts w:ascii="標楷體" w:eastAsia="標楷體" w:hAnsi="標楷體" w:cs="標楷體"/>
          <w:color w:val="000000"/>
        </w:rPr>
        <w:t>知能</w:t>
      </w:r>
      <w:proofErr w:type="gramEnd"/>
      <w:r w:rsidR="00B969CD" w:rsidRPr="00F777AA">
        <w:rPr>
          <w:rFonts w:ascii="標楷體" w:eastAsia="標楷體" w:hAnsi="標楷體" w:cs="標楷體"/>
          <w:color w:val="000000"/>
        </w:rPr>
        <w:t>教育，鼓勵學生主動關心海洋保育議題，培</w:t>
      </w:r>
      <w:r w:rsidR="00B969CD">
        <w:rPr>
          <w:rFonts w:ascii="標楷體" w:eastAsia="標楷體" w:hAnsi="標楷體" w:cs="標楷體"/>
          <w:color w:val="000000"/>
        </w:rPr>
        <w:t>育學生具備認識海洋、喜愛海洋、珍惜海洋及全球視野、在地關懷的</w:t>
      </w:r>
      <w:r w:rsidR="00B969CD">
        <w:rPr>
          <w:rFonts w:ascii="標楷體" w:eastAsia="標楷體" w:hAnsi="標楷體" w:cs="標楷體" w:hint="eastAsia"/>
          <w:color w:val="000000"/>
        </w:rPr>
        <w:t>思維</w:t>
      </w:r>
      <w:r w:rsidR="00B969CD" w:rsidRPr="00F777AA">
        <w:rPr>
          <w:rFonts w:ascii="標楷體" w:eastAsia="標楷體" w:hAnsi="標楷體" w:cs="標楷體"/>
          <w:color w:val="000000"/>
        </w:rPr>
        <w:t>。</w:t>
      </w:r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18"/>
          <w:id w:val="-684672755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參、辦理單位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19"/>
          <w:id w:val="-2031486607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一、指導單位：教育部</w:t>
          </w:r>
          <w:r w:rsidR="00B969CD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20"/>
          <w:id w:val="-881094903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二、主辦單位：金門縣政府</w:t>
          </w:r>
          <w:r w:rsidR="00B969CD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B969CD" w:rsidRPr="00F777AA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21"/>
          <w:id w:val="-1521078756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三、承辦單位：金門縣戶外教育與海洋教育中心(金城國中)</w:t>
          </w:r>
          <w:r w:rsidR="00B969CD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B969CD" w:rsidRDefault="00C043F3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622"/>
          <w:id w:val="1140225697"/>
        </w:sdtPr>
        <w:sdtEndPr/>
        <w:sdtContent>
          <w:r w:rsidR="00B969CD" w:rsidRPr="00F777AA">
            <w:rPr>
              <w:rFonts w:ascii="標楷體" w:eastAsia="標楷體" w:hAnsi="標楷體" w:cs="Gungsuh"/>
              <w:color w:val="000000"/>
            </w:rPr>
            <w:t>四、</w:t>
          </w:r>
          <w:r w:rsidR="00B969CD" w:rsidRPr="00C747AF">
            <w:rPr>
              <w:rFonts w:ascii="標楷體" w:eastAsia="標楷體" w:hAnsi="標楷體" w:cs="標楷體" w:hint="eastAsia"/>
              <w:color w:val="000000" w:themeColor="text1"/>
            </w:rPr>
            <w:t>協辦單位：</w:t>
          </w:r>
          <w:r w:rsidR="00B969CD">
            <w:rPr>
              <w:rFonts w:ascii="標楷體" w:eastAsia="標楷體" w:hAnsi="標楷體" w:cs="Gungsuh" w:hint="eastAsia"/>
              <w:color w:val="000000"/>
            </w:rPr>
            <w:t>國立金門高級農工職業學校。</w:t>
          </w:r>
        </w:sdtContent>
      </w:sdt>
    </w:p>
    <w:p w:rsidR="003B56B2" w:rsidRP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  <w:r>
        <w:rPr>
          <w:rFonts w:ascii="標楷體" w:eastAsia="標楷體" w:hAnsi="標楷體" w:hint="eastAsia"/>
        </w:rPr>
        <w:t>五、活動地點：</w:t>
      </w:r>
      <w:r w:rsidRPr="003B56B2">
        <w:rPr>
          <w:rFonts w:ascii="標楷體" w:eastAsia="標楷體" w:hAnsi="標楷體" w:cs="Gungsuh"/>
          <w:color w:val="000000"/>
        </w:rPr>
        <w:t>國立金門高級農工職業學校水產養殖科。</w:t>
      </w:r>
    </w:p>
    <w:p w:rsid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  <w:r w:rsidRPr="003B56B2">
        <w:rPr>
          <w:rFonts w:ascii="標楷體" w:eastAsia="標楷體" w:hAnsi="標楷體" w:cs="Gungsuh"/>
          <w:color w:val="000000"/>
        </w:rPr>
        <w:t xml:space="preserve">              (金門縣金湖鎮2號高職農場)</w:t>
      </w:r>
    </w:p>
    <w:p w:rsid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  <w:r w:rsidRPr="004B2F76">
        <w:rPr>
          <w:rFonts w:ascii="Times New Roman" w:eastAsia="標楷體" w:hAnsi="Times New Roman" w:cs="Times New Roman"/>
          <w:noProof/>
        </w:rPr>
        <w:drawing>
          <wp:inline distT="0" distB="0" distL="0" distR="0" wp14:anchorId="05718BD4" wp14:editId="700DE62E">
            <wp:extent cx="3819525" cy="2302062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2975" cy="233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</w:p>
    <w:p w:rsid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</w:p>
    <w:p w:rsid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</w:p>
    <w:p w:rsidR="003B56B2" w:rsidRDefault="003B56B2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</w:p>
    <w:p w:rsidR="003240B4" w:rsidRDefault="003240B4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</w:p>
    <w:p w:rsidR="003240B4" w:rsidRPr="003B56B2" w:rsidRDefault="003240B4" w:rsidP="00B969CD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Gungsuh"/>
          <w:color w:val="000000"/>
        </w:rPr>
      </w:pPr>
    </w:p>
    <w:p w:rsidR="00B969CD" w:rsidRDefault="00B969CD" w:rsidP="00B969C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肆、</w:t>
      </w:r>
      <w:r w:rsidR="002669CE">
        <w:rPr>
          <w:rFonts w:ascii="標楷體" w:eastAsia="標楷體" w:hAnsi="標楷體" w:cs="標楷體" w:hint="eastAsia"/>
          <w:color w:val="000000"/>
        </w:rPr>
        <w:t>課程梯次</w:t>
      </w:r>
    </w:p>
    <w:p w:rsidR="000234DC" w:rsidRPr="009F6CE6" w:rsidRDefault="000234DC" w:rsidP="003240B4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3623"/>
      </w:tblGrid>
      <w:tr w:rsidR="00B969CD" w:rsidTr="003240B4">
        <w:tc>
          <w:tcPr>
            <w:tcW w:w="1413" w:type="dxa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r>
              <w:rPr>
                <w:rFonts w:ascii="標楷體" w:eastAsia="標楷體" w:hAnsi="標楷體" w:cs="標楷體" w:hint="eastAsia"/>
                <w:color w:val="000000"/>
              </w:rPr>
              <w:t>場</w:t>
            </w:r>
          </w:p>
        </w:tc>
        <w:tc>
          <w:tcPr>
            <w:tcW w:w="3623" w:type="dxa"/>
            <w:shd w:val="clear" w:color="auto" w:fill="D0CECE" w:themeFill="background2" w:themeFillShade="E6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二場</w:t>
            </w:r>
          </w:p>
        </w:tc>
      </w:tr>
      <w:tr w:rsidR="00B969CD" w:rsidTr="003240B4">
        <w:tc>
          <w:tcPr>
            <w:tcW w:w="1413" w:type="dxa"/>
            <w:shd w:val="clear" w:color="auto" w:fill="auto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日期時間</w:t>
            </w:r>
          </w:p>
        </w:tc>
        <w:tc>
          <w:tcPr>
            <w:tcW w:w="3260" w:type="dxa"/>
            <w:shd w:val="clear" w:color="auto" w:fill="auto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113年</w:t>
            </w:r>
            <w:r w:rsidR="00BD0399">
              <w:rPr>
                <w:rFonts w:ascii="標楷體" w:eastAsia="標楷體" w:hAnsi="標楷體" w:cs="標楷體" w:hint="eastAsia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BD0399"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 w:hint="eastAsia"/>
                <w:color w:val="000000"/>
              </w:rPr>
              <w:t>日(六)</w:t>
            </w:r>
            <w:r>
              <w:rPr>
                <w:rFonts w:ascii="標楷體" w:eastAsia="標楷體" w:hAnsi="標楷體" w:cs="標楷體"/>
                <w:color w:val="000000"/>
              </w:rPr>
              <w:t>上午</w:t>
            </w: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 w:rsidR="00BD0399">
              <w:rPr>
                <w:rFonts w:ascii="標楷體" w:eastAsia="標楷體" w:hAnsi="標楷體" w:cs="標楷體" w:hint="eastAsia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3623" w:type="dxa"/>
            <w:shd w:val="clear" w:color="auto" w:fill="auto"/>
          </w:tcPr>
          <w:p w:rsidR="009B0EA4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113年</w:t>
            </w:r>
            <w:r w:rsidR="00BD0399">
              <w:rPr>
                <w:rFonts w:ascii="標楷體" w:eastAsia="標楷體" w:hAnsi="標楷體" w:cs="標楷體" w:hint="eastAsia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 w:rsidR="00BD0399">
              <w:rPr>
                <w:rFonts w:ascii="標楷體" w:eastAsia="標楷體" w:hAnsi="標楷體" w:cs="標楷體" w:hint="eastAsia"/>
                <w:color w:val="000000"/>
              </w:rPr>
              <w:t>27</w:t>
            </w:r>
            <w:r>
              <w:rPr>
                <w:rFonts w:ascii="標楷體" w:eastAsia="標楷體" w:hAnsi="標楷體" w:cs="標楷體" w:hint="eastAsia"/>
                <w:color w:val="000000"/>
              </w:rPr>
              <w:t>日(六)</w:t>
            </w:r>
            <w:r w:rsidR="00BD0399">
              <w:rPr>
                <w:rFonts w:ascii="標楷體" w:eastAsia="標楷體" w:hAnsi="標楷體" w:cs="標楷體" w:hint="eastAsia"/>
                <w:color w:val="000000"/>
              </w:rPr>
              <w:t>下</w:t>
            </w:r>
            <w:r>
              <w:rPr>
                <w:rFonts w:ascii="標楷體" w:eastAsia="標楷體" w:hAnsi="標楷體" w:cs="標楷體"/>
                <w:color w:val="000000"/>
              </w:rPr>
              <w:t>午</w:t>
            </w:r>
          </w:p>
          <w:p w:rsidR="00B969CD" w:rsidRDefault="00BD0399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  <w:r w:rsidR="00B969CD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B969CD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 w:rsidR="00B969CD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B969CD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</w:tr>
      <w:tr w:rsidR="00B969CD" w:rsidTr="00137907">
        <w:tc>
          <w:tcPr>
            <w:tcW w:w="1413" w:type="dxa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課程主題</w:t>
            </w:r>
          </w:p>
        </w:tc>
        <w:tc>
          <w:tcPr>
            <w:tcW w:w="6883" w:type="dxa"/>
            <w:gridSpan w:val="2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食魚教育</w:t>
            </w:r>
          </w:p>
        </w:tc>
      </w:tr>
      <w:tr w:rsidR="00B969CD" w:rsidTr="00137907">
        <w:tc>
          <w:tcPr>
            <w:tcW w:w="1413" w:type="dxa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6883" w:type="dxa"/>
            <w:gridSpan w:val="2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執子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之手魚你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同樂</w:t>
            </w:r>
          </w:p>
        </w:tc>
      </w:tr>
      <w:tr w:rsidR="00B969CD" w:rsidTr="003240B4">
        <w:tc>
          <w:tcPr>
            <w:tcW w:w="1413" w:type="dxa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適合年級</w:t>
            </w:r>
          </w:p>
        </w:tc>
        <w:tc>
          <w:tcPr>
            <w:tcW w:w="3260" w:type="dxa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國小</w:t>
            </w:r>
            <w:r w:rsidR="009B0EA4">
              <w:rPr>
                <w:rFonts w:ascii="標楷體" w:eastAsia="標楷體" w:hAnsi="標楷體" w:cs="標楷體" w:hint="eastAsia"/>
                <w:color w:val="000000"/>
              </w:rPr>
              <w:t>3-6年級</w:t>
            </w:r>
          </w:p>
        </w:tc>
        <w:tc>
          <w:tcPr>
            <w:tcW w:w="3623" w:type="dxa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="009B0EA4">
              <w:rPr>
                <w:rFonts w:ascii="標楷體" w:eastAsia="標楷體" w:hAnsi="標楷體" w:cs="標楷體" w:hint="eastAsia"/>
                <w:color w:val="000000"/>
              </w:rPr>
              <w:t>7-9年級</w:t>
            </w:r>
          </w:p>
        </w:tc>
      </w:tr>
      <w:tr w:rsidR="00B969CD" w:rsidTr="003240B4">
        <w:tc>
          <w:tcPr>
            <w:tcW w:w="1413" w:type="dxa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招收人數</w:t>
            </w:r>
          </w:p>
        </w:tc>
        <w:tc>
          <w:tcPr>
            <w:tcW w:w="3260" w:type="dxa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30</w:t>
            </w:r>
          </w:p>
        </w:tc>
        <w:tc>
          <w:tcPr>
            <w:tcW w:w="3623" w:type="dxa"/>
          </w:tcPr>
          <w:p w:rsidR="00B969CD" w:rsidRDefault="00B969CD" w:rsidP="0013790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30</w:t>
            </w:r>
          </w:p>
        </w:tc>
      </w:tr>
      <w:tr w:rsidR="00B969CD" w:rsidTr="00137907">
        <w:tc>
          <w:tcPr>
            <w:tcW w:w="1413" w:type="dxa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6883" w:type="dxa"/>
            <w:gridSpan w:val="2"/>
          </w:tcPr>
          <w:p w:rsidR="00B969CD" w:rsidRDefault="00B969CD" w:rsidP="00B969CD">
            <w:pPr>
              <w:widowControl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</w:t>
            </w:r>
            <w:r>
              <w:rPr>
                <w:rFonts w:ascii="標楷體" w:eastAsia="標楷體" w:hAnsi="標楷體" w:cs="標楷體" w:hint="eastAsia"/>
                <w:color w:val="000000"/>
              </w:rPr>
              <w:t>金門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在地魚種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的類型</w:t>
            </w:r>
          </w:p>
          <w:p w:rsidR="00B969CD" w:rsidRDefault="00B969CD" w:rsidP="00B969CD">
            <w:pPr>
              <w:widowControl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金門海洋漁業資源。</w:t>
            </w:r>
          </w:p>
          <w:p w:rsidR="00B969CD" w:rsidRDefault="00B969CD" w:rsidP="00B969CD">
            <w:pPr>
              <w:widowControl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水產養殖介紹。</w:t>
            </w:r>
          </w:p>
          <w:p w:rsidR="00B969CD" w:rsidRDefault="00B969CD" w:rsidP="00B969C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實作課程:魚罐頭DIY製作。</w:t>
            </w:r>
          </w:p>
          <w:p w:rsidR="004B4622" w:rsidRPr="00C06012" w:rsidRDefault="004B4622" w:rsidP="00B969C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食魚料理</w:t>
            </w:r>
            <w:bookmarkStart w:id="0" w:name="_GoBack"/>
            <w:bookmarkEnd w:id="0"/>
          </w:p>
        </w:tc>
      </w:tr>
      <w:tr w:rsidR="00B969CD" w:rsidTr="00137907">
        <w:tc>
          <w:tcPr>
            <w:tcW w:w="1413" w:type="dxa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課程時數</w:t>
            </w:r>
          </w:p>
        </w:tc>
        <w:tc>
          <w:tcPr>
            <w:tcW w:w="6883" w:type="dxa"/>
            <w:gridSpan w:val="2"/>
          </w:tcPr>
          <w:p w:rsidR="00B969CD" w:rsidRDefault="00B969CD" w:rsidP="0013790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3小時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堂課時間)</w:t>
            </w:r>
          </w:p>
        </w:tc>
      </w:tr>
    </w:tbl>
    <w:p w:rsidR="003B56B2" w:rsidRDefault="009978E9" w:rsidP="00B969CD">
      <w:pPr>
        <w:widowControl/>
        <w:rPr>
          <w:rFonts w:ascii="標楷體" w:eastAsia="標楷體" w:hAnsi="標楷體"/>
        </w:rPr>
      </w:pPr>
      <w:r>
        <w:rPr>
          <w:rFonts w:hint="eastAsia"/>
          <w:color w:val="000000"/>
          <w:sz w:val="22"/>
          <w:szCs w:val="22"/>
          <w:shd w:val="clear" w:color="auto" w:fill="FFFFFF"/>
        </w:rPr>
        <w:t>*</w:t>
      </w:r>
      <w:r>
        <w:rPr>
          <w:rFonts w:hint="eastAsia"/>
          <w:color w:val="000000"/>
          <w:sz w:val="22"/>
          <w:szCs w:val="22"/>
          <w:shd w:val="clear" w:color="auto" w:fill="FFFFFF"/>
        </w:rPr>
        <w:t>課程規劃如有異動，依講師現場安排為主</w:t>
      </w:r>
    </w:p>
    <w:p w:rsidR="003B56B2" w:rsidRDefault="003B56B2" w:rsidP="00B969CD">
      <w:pPr>
        <w:widowControl/>
        <w:rPr>
          <w:rFonts w:ascii="標楷體" w:eastAsia="標楷體" w:hAnsi="標楷體"/>
        </w:rPr>
      </w:pPr>
    </w:p>
    <w:p w:rsidR="003B56B2" w:rsidRDefault="003B56B2" w:rsidP="00B969CD">
      <w:pPr>
        <w:widowControl/>
        <w:rPr>
          <w:rFonts w:ascii="標楷體" w:eastAsia="標楷體" w:hAnsi="標楷體"/>
        </w:rPr>
      </w:pPr>
    </w:p>
    <w:p w:rsidR="00B969CD" w:rsidRPr="00F777AA" w:rsidRDefault="00B969CD" w:rsidP="00B969CD">
      <w:pPr>
        <w:widowControl/>
        <w:rPr>
          <w:rFonts w:ascii="標楷體" w:eastAsia="標楷體" w:hAnsi="標楷體"/>
        </w:rPr>
      </w:pPr>
      <w:r w:rsidRPr="00F777AA">
        <w:rPr>
          <w:rFonts w:ascii="標楷體" w:eastAsia="標楷體" w:hAnsi="標楷體" w:hint="eastAsia"/>
        </w:rPr>
        <w:t>伍、</w:t>
      </w:r>
      <w:r w:rsidR="002669CE">
        <w:rPr>
          <w:rFonts w:ascii="標楷體" w:eastAsia="標楷體" w:hAnsi="標楷體" w:hint="eastAsia"/>
        </w:rPr>
        <w:t>報名方式</w:t>
      </w:r>
      <w:r w:rsidR="003B56B2">
        <w:rPr>
          <w:rFonts w:ascii="標楷體" w:eastAsia="標楷體" w:hAnsi="標楷體" w:hint="eastAsia"/>
        </w:rPr>
        <w:t>：</w:t>
      </w:r>
      <w:r w:rsidR="003B56B2" w:rsidRPr="003B56B2">
        <w:rPr>
          <w:rFonts w:ascii="標楷體" w:eastAsia="標楷體" w:hAnsi="標楷體"/>
        </w:rPr>
        <w:t>請掃描</w:t>
      </w:r>
      <w:proofErr w:type="spellStart"/>
      <w:r w:rsidR="003B56B2" w:rsidRPr="003B56B2">
        <w:rPr>
          <w:rFonts w:ascii="標楷體" w:eastAsia="標楷體" w:hAnsi="標楷體"/>
        </w:rPr>
        <w:t>QRcode</w:t>
      </w:r>
      <w:proofErr w:type="spellEnd"/>
      <w:r w:rsidR="003B56B2" w:rsidRPr="003B56B2">
        <w:rPr>
          <w:rFonts w:ascii="標楷體" w:eastAsia="標楷體" w:hAnsi="標楷體"/>
        </w:rPr>
        <w:t>報名</w:t>
      </w:r>
    </w:p>
    <w:p w:rsidR="00074726" w:rsidRDefault="003B56B2" w:rsidP="00B969CD">
      <w:r w:rsidRPr="003B56B2">
        <w:rPr>
          <w:noProof/>
        </w:rPr>
        <w:drawing>
          <wp:inline distT="0" distB="0" distL="0" distR="0" wp14:anchorId="1D81EA04" wp14:editId="2D98405F">
            <wp:extent cx="3372321" cy="1876687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B2" w:rsidRDefault="003240B4" w:rsidP="00B969CD">
      <w:r>
        <w:rPr>
          <w:rFonts w:hint="eastAsia"/>
        </w:rPr>
        <w:t>陸、注意事項：</w:t>
      </w:r>
    </w:p>
    <w:p w:rsidR="003240B4" w:rsidRDefault="003240B4" w:rsidP="003240B4">
      <w:pPr>
        <w:pStyle w:val="a3"/>
        <w:numPr>
          <w:ilvl w:val="0"/>
          <w:numId w:val="44"/>
        </w:numPr>
        <w:ind w:leftChars="0"/>
      </w:pPr>
      <w:proofErr w:type="gramStart"/>
      <w:r>
        <w:rPr>
          <w:rFonts w:hint="eastAsia"/>
        </w:rPr>
        <w:t>活動期間請須遵守</w:t>
      </w:r>
      <w:proofErr w:type="gramEnd"/>
      <w:r>
        <w:rPr>
          <w:rFonts w:hint="eastAsia"/>
        </w:rPr>
        <w:t>主辦單位之相關規定及講師指導，不當使用器材造成損壞及遺失者，需負相關賠償責任。</w:t>
      </w:r>
    </w:p>
    <w:p w:rsidR="003240B4" w:rsidRDefault="003240B4" w:rsidP="003240B4">
      <w:pPr>
        <w:pStyle w:val="a3"/>
        <w:numPr>
          <w:ilvl w:val="0"/>
          <w:numId w:val="44"/>
        </w:numPr>
        <w:ind w:leftChars="0"/>
      </w:pPr>
      <w:r>
        <w:rPr>
          <w:rFonts w:hint="eastAsia"/>
        </w:rPr>
        <w:t>本次活動報名時所列之</w:t>
      </w:r>
      <w:proofErr w:type="gramStart"/>
      <w:r>
        <w:rPr>
          <w:rFonts w:hint="eastAsia"/>
        </w:rPr>
        <w:t>個資填</w:t>
      </w:r>
      <w:proofErr w:type="gramEnd"/>
      <w:r>
        <w:rPr>
          <w:rFonts w:hint="eastAsia"/>
        </w:rPr>
        <w:t>載內容，</w:t>
      </w:r>
      <w:proofErr w:type="gramStart"/>
      <w:r>
        <w:rPr>
          <w:rFonts w:hint="eastAsia"/>
        </w:rPr>
        <w:t>僅做本次</w:t>
      </w:r>
      <w:proofErr w:type="gramEnd"/>
      <w:r>
        <w:rPr>
          <w:rFonts w:hint="eastAsia"/>
        </w:rPr>
        <w:t>活動作業使用，活動結束後予以銷毀。</w:t>
      </w:r>
    </w:p>
    <w:p w:rsidR="003240B4" w:rsidRPr="00B969CD" w:rsidRDefault="003240B4" w:rsidP="003240B4">
      <w:pPr>
        <w:pStyle w:val="a3"/>
        <w:numPr>
          <w:ilvl w:val="0"/>
          <w:numId w:val="44"/>
        </w:numPr>
        <w:ind w:leftChars="0"/>
      </w:pPr>
      <w:r>
        <w:rPr>
          <w:rFonts w:hint="eastAsia"/>
        </w:rPr>
        <w:t>活動當天如果家長欲陪同上課請以一人為限，請勿超過以免造成活動空間擁擠。</w:t>
      </w:r>
    </w:p>
    <w:sectPr w:rsidR="003240B4" w:rsidRPr="00B969C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F3" w:rsidRDefault="00C043F3">
      <w:r>
        <w:separator/>
      </w:r>
    </w:p>
  </w:endnote>
  <w:endnote w:type="continuationSeparator" w:id="0">
    <w:p w:rsidR="00C043F3" w:rsidRDefault="00C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sөũ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altName w:val="Malgun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A" w:rsidRDefault="00DE51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fldChar w:fldCharType="begin"/>
    </w:r>
    <w:r>
      <w:rPr>
        <w:rFonts w:eastAsia="Calibri"/>
        <w:smallCaps/>
        <w:color w:val="000000"/>
        <w:sz w:val="20"/>
        <w:szCs w:val="20"/>
      </w:rPr>
      <w:instrText>PAGE</w:instrText>
    </w:r>
    <w:r>
      <w:rPr>
        <w:smallCaps/>
        <w:color w:val="000000"/>
        <w:sz w:val="20"/>
        <w:szCs w:val="20"/>
      </w:rPr>
      <w:fldChar w:fldCharType="separate"/>
    </w:r>
    <w:r w:rsidR="004B4622">
      <w:rPr>
        <w:rFonts w:eastAsia="Calibri"/>
        <w:smallCaps/>
        <w:noProof/>
        <w:color w:val="000000"/>
        <w:sz w:val="20"/>
        <w:szCs w:val="20"/>
      </w:rPr>
      <w:t>2</w:t>
    </w:r>
    <w:r>
      <w:rPr>
        <w:smallCaps/>
        <w:color w:val="000000"/>
        <w:sz w:val="20"/>
        <w:szCs w:val="20"/>
      </w:rPr>
      <w:fldChar w:fldCharType="end"/>
    </w:r>
  </w:p>
  <w:p w:rsidR="00DE51AA" w:rsidRDefault="00DE51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F3" w:rsidRDefault="00C043F3">
      <w:r>
        <w:separator/>
      </w:r>
    </w:p>
  </w:footnote>
  <w:footnote w:type="continuationSeparator" w:id="0">
    <w:p w:rsidR="00C043F3" w:rsidRDefault="00C0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CB"/>
    <w:multiLevelType w:val="multilevel"/>
    <w:tmpl w:val="CEF08BA6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1554A8"/>
    <w:multiLevelType w:val="multilevel"/>
    <w:tmpl w:val="8F786292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5954553"/>
    <w:multiLevelType w:val="multilevel"/>
    <w:tmpl w:val="24DC8628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標楷體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ascii="標楷體" w:eastAsia="標楷體" w:hAnsi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B3D5D43"/>
    <w:multiLevelType w:val="multilevel"/>
    <w:tmpl w:val="1CFEA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172B6"/>
    <w:multiLevelType w:val="multilevel"/>
    <w:tmpl w:val="DE68D4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18A77D12"/>
    <w:multiLevelType w:val="multilevel"/>
    <w:tmpl w:val="BE68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91FEB"/>
    <w:multiLevelType w:val="multilevel"/>
    <w:tmpl w:val="46F6D48C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8" w15:restartNumberingAfterBreak="0">
    <w:nsid w:val="1C193041"/>
    <w:multiLevelType w:val="hybridMultilevel"/>
    <w:tmpl w:val="E40E6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7D28E4"/>
    <w:multiLevelType w:val="multilevel"/>
    <w:tmpl w:val="D3666CF2"/>
    <w:lvl w:ilvl="0">
      <w:start w:val="1"/>
      <w:numFmt w:val="ideographLegalTraditional"/>
      <w:lvlText w:val="%1、"/>
      <w:lvlJc w:val="left"/>
      <w:pPr>
        <w:ind w:left="113" w:hanging="113"/>
      </w:pPr>
      <w:rPr>
        <w:rFonts w:hint="eastAsia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 w:hint="eastAsia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新細明體" w:hAnsi="Times New Roman" w:cs="Times New Roman" w:hint="eastAsia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DCE2D77"/>
    <w:multiLevelType w:val="multilevel"/>
    <w:tmpl w:val="AB963C6A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84590"/>
    <w:multiLevelType w:val="hybridMultilevel"/>
    <w:tmpl w:val="E2940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B261E7"/>
    <w:multiLevelType w:val="multilevel"/>
    <w:tmpl w:val="8F02D32A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2803087"/>
    <w:multiLevelType w:val="multilevel"/>
    <w:tmpl w:val="DB0854A8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15" w15:restartNumberingAfterBreak="0">
    <w:nsid w:val="241F7255"/>
    <w:multiLevelType w:val="hybridMultilevel"/>
    <w:tmpl w:val="B2169E84"/>
    <w:lvl w:ilvl="0" w:tplc="D79E4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4031CC"/>
    <w:multiLevelType w:val="multilevel"/>
    <w:tmpl w:val="24DC8628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標楷體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ascii="標楷體" w:eastAsia="標楷體" w:hAnsi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27453767"/>
    <w:multiLevelType w:val="multilevel"/>
    <w:tmpl w:val="0A863B9A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633CB8"/>
    <w:multiLevelType w:val="multilevel"/>
    <w:tmpl w:val="DE68D4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1" w15:restartNumberingAfterBreak="0">
    <w:nsid w:val="2850402C"/>
    <w:multiLevelType w:val="multilevel"/>
    <w:tmpl w:val="22E4F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4C0B76"/>
    <w:multiLevelType w:val="multilevel"/>
    <w:tmpl w:val="9034BDD0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2E467BC7"/>
    <w:multiLevelType w:val="multilevel"/>
    <w:tmpl w:val="0EA09128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2E5B2343"/>
    <w:multiLevelType w:val="multilevel"/>
    <w:tmpl w:val="0BE4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B0698E"/>
    <w:multiLevelType w:val="multilevel"/>
    <w:tmpl w:val="7BCA7256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27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FB4FFD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50C180C"/>
    <w:multiLevelType w:val="multilevel"/>
    <w:tmpl w:val="E670DD76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482B648F"/>
    <w:multiLevelType w:val="multilevel"/>
    <w:tmpl w:val="375AC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264847"/>
    <w:multiLevelType w:val="multilevel"/>
    <w:tmpl w:val="3926F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164ED9"/>
    <w:multiLevelType w:val="multilevel"/>
    <w:tmpl w:val="430458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CA6AC1"/>
    <w:multiLevelType w:val="multilevel"/>
    <w:tmpl w:val="99247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431E07"/>
    <w:multiLevelType w:val="multilevel"/>
    <w:tmpl w:val="B9269328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5D276877"/>
    <w:multiLevelType w:val="multilevel"/>
    <w:tmpl w:val="BAB2D272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5042583"/>
    <w:multiLevelType w:val="multilevel"/>
    <w:tmpl w:val="8F40F2F0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39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CB64BF"/>
    <w:multiLevelType w:val="multilevel"/>
    <w:tmpl w:val="93E4F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E91AE6"/>
    <w:multiLevelType w:val="multilevel"/>
    <w:tmpl w:val="B33EED34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 w15:restartNumberingAfterBreak="0">
    <w:nsid w:val="76D52CF5"/>
    <w:multiLevelType w:val="hybridMultilevel"/>
    <w:tmpl w:val="B8ECD8EC"/>
    <w:lvl w:ilvl="0" w:tplc="D79E4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45A71"/>
    <w:multiLevelType w:val="multilevel"/>
    <w:tmpl w:val="AE209C20"/>
    <w:lvl w:ilvl="0">
      <w:start w:val="1"/>
      <w:numFmt w:val="ideographLegalTraditional"/>
      <w:lvlText w:val="%1、"/>
      <w:lvlJc w:val="left"/>
      <w:pPr>
        <w:ind w:left="425" w:hanging="425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37"/>
  </w:num>
  <w:num w:numId="3">
    <w:abstractNumId w:val="1"/>
  </w:num>
  <w:num w:numId="4">
    <w:abstractNumId w:val="43"/>
  </w:num>
  <w:num w:numId="5">
    <w:abstractNumId w:val="18"/>
  </w:num>
  <w:num w:numId="6">
    <w:abstractNumId w:val="41"/>
  </w:num>
  <w:num w:numId="7">
    <w:abstractNumId w:val="30"/>
  </w:num>
  <w:num w:numId="8">
    <w:abstractNumId w:val="13"/>
  </w:num>
  <w:num w:numId="9">
    <w:abstractNumId w:val="24"/>
  </w:num>
  <w:num w:numId="10">
    <w:abstractNumId w:val="31"/>
  </w:num>
  <w:num w:numId="11">
    <w:abstractNumId w:val="22"/>
  </w:num>
  <w:num w:numId="12">
    <w:abstractNumId w:val="21"/>
  </w:num>
  <w:num w:numId="13">
    <w:abstractNumId w:val="29"/>
  </w:num>
  <w:num w:numId="14">
    <w:abstractNumId w:val="17"/>
  </w:num>
  <w:num w:numId="15">
    <w:abstractNumId w:val="23"/>
  </w:num>
  <w:num w:numId="16">
    <w:abstractNumId w:val="2"/>
  </w:num>
  <w:num w:numId="17">
    <w:abstractNumId w:val="9"/>
  </w:num>
  <w:num w:numId="18">
    <w:abstractNumId w:val="10"/>
  </w:num>
  <w:num w:numId="19">
    <w:abstractNumId w:val="40"/>
  </w:num>
  <w:num w:numId="20">
    <w:abstractNumId w:val="6"/>
  </w:num>
  <w:num w:numId="21">
    <w:abstractNumId w:val="0"/>
  </w:num>
  <w:num w:numId="22">
    <w:abstractNumId w:val="26"/>
  </w:num>
  <w:num w:numId="23">
    <w:abstractNumId w:val="38"/>
  </w:num>
  <w:num w:numId="24">
    <w:abstractNumId w:val="32"/>
  </w:num>
  <w:num w:numId="25">
    <w:abstractNumId w:val="5"/>
  </w:num>
  <w:num w:numId="26">
    <w:abstractNumId w:val="34"/>
  </w:num>
  <w:num w:numId="27">
    <w:abstractNumId w:val="14"/>
  </w:num>
  <w:num w:numId="28">
    <w:abstractNumId w:val="7"/>
  </w:num>
  <w:num w:numId="29">
    <w:abstractNumId w:val="36"/>
  </w:num>
  <w:num w:numId="30">
    <w:abstractNumId w:val="8"/>
  </w:num>
  <w:num w:numId="31">
    <w:abstractNumId w:val="25"/>
  </w:num>
  <w:num w:numId="32">
    <w:abstractNumId w:val="20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42"/>
  </w:num>
  <w:num w:numId="38">
    <w:abstractNumId w:val="33"/>
  </w:num>
  <w:num w:numId="39">
    <w:abstractNumId w:val="35"/>
  </w:num>
  <w:num w:numId="40">
    <w:abstractNumId w:val="19"/>
  </w:num>
  <w:num w:numId="41">
    <w:abstractNumId w:val="16"/>
  </w:num>
  <w:num w:numId="42">
    <w:abstractNumId w:val="39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72"/>
    <w:rsid w:val="0000428B"/>
    <w:rsid w:val="00006741"/>
    <w:rsid w:val="000234DC"/>
    <w:rsid w:val="00074726"/>
    <w:rsid w:val="0009005A"/>
    <w:rsid w:val="000A7D88"/>
    <w:rsid w:val="00137907"/>
    <w:rsid w:val="00141662"/>
    <w:rsid w:val="001A7317"/>
    <w:rsid w:val="001F3F0A"/>
    <w:rsid w:val="002669CE"/>
    <w:rsid w:val="00295961"/>
    <w:rsid w:val="003115E5"/>
    <w:rsid w:val="003240B4"/>
    <w:rsid w:val="00355C7E"/>
    <w:rsid w:val="003B56B2"/>
    <w:rsid w:val="00422A05"/>
    <w:rsid w:val="004B4622"/>
    <w:rsid w:val="004D50BB"/>
    <w:rsid w:val="004D5992"/>
    <w:rsid w:val="00613DF5"/>
    <w:rsid w:val="006E72BE"/>
    <w:rsid w:val="00975260"/>
    <w:rsid w:val="009978E9"/>
    <w:rsid w:val="009B0EA4"/>
    <w:rsid w:val="009B1C72"/>
    <w:rsid w:val="00A40D9A"/>
    <w:rsid w:val="00AC71E1"/>
    <w:rsid w:val="00B969CD"/>
    <w:rsid w:val="00BD0399"/>
    <w:rsid w:val="00C043F3"/>
    <w:rsid w:val="00C63DD1"/>
    <w:rsid w:val="00D420D0"/>
    <w:rsid w:val="00DE51A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15FB"/>
  <w15:chartTrackingRefBased/>
  <w15:docId w15:val="{B2C63CB7-1F3F-47FC-807C-5BD5662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72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1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E51A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E51AA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rsid w:val="00DE51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DE51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E51A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E51A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link w:val="a4"/>
    <w:qFormat/>
    <w:rsid w:val="0000428B"/>
    <w:pPr>
      <w:ind w:leftChars="200" w:left="480"/>
    </w:pPr>
  </w:style>
  <w:style w:type="character" w:customStyle="1" w:styleId="a4">
    <w:name w:val="清單段落 字元"/>
    <w:aliases w:val="ME 1.1.1 字元"/>
    <w:link w:val="a3"/>
    <w:uiPriority w:val="34"/>
    <w:rsid w:val="0000428B"/>
    <w:rPr>
      <w:rFonts w:ascii="Calibri" w:hAnsi="Calibri" w:cs="Calibri"/>
      <w:kern w:val="0"/>
      <w:szCs w:val="24"/>
    </w:rPr>
  </w:style>
  <w:style w:type="table" w:customStyle="1" w:styleId="TableNormal">
    <w:name w:val="Table Normal"/>
    <w:uiPriority w:val="2"/>
    <w:qFormat/>
    <w:rsid w:val="001A73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22A05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E51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DE51A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DE51A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DE51AA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rsid w:val="00DE51AA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rsid w:val="00DE51AA"/>
    <w:rPr>
      <w:rFonts w:ascii="Calibri" w:hAnsi="Calibri" w:cs="Calibri"/>
      <w:b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rsid w:val="00DE51A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6">
    <w:name w:val="Title"/>
    <w:basedOn w:val="a"/>
    <w:next w:val="a"/>
    <w:link w:val="a7"/>
    <w:uiPriority w:val="10"/>
    <w:qFormat/>
    <w:rsid w:val="00DE51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DE51A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customStyle="1" w:styleId="11">
    <w:name w:val="表格格線1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51A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E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51AA"/>
    <w:rPr>
      <w:rFonts w:ascii="Calibri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51AA"/>
    <w:rPr>
      <w:rFonts w:ascii="Calibri" w:hAnsi="Calibri" w:cs="Calibri"/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DE51AA"/>
    <w:rPr>
      <w:color w:val="0563C1" w:themeColor="hyperlink"/>
      <w:u w:val="single"/>
    </w:rPr>
  </w:style>
  <w:style w:type="table" w:customStyle="1" w:styleId="21">
    <w:name w:val="表格格線2"/>
    <w:basedOn w:val="a1"/>
    <w:next w:val="a5"/>
    <w:uiPriority w:val="5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DE51A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DE51AA"/>
    <w:pPr>
      <w:widowControl/>
      <w:spacing w:after="100" w:line="259" w:lineRule="auto"/>
      <w:ind w:left="220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DE51AA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 w:cs="Times New Roman"/>
      <w:b/>
      <w:sz w:val="40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DE51AA"/>
    <w:pPr>
      <w:widowControl/>
      <w:spacing w:after="100" w:line="259" w:lineRule="auto"/>
      <w:ind w:left="440"/>
    </w:pPr>
    <w:rPr>
      <w:rFonts w:cs="Times New Roman"/>
      <w:sz w:val="22"/>
    </w:rPr>
  </w:style>
  <w:style w:type="numbering" w:customStyle="1" w:styleId="WWNum5">
    <w:name w:val="WWNum5"/>
    <w:basedOn w:val="a2"/>
    <w:rsid w:val="00DE51AA"/>
  </w:style>
  <w:style w:type="numbering" w:customStyle="1" w:styleId="WWNum7">
    <w:name w:val="WWNum7"/>
    <w:basedOn w:val="a2"/>
    <w:rsid w:val="00DE51AA"/>
    <w:pPr>
      <w:numPr>
        <w:numId w:val="31"/>
      </w:numPr>
    </w:pPr>
  </w:style>
  <w:style w:type="paragraph" w:customStyle="1" w:styleId="Standard">
    <w:name w:val="Standard"/>
    <w:rsid w:val="00DE51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DE51AA"/>
  </w:style>
  <w:style w:type="numbering" w:customStyle="1" w:styleId="WWNum4">
    <w:name w:val="WWNum4"/>
    <w:basedOn w:val="a2"/>
    <w:rsid w:val="00DE51AA"/>
    <w:pPr>
      <w:numPr>
        <w:numId w:val="33"/>
      </w:numPr>
    </w:pPr>
  </w:style>
  <w:style w:type="numbering" w:customStyle="1" w:styleId="WWNum6">
    <w:name w:val="WWNum6"/>
    <w:basedOn w:val="a2"/>
    <w:rsid w:val="00DE51AA"/>
  </w:style>
  <w:style w:type="character" w:styleId="ae">
    <w:name w:val="FollowedHyperlink"/>
    <w:basedOn w:val="a0"/>
    <w:uiPriority w:val="99"/>
    <w:semiHidden/>
    <w:unhideWhenUsed/>
    <w:rsid w:val="00DE51AA"/>
    <w:rPr>
      <w:color w:val="800080"/>
      <w:u w:val="single"/>
    </w:rPr>
  </w:style>
  <w:style w:type="paragraph" w:customStyle="1" w:styleId="msonormal0">
    <w:name w:val="msonormal"/>
    <w:basedOn w:val="a"/>
    <w:rsid w:val="00DE51A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font5">
    <w:name w:val="font5"/>
    <w:basedOn w:val="a"/>
    <w:rsid w:val="00DE5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font7">
    <w:name w:val="font7"/>
    <w:basedOn w:val="a"/>
    <w:rsid w:val="00DE51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</w:rPr>
  </w:style>
  <w:style w:type="paragraph" w:customStyle="1" w:styleId="font8">
    <w:name w:val="font8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2"/>
    </w:rPr>
  </w:style>
  <w:style w:type="paragraph" w:customStyle="1" w:styleId="font9">
    <w:name w:val="font9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2"/>
      <w:u w:val="single"/>
    </w:rPr>
  </w:style>
  <w:style w:type="paragraph" w:customStyle="1" w:styleId="font10">
    <w:name w:val="font10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</w:rPr>
  </w:style>
  <w:style w:type="paragraph" w:customStyle="1" w:styleId="font11">
    <w:name w:val="font11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</w:rPr>
  </w:style>
  <w:style w:type="paragraph" w:customStyle="1" w:styleId="xl63">
    <w:name w:val="xl63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64">
    <w:name w:val="xl64"/>
    <w:basedOn w:val="a"/>
    <w:rsid w:val="00DE51A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5">
    <w:name w:val="xl65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32"/>
      <w:szCs w:val="32"/>
    </w:rPr>
  </w:style>
  <w:style w:type="paragraph" w:customStyle="1" w:styleId="xl66">
    <w:name w:val="xl66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7">
    <w:name w:val="xl67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32"/>
      <w:szCs w:val="32"/>
    </w:rPr>
  </w:style>
  <w:style w:type="paragraph" w:customStyle="1" w:styleId="xl68">
    <w:name w:val="xl68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69">
    <w:name w:val="xl69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0">
    <w:name w:val="xl70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1">
    <w:name w:val="xl71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</w:rPr>
  </w:style>
  <w:style w:type="paragraph" w:customStyle="1" w:styleId="xl72">
    <w:name w:val="xl72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</w:rPr>
  </w:style>
  <w:style w:type="paragraph" w:customStyle="1" w:styleId="xl73">
    <w:name w:val="xl73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4">
    <w:name w:val="xl74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75">
    <w:name w:val="xl75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76">
    <w:name w:val="xl76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7">
    <w:name w:val="xl77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8">
    <w:name w:val="xl78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9">
    <w:name w:val="xl79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80">
    <w:name w:val="xl80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81">
    <w:name w:val="xl81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</w:rPr>
  </w:style>
  <w:style w:type="paragraph" w:customStyle="1" w:styleId="xl82">
    <w:name w:val="xl82"/>
    <w:basedOn w:val="a"/>
    <w:rsid w:val="00DE51A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3">
    <w:name w:val="xl83"/>
    <w:basedOn w:val="a"/>
    <w:rsid w:val="00DE51A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4">
    <w:name w:val="xl84"/>
    <w:basedOn w:val="a"/>
    <w:rsid w:val="00DE51A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5">
    <w:name w:val="xl85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6">
    <w:name w:val="xl86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7">
    <w:name w:val="xl87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88">
    <w:name w:val="xl88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89">
    <w:name w:val="xl89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90">
    <w:name w:val="xl90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91">
    <w:name w:val="xl91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92">
    <w:name w:val="xl92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93">
    <w:name w:val="xl93"/>
    <w:basedOn w:val="a"/>
    <w:rsid w:val="00DE51A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94">
    <w:name w:val="xl94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sz w:val="20"/>
      <w:szCs w:val="20"/>
    </w:rPr>
  </w:style>
  <w:style w:type="paragraph" w:customStyle="1" w:styleId="xl95">
    <w:name w:val="xl95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sz w:val="18"/>
      <w:szCs w:val="18"/>
    </w:rPr>
  </w:style>
  <w:style w:type="paragraph" w:customStyle="1" w:styleId="xl96">
    <w:name w:val="xl96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97">
    <w:name w:val="xl97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98">
    <w:name w:val="xl98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99">
    <w:name w:val="xl99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00">
    <w:name w:val="xl100"/>
    <w:basedOn w:val="a"/>
    <w:rsid w:val="00DE51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01">
    <w:name w:val="xl101"/>
    <w:basedOn w:val="a"/>
    <w:rsid w:val="00DE5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02">
    <w:name w:val="xl102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103">
    <w:name w:val="xl103"/>
    <w:basedOn w:val="a"/>
    <w:rsid w:val="00DE51A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sz w:val="32"/>
      <w:szCs w:val="32"/>
    </w:rPr>
  </w:style>
  <w:style w:type="paragraph" w:customStyle="1" w:styleId="xl104">
    <w:name w:val="xl104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105">
    <w:name w:val="xl105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106">
    <w:name w:val="xl106"/>
    <w:basedOn w:val="a"/>
    <w:rsid w:val="00DE51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107">
    <w:name w:val="xl107"/>
    <w:basedOn w:val="a"/>
    <w:rsid w:val="00DE5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108">
    <w:name w:val="xl108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109">
    <w:name w:val="xl109"/>
    <w:basedOn w:val="a"/>
    <w:rsid w:val="00DE51AA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</w:rPr>
  </w:style>
  <w:style w:type="paragraph" w:customStyle="1" w:styleId="xl110">
    <w:name w:val="xl110"/>
    <w:basedOn w:val="a"/>
    <w:rsid w:val="00DE51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</w:rPr>
  </w:style>
  <w:style w:type="paragraph" w:customStyle="1" w:styleId="xl111">
    <w:name w:val="xl111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2">
    <w:name w:val="xl112"/>
    <w:basedOn w:val="a"/>
    <w:rsid w:val="00DE5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3">
    <w:name w:val="xl113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</w:rPr>
  </w:style>
  <w:style w:type="paragraph" w:customStyle="1" w:styleId="xl114">
    <w:name w:val="xl114"/>
    <w:basedOn w:val="a"/>
    <w:rsid w:val="00DE51AA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</w:rPr>
  </w:style>
  <w:style w:type="paragraph" w:customStyle="1" w:styleId="xl115">
    <w:name w:val="xl115"/>
    <w:basedOn w:val="a"/>
    <w:rsid w:val="00DE51A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6">
    <w:name w:val="xl116"/>
    <w:basedOn w:val="a"/>
    <w:rsid w:val="00DE51AA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7">
    <w:name w:val="xl117"/>
    <w:basedOn w:val="a"/>
    <w:rsid w:val="00DE51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8">
    <w:name w:val="xl118"/>
    <w:basedOn w:val="a"/>
    <w:rsid w:val="00DE51AA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9">
    <w:name w:val="xl119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20">
    <w:name w:val="xl120"/>
    <w:basedOn w:val="a"/>
    <w:rsid w:val="00DE51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21">
    <w:name w:val="xl121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22">
    <w:name w:val="xl122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23">
    <w:name w:val="xl123"/>
    <w:basedOn w:val="a"/>
    <w:rsid w:val="00DE51A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24">
    <w:name w:val="xl124"/>
    <w:basedOn w:val="a"/>
    <w:rsid w:val="00DE51A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25">
    <w:name w:val="xl125"/>
    <w:basedOn w:val="a"/>
    <w:rsid w:val="00DE51A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26">
    <w:name w:val="xl126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27">
    <w:name w:val="xl127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28">
    <w:name w:val="xl128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129">
    <w:name w:val="xl129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130">
    <w:name w:val="xl130"/>
    <w:basedOn w:val="a"/>
    <w:rsid w:val="00DE51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131">
    <w:name w:val="xl131"/>
    <w:basedOn w:val="a"/>
    <w:rsid w:val="00DE51A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2">
    <w:name w:val="xl132"/>
    <w:basedOn w:val="a"/>
    <w:rsid w:val="00DE51A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3">
    <w:name w:val="xl133"/>
    <w:basedOn w:val="a"/>
    <w:rsid w:val="00DE51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34">
    <w:name w:val="xl134"/>
    <w:basedOn w:val="a"/>
    <w:rsid w:val="00DE51A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35">
    <w:name w:val="xl135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sz w:val="20"/>
      <w:szCs w:val="20"/>
    </w:rPr>
  </w:style>
  <w:style w:type="paragraph" w:customStyle="1" w:styleId="xl136">
    <w:name w:val="xl136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sz w:val="20"/>
      <w:szCs w:val="20"/>
    </w:rPr>
  </w:style>
  <w:style w:type="paragraph" w:customStyle="1" w:styleId="xl137">
    <w:name w:val="xl137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8">
    <w:name w:val="xl138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9">
    <w:name w:val="xl139"/>
    <w:basedOn w:val="a"/>
    <w:rsid w:val="00DE5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40">
    <w:name w:val="xl140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41">
    <w:name w:val="xl141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numbering" w:customStyle="1" w:styleId="WWNum51">
    <w:name w:val="WWNum51"/>
    <w:basedOn w:val="a2"/>
    <w:rsid w:val="00DE51AA"/>
  </w:style>
  <w:style w:type="numbering" w:customStyle="1" w:styleId="WWNum71">
    <w:name w:val="WWNum71"/>
    <w:basedOn w:val="a2"/>
    <w:rsid w:val="00DE51AA"/>
  </w:style>
  <w:style w:type="character" w:styleId="af">
    <w:name w:val="Placeholder Text"/>
    <w:basedOn w:val="a0"/>
    <w:uiPriority w:val="99"/>
    <w:semiHidden/>
    <w:rsid w:val="00DE51AA"/>
    <w:rPr>
      <w:color w:val="808080"/>
    </w:rPr>
  </w:style>
  <w:style w:type="table" w:customStyle="1" w:styleId="41">
    <w:name w:val="表格格線4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3"/>
    <w:autoRedefine/>
    <w:rsid w:val="00DE51AA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 w:cs="Times New Roman"/>
      <w:b/>
      <w:bCs/>
    </w:rPr>
  </w:style>
  <w:style w:type="paragraph" w:customStyle="1" w:styleId="note">
    <w:name w:val="note"/>
    <w:basedOn w:val="a"/>
    <w:qFormat/>
    <w:rsid w:val="00DE51AA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2">
    <w:name w:val="表格格線3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DE51AA"/>
    <w:rPr>
      <w:color w:val="605E5C"/>
      <w:shd w:val="clear" w:color="auto" w:fill="E1DFDD"/>
    </w:rPr>
  </w:style>
  <w:style w:type="table" w:customStyle="1" w:styleId="410">
    <w:name w:val="表格格線41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">
    <w:name w:val="plan"/>
    <w:basedOn w:val="a"/>
    <w:link w:val="plan0"/>
    <w:qFormat/>
    <w:rsid w:val="00DE51AA"/>
    <w:rPr>
      <w:rFonts w:ascii="標楷體" w:eastAsia="標楷體" w:hAnsi="標楷體" w:cs="標楷體"/>
      <w:b/>
      <w:sz w:val="32"/>
      <w:szCs w:val="36"/>
    </w:rPr>
  </w:style>
  <w:style w:type="character" w:customStyle="1" w:styleId="plan0">
    <w:name w:val="plan 字元"/>
    <w:basedOn w:val="a0"/>
    <w:link w:val="plan"/>
    <w:rsid w:val="00DE51AA"/>
    <w:rPr>
      <w:rFonts w:ascii="標楷體" w:eastAsia="標楷體" w:hAnsi="標楷體" w:cs="標楷體"/>
      <w:b/>
      <w:kern w:val="0"/>
      <w:sz w:val="32"/>
      <w:szCs w:val="36"/>
    </w:rPr>
  </w:style>
  <w:style w:type="paragraph" w:styleId="af0">
    <w:name w:val="Body Text Indent"/>
    <w:basedOn w:val="a"/>
    <w:link w:val="af1"/>
    <w:uiPriority w:val="99"/>
    <w:rsid w:val="00DE51AA"/>
    <w:pPr>
      <w:ind w:left="480" w:hangingChars="200" w:hanging="480"/>
    </w:pPr>
    <w:rPr>
      <w:rFonts w:ascii="Times New Roman" w:eastAsia="標楷體" w:hAnsi="Times New Roman" w:cs="Times New Roman"/>
      <w:lang w:val="x-none" w:eastAsia="x-none"/>
    </w:rPr>
  </w:style>
  <w:style w:type="character" w:customStyle="1" w:styleId="af1">
    <w:name w:val="本文縮排 字元"/>
    <w:basedOn w:val="a0"/>
    <w:link w:val="af0"/>
    <w:uiPriority w:val="99"/>
    <w:rsid w:val="00DE51A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DE51AA"/>
    <w:pPr>
      <w:spacing w:after="120"/>
    </w:pPr>
  </w:style>
  <w:style w:type="character" w:customStyle="1" w:styleId="af3">
    <w:name w:val="本文 字元"/>
    <w:basedOn w:val="a0"/>
    <w:link w:val="af2"/>
    <w:uiPriority w:val="99"/>
    <w:rsid w:val="00DE51AA"/>
    <w:rPr>
      <w:rFonts w:ascii="Calibri" w:hAnsi="Calibri" w:cs="Calibri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E51AA"/>
    <w:pPr>
      <w:autoSpaceDE w:val="0"/>
      <w:autoSpaceDN w:val="0"/>
    </w:pPr>
    <w:rPr>
      <w:rFonts w:ascii="標楷體" w:eastAsia="標楷體" w:hAnsi="標楷體" w:cs="標楷體"/>
      <w:sz w:val="22"/>
    </w:rPr>
  </w:style>
  <w:style w:type="table" w:customStyle="1" w:styleId="TableNormal1">
    <w:name w:val="Table Normal1"/>
    <w:uiPriority w:val="2"/>
    <w:semiHidden/>
    <w:unhideWhenUsed/>
    <w:qFormat/>
    <w:rsid w:val="00DE51AA"/>
    <w:pPr>
      <w:widowControl w:val="0"/>
      <w:autoSpaceDE w:val="0"/>
      <w:autoSpaceDN w:val="0"/>
    </w:pPr>
    <w:rPr>
      <w:rFonts w:ascii="Calibri" w:hAnsi="Calibri" w:cs="Calibri"/>
      <w:kern w:val="0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51A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Cs w:val="24"/>
    </w:rPr>
  </w:style>
  <w:style w:type="character" w:customStyle="1" w:styleId="af4">
    <w:name w:val="註解方塊文字 字元"/>
    <w:basedOn w:val="a0"/>
    <w:link w:val="af5"/>
    <w:uiPriority w:val="99"/>
    <w:semiHidden/>
    <w:rsid w:val="00DE51AA"/>
    <w:rPr>
      <w:rFonts w:ascii="Cambria" w:eastAsia="新細明體" w:hAnsi="Cambria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rsid w:val="00DE51A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DE51A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DE51AA"/>
  </w:style>
  <w:style w:type="character" w:customStyle="1" w:styleId="af6">
    <w:name w:val="註解文字 字元"/>
    <w:basedOn w:val="a0"/>
    <w:link w:val="af7"/>
    <w:uiPriority w:val="99"/>
    <w:semiHidden/>
    <w:rsid w:val="00DE51AA"/>
    <w:rPr>
      <w:rFonts w:ascii="Calibri" w:eastAsia="新細明體" w:hAnsi="Calibri" w:cs="Calibri"/>
      <w:szCs w:val="24"/>
    </w:rPr>
  </w:style>
  <w:style w:type="paragraph" w:styleId="af7">
    <w:name w:val="annotation text"/>
    <w:basedOn w:val="a"/>
    <w:link w:val="af6"/>
    <w:uiPriority w:val="99"/>
    <w:semiHidden/>
    <w:unhideWhenUsed/>
    <w:rsid w:val="00DE51AA"/>
    <w:rPr>
      <w:rFonts w:eastAsia="新細明體"/>
      <w:kern w:val="2"/>
    </w:rPr>
  </w:style>
  <w:style w:type="character" w:customStyle="1" w:styleId="15">
    <w:name w:val="註解文字 字元1"/>
    <w:basedOn w:val="a0"/>
    <w:uiPriority w:val="99"/>
    <w:semiHidden/>
    <w:rsid w:val="00DE51AA"/>
    <w:rPr>
      <w:rFonts w:ascii="Calibri" w:hAnsi="Calibri" w:cs="Calibri"/>
      <w:kern w:val="0"/>
      <w:szCs w:val="24"/>
    </w:rPr>
  </w:style>
  <w:style w:type="character" w:customStyle="1" w:styleId="af8">
    <w:name w:val="註解主旨 字元"/>
    <w:basedOn w:val="af6"/>
    <w:link w:val="af9"/>
    <w:uiPriority w:val="99"/>
    <w:semiHidden/>
    <w:rsid w:val="00DE51AA"/>
    <w:rPr>
      <w:rFonts w:ascii="Calibri" w:eastAsia="新細明體" w:hAnsi="Calibri" w:cs="Calibri"/>
      <w:b/>
      <w:bCs/>
      <w:szCs w:val="24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E51AA"/>
    <w:rPr>
      <w:b/>
      <w:bCs/>
    </w:rPr>
  </w:style>
  <w:style w:type="character" w:customStyle="1" w:styleId="16">
    <w:name w:val="註解主旨 字元1"/>
    <w:basedOn w:val="15"/>
    <w:uiPriority w:val="99"/>
    <w:semiHidden/>
    <w:rsid w:val="00DE51AA"/>
    <w:rPr>
      <w:rFonts w:ascii="Calibri" w:hAnsi="Calibri" w:cs="Calibri"/>
      <w:b/>
      <w:bCs/>
      <w:kern w:val="0"/>
      <w:szCs w:val="24"/>
    </w:rPr>
  </w:style>
  <w:style w:type="character" w:customStyle="1" w:styleId="dialogtext1">
    <w:name w:val="dialog_text1"/>
    <w:basedOn w:val="a0"/>
    <w:rsid w:val="00DE51AA"/>
    <w:rPr>
      <w:rFonts w:ascii="sөũ" w:hAnsi="sөũ" w:hint="default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E51AA"/>
    <w:rPr>
      <w:sz w:val="18"/>
      <w:szCs w:val="18"/>
    </w:rPr>
  </w:style>
  <w:style w:type="paragraph" w:styleId="afb">
    <w:name w:val="Plain Text"/>
    <w:basedOn w:val="a"/>
    <w:link w:val="afc"/>
    <w:rsid w:val="00DE51A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DE51AA"/>
    <w:rPr>
      <w:rFonts w:ascii="細明體" w:eastAsia="細明體" w:hAnsi="Courier New" w:cs="Times New Roman"/>
      <w:kern w:val="0"/>
      <w:szCs w:val="20"/>
    </w:rPr>
  </w:style>
  <w:style w:type="paragraph" w:styleId="afd">
    <w:name w:val="Subtitle"/>
    <w:basedOn w:val="a"/>
    <w:next w:val="a"/>
    <w:link w:val="afe"/>
    <w:rsid w:val="00DE5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副標題 字元"/>
    <w:basedOn w:val="a0"/>
    <w:link w:val="afd"/>
    <w:rsid w:val="00DE51AA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f">
    <w:name w:val="Salutation"/>
    <w:basedOn w:val="a"/>
    <w:next w:val="a"/>
    <w:link w:val="aff0"/>
    <w:uiPriority w:val="99"/>
    <w:unhideWhenUsed/>
    <w:rsid w:val="00DE51AA"/>
    <w:rPr>
      <w:rFonts w:ascii="SimSun" w:eastAsia="SimSun" w:hAnsi="SimSun" w:cs="SimSun"/>
      <w:sz w:val="26"/>
      <w:szCs w:val="26"/>
    </w:rPr>
  </w:style>
  <w:style w:type="character" w:customStyle="1" w:styleId="aff0">
    <w:name w:val="問候 字元"/>
    <w:basedOn w:val="a0"/>
    <w:link w:val="aff"/>
    <w:uiPriority w:val="99"/>
    <w:rsid w:val="00DE51AA"/>
    <w:rPr>
      <w:rFonts w:ascii="SimSun" w:eastAsia="SimSun" w:hAnsi="SimSun" w:cs="SimSun"/>
      <w:kern w:val="0"/>
      <w:sz w:val="26"/>
      <w:szCs w:val="26"/>
    </w:rPr>
  </w:style>
  <w:style w:type="paragraph" w:styleId="aff1">
    <w:name w:val="Closing"/>
    <w:basedOn w:val="a"/>
    <w:link w:val="aff2"/>
    <w:uiPriority w:val="99"/>
    <w:unhideWhenUsed/>
    <w:rsid w:val="00DE51AA"/>
    <w:pPr>
      <w:ind w:leftChars="1800" w:left="100"/>
    </w:pPr>
    <w:rPr>
      <w:rFonts w:ascii="SimSun" w:eastAsia="SimSun" w:hAnsi="SimSun" w:cs="SimSun"/>
      <w:sz w:val="26"/>
      <w:szCs w:val="26"/>
    </w:rPr>
  </w:style>
  <w:style w:type="character" w:customStyle="1" w:styleId="aff2">
    <w:name w:val="結語 字元"/>
    <w:basedOn w:val="a0"/>
    <w:link w:val="aff1"/>
    <w:uiPriority w:val="99"/>
    <w:rsid w:val="00DE51AA"/>
    <w:rPr>
      <w:rFonts w:ascii="SimSun" w:eastAsia="SimSun" w:hAnsi="SimSun" w:cs="SimSun"/>
      <w:kern w:val="0"/>
      <w:sz w:val="26"/>
      <w:szCs w:val="26"/>
    </w:rPr>
  </w:style>
  <w:style w:type="paragraph" w:styleId="aff3">
    <w:name w:val="No Spacing"/>
    <w:uiPriority w:val="1"/>
    <w:qFormat/>
    <w:rsid w:val="00DE51AA"/>
    <w:pPr>
      <w:widowControl w:val="0"/>
    </w:pPr>
    <w:rPr>
      <w:rFonts w:ascii="Calibri" w:hAnsi="Calibri" w:cs="Calibri"/>
      <w:kern w:val="0"/>
      <w:szCs w:val="24"/>
    </w:rPr>
  </w:style>
  <w:style w:type="character" w:customStyle="1" w:styleId="oypena">
    <w:name w:val="oypena"/>
    <w:basedOn w:val="a0"/>
    <w:rsid w:val="003B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2024-03-13T07:42:00Z</dcterms:created>
  <dcterms:modified xsi:type="dcterms:W3CDTF">2024-03-20T03:39:00Z</dcterms:modified>
</cp:coreProperties>
</file>