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73248" w14:textId="77777777" w:rsidR="00561FEF" w:rsidRDefault="00561FEF" w:rsidP="00561FEF">
      <w:pPr>
        <w:spacing w:line="420" w:lineRule="exact"/>
        <w:jc w:val="center"/>
        <w:rPr>
          <w:rFonts w:ascii="標楷體" w:eastAsia="標楷體" w:hAnsi="標楷體"/>
          <w:b/>
          <w:sz w:val="32"/>
          <w:szCs w:val="32"/>
        </w:rPr>
      </w:pPr>
      <w:r w:rsidRPr="004771B3">
        <w:rPr>
          <w:rFonts w:ascii="標楷體" w:eastAsia="標楷體" w:hAnsi="標楷體" w:hint="eastAsia"/>
          <w:b/>
          <w:sz w:val="32"/>
          <w:szCs w:val="32"/>
        </w:rPr>
        <w:t>金門縣</w:t>
      </w:r>
      <w:r>
        <w:rPr>
          <w:rFonts w:ascii="標楷體" w:eastAsia="標楷體" w:hAnsi="標楷體" w:hint="eastAsia"/>
          <w:b/>
          <w:sz w:val="32"/>
          <w:szCs w:val="32"/>
        </w:rPr>
        <w:t>112</w:t>
      </w:r>
      <w:r w:rsidRPr="004771B3">
        <w:rPr>
          <w:rFonts w:ascii="標楷體" w:eastAsia="標楷體" w:hAnsi="標楷體" w:hint="eastAsia"/>
          <w:b/>
          <w:sz w:val="32"/>
          <w:szCs w:val="32"/>
        </w:rPr>
        <w:t xml:space="preserve">學年度創造力區域資優方案 </w:t>
      </w:r>
    </w:p>
    <w:p w14:paraId="72C0D749" w14:textId="77777777" w:rsidR="00561FEF" w:rsidRPr="00371E2C" w:rsidRDefault="00561FEF" w:rsidP="00561FEF">
      <w:pPr>
        <w:spacing w:line="420" w:lineRule="exact"/>
        <w:jc w:val="center"/>
        <w:rPr>
          <w:rFonts w:ascii="標楷體" w:eastAsia="標楷體" w:hAnsi="標楷體"/>
          <w:b/>
          <w:sz w:val="32"/>
          <w:szCs w:val="32"/>
        </w:rPr>
      </w:pPr>
      <w:r w:rsidRPr="004771B3">
        <w:rPr>
          <w:rFonts w:ascii="標楷體" w:eastAsia="標楷體" w:hAnsi="標楷體" w:hint="eastAsia"/>
          <w:b/>
          <w:sz w:val="32"/>
          <w:szCs w:val="32"/>
        </w:rPr>
        <w:t>【用STEAM玩創意】</w:t>
      </w:r>
      <w:r w:rsidRPr="00371E2C">
        <w:rPr>
          <w:rFonts w:ascii="標楷體" w:eastAsia="標楷體" w:hAnsi="標楷體" w:hint="eastAsia"/>
          <w:b/>
          <w:sz w:val="32"/>
          <w:szCs w:val="32"/>
        </w:rPr>
        <w:t>實施計畫</w:t>
      </w:r>
    </w:p>
    <w:p w14:paraId="6B0FF145" w14:textId="77777777" w:rsidR="00561FEF" w:rsidRDefault="00561FEF" w:rsidP="00561FEF">
      <w:pPr>
        <w:numPr>
          <w:ilvl w:val="0"/>
          <w:numId w:val="8"/>
        </w:numPr>
        <w:spacing w:line="420" w:lineRule="exact"/>
        <w:rPr>
          <w:rFonts w:ascii="Times New Roman" w:eastAsia="標楷體" w:hAnsi="Times New Roman"/>
          <w:sz w:val="28"/>
        </w:rPr>
      </w:pPr>
      <w:r w:rsidRPr="001F4EF6">
        <w:rPr>
          <w:rFonts w:ascii="Times New Roman" w:eastAsia="標楷體" w:hAnsi="Times New Roman" w:hint="eastAsia"/>
          <w:sz w:val="28"/>
        </w:rPr>
        <w:t>依據：</w:t>
      </w:r>
    </w:p>
    <w:p w14:paraId="5DA7D7AE" w14:textId="77777777" w:rsidR="00561FEF" w:rsidRDefault="00561FEF" w:rsidP="00561FEF">
      <w:pPr>
        <w:numPr>
          <w:ilvl w:val="0"/>
          <w:numId w:val="9"/>
        </w:numPr>
        <w:spacing w:line="420" w:lineRule="exact"/>
        <w:rPr>
          <w:rFonts w:ascii="Times New Roman" w:eastAsia="標楷體" w:hAnsi="Times New Roman"/>
          <w:sz w:val="28"/>
        </w:rPr>
      </w:pPr>
      <w:r w:rsidRPr="001959A0">
        <w:rPr>
          <w:rFonts w:ascii="Times New Roman" w:eastAsia="標楷體" w:hAnsi="Times New Roman" w:hint="eastAsia"/>
          <w:sz w:val="28"/>
        </w:rPr>
        <w:t>特殊教育法及其施行細則。</w:t>
      </w:r>
    </w:p>
    <w:p w14:paraId="0B0A128B" w14:textId="77777777" w:rsidR="00561FEF" w:rsidRPr="001F4EF6" w:rsidRDefault="00561FEF" w:rsidP="00561FEF">
      <w:pPr>
        <w:numPr>
          <w:ilvl w:val="0"/>
          <w:numId w:val="9"/>
        </w:numPr>
        <w:spacing w:line="420" w:lineRule="exact"/>
        <w:rPr>
          <w:rFonts w:ascii="Times New Roman" w:eastAsia="標楷體" w:hAnsi="Times New Roman"/>
          <w:sz w:val="28"/>
        </w:rPr>
      </w:pPr>
      <w:r>
        <w:rPr>
          <w:rFonts w:ascii="Times New Roman" w:eastAsia="標楷體" w:hAnsi="Times New Roman" w:hint="eastAsia"/>
          <w:sz w:val="28"/>
        </w:rPr>
        <w:t>金門縣區域性資賦優異教育方案實施計畫。</w:t>
      </w:r>
    </w:p>
    <w:p w14:paraId="1C761A4B" w14:textId="77777777" w:rsidR="00561FEF" w:rsidRDefault="00561FEF" w:rsidP="00561FEF">
      <w:pPr>
        <w:numPr>
          <w:ilvl w:val="0"/>
          <w:numId w:val="8"/>
        </w:numPr>
        <w:spacing w:line="420" w:lineRule="exact"/>
        <w:rPr>
          <w:rFonts w:ascii="Times New Roman" w:eastAsia="標楷體" w:hAnsi="Times New Roman"/>
          <w:sz w:val="28"/>
        </w:rPr>
      </w:pPr>
      <w:r w:rsidRPr="001F4EF6">
        <w:rPr>
          <w:rFonts w:ascii="Times New Roman" w:eastAsia="標楷體" w:hAnsi="Times New Roman" w:hint="eastAsia"/>
          <w:sz w:val="28"/>
        </w:rPr>
        <w:t>目的：</w:t>
      </w:r>
    </w:p>
    <w:p w14:paraId="79DB60C5" w14:textId="77777777" w:rsidR="00561FEF" w:rsidRPr="004771B3" w:rsidRDefault="00561FEF" w:rsidP="00561FEF">
      <w:pPr>
        <w:numPr>
          <w:ilvl w:val="0"/>
          <w:numId w:val="10"/>
        </w:numPr>
        <w:spacing w:line="420" w:lineRule="exact"/>
        <w:rPr>
          <w:rFonts w:ascii="Times New Roman" w:eastAsia="標楷體" w:hAnsi="Times New Roman"/>
          <w:sz w:val="28"/>
        </w:rPr>
      </w:pPr>
      <w:r w:rsidRPr="00954A31">
        <w:rPr>
          <w:rFonts w:ascii="標楷體" w:eastAsia="標楷體" w:hAnsi="標楷體" w:hint="eastAsia"/>
          <w:sz w:val="28"/>
        </w:rPr>
        <w:t>運用學生創造力，整合抽象數理邏輯進行跨域學習</w:t>
      </w:r>
      <w:r w:rsidRPr="004771B3">
        <w:rPr>
          <w:rFonts w:ascii="標楷體" w:eastAsia="標楷體" w:hAnsi="標楷體" w:hint="eastAsia"/>
          <w:sz w:val="28"/>
        </w:rPr>
        <w:t>。</w:t>
      </w:r>
    </w:p>
    <w:p w14:paraId="701C683D" w14:textId="77777777" w:rsidR="00561FEF" w:rsidRPr="004771B3" w:rsidRDefault="00561FEF" w:rsidP="00561FEF">
      <w:pPr>
        <w:numPr>
          <w:ilvl w:val="0"/>
          <w:numId w:val="10"/>
        </w:numPr>
        <w:spacing w:line="420" w:lineRule="exact"/>
        <w:rPr>
          <w:rFonts w:ascii="Times New Roman" w:eastAsia="標楷體" w:hAnsi="Times New Roman"/>
          <w:sz w:val="28"/>
        </w:rPr>
      </w:pPr>
      <w:r w:rsidRPr="004771B3">
        <w:rPr>
          <w:rFonts w:ascii="標楷體" w:eastAsia="標楷體" w:hAnsi="標楷體" w:hint="eastAsia"/>
          <w:sz w:val="28"/>
        </w:rPr>
        <w:t>透過數理建模的過程，提升學生「數理感」及領域認同感。</w:t>
      </w:r>
    </w:p>
    <w:p w14:paraId="0CD7E3F9" w14:textId="77777777" w:rsidR="00561FEF" w:rsidRPr="004771B3" w:rsidRDefault="00561FEF" w:rsidP="00561FEF">
      <w:pPr>
        <w:numPr>
          <w:ilvl w:val="0"/>
          <w:numId w:val="10"/>
        </w:numPr>
        <w:spacing w:line="420" w:lineRule="exact"/>
        <w:rPr>
          <w:rFonts w:ascii="Times New Roman" w:eastAsia="標楷體" w:hAnsi="Times New Roman"/>
          <w:sz w:val="28"/>
        </w:rPr>
      </w:pPr>
      <w:r w:rsidRPr="004771B3">
        <w:rPr>
          <w:rFonts w:ascii="標楷體" w:eastAsia="標楷體" w:hAnsi="標楷體" w:hint="eastAsia"/>
          <w:sz w:val="28"/>
        </w:rPr>
        <w:t>藉由跨學科領域任務，發揮創造力及運用解決問題的能力。</w:t>
      </w:r>
    </w:p>
    <w:p w14:paraId="51518C04" w14:textId="77777777" w:rsidR="00561FEF" w:rsidRPr="004771B3" w:rsidRDefault="00561FEF" w:rsidP="00561FEF">
      <w:pPr>
        <w:numPr>
          <w:ilvl w:val="0"/>
          <w:numId w:val="10"/>
        </w:numPr>
        <w:spacing w:line="420" w:lineRule="exact"/>
        <w:rPr>
          <w:rFonts w:ascii="Times New Roman" w:eastAsia="標楷體" w:hAnsi="Times New Roman"/>
          <w:sz w:val="28"/>
        </w:rPr>
      </w:pPr>
      <w:r w:rsidRPr="004771B3">
        <w:rPr>
          <w:rFonts w:ascii="標楷體" w:eastAsia="標楷體" w:hAnsi="標楷體" w:hint="eastAsia"/>
          <w:sz w:val="28"/>
        </w:rPr>
        <w:t>藉由分站教學及任務規準，提升學生後設認知能力。</w:t>
      </w:r>
    </w:p>
    <w:p w14:paraId="40755703" w14:textId="77777777" w:rsidR="00561FEF" w:rsidRPr="00607CE2" w:rsidRDefault="00561FEF" w:rsidP="00561FEF">
      <w:pPr>
        <w:numPr>
          <w:ilvl w:val="0"/>
          <w:numId w:val="10"/>
        </w:numPr>
        <w:spacing w:line="420" w:lineRule="exact"/>
        <w:rPr>
          <w:rFonts w:ascii="Times New Roman" w:eastAsia="標楷體" w:hAnsi="Times New Roman"/>
          <w:sz w:val="28"/>
        </w:rPr>
      </w:pPr>
      <w:r w:rsidRPr="00607CE2">
        <w:rPr>
          <w:rFonts w:ascii="標楷體" w:eastAsia="標楷體" w:hAnsi="標楷體" w:hint="eastAsia"/>
          <w:sz w:val="28"/>
        </w:rPr>
        <w:t>促進資優教育普通化，使有潛力學生亦能接受資優服務。</w:t>
      </w:r>
    </w:p>
    <w:p w14:paraId="7097D498" w14:textId="77777777" w:rsidR="00561FEF" w:rsidRDefault="00561FEF" w:rsidP="00561FEF">
      <w:pPr>
        <w:numPr>
          <w:ilvl w:val="0"/>
          <w:numId w:val="8"/>
        </w:numPr>
        <w:spacing w:line="420" w:lineRule="exact"/>
        <w:rPr>
          <w:rFonts w:ascii="Times New Roman" w:eastAsia="標楷體" w:hAnsi="Times New Roman"/>
          <w:sz w:val="28"/>
        </w:rPr>
      </w:pPr>
      <w:r w:rsidRPr="001F4EF6">
        <w:rPr>
          <w:rFonts w:ascii="Times New Roman" w:eastAsia="標楷體" w:hAnsi="Times New Roman" w:hint="eastAsia"/>
          <w:sz w:val="28"/>
        </w:rPr>
        <w:t>辦理單位：</w:t>
      </w:r>
    </w:p>
    <w:p w14:paraId="0BC3C881" w14:textId="77777777" w:rsidR="00561FEF" w:rsidRDefault="00561FEF" w:rsidP="00561FEF">
      <w:pPr>
        <w:numPr>
          <w:ilvl w:val="0"/>
          <w:numId w:val="11"/>
        </w:numPr>
        <w:spacing w:line="420" w:lineRule="exact"/>
        <w:rPr>
          <w:rFonts w:ascii="Times New Roman" w:eastAsia="標楷體" w:hAnsi="Times New Roman"/>
          <w:sz w:val="28"/>
        </w:rPr>
      </w:pPr>
      <w:r>
        <w:rPr>
          <w:rFonts w:ascii="Times New Roman" w:eastAsia="標楷體" w:hAnsi="Times New Roman" w:hint="eastAsia"/>
          <w:sz w:val="28"/>
        </w:rPr>
        <w:t>主辦單位：金門縣教育處特教資源中心</w:t>
      </w:r>
    </w:p>
    <w:p w14:paraId="70EFA4F2" w14:textId="77777777" w:rsidR="00561FEF" w:rsidRDefault="00561FEF" w:rsidP="00561FEF">
      <w:pPr>
        <w:numPr>
          <w:ilvl w:val="0"/>
          <w:numId w:val="11"/>
        </w:numPr>
        <w:spacing w:line="420" w:lineRule="exact"/>
        <w:rPr>
          <w:rFonts w:ascii="Times New Roman" w:eastAsia="標楷體" w:hAnsi="Times New Roman"/>
          <w:sz w:val="28"/>
        </w:rPr>
      </w:pPr>
      <w:r>
        <w:rPr>
          <w:rFonts w:ascii="Times New Roman" w:eastAsia="標楷體" w:hAnsi="Times New Roman" w:hint="eastAsia"/>
          <w:sz w:val="28"/>
        </w:rPr>
        <w:t>承辦單位：金門縣金城鎮中正國民小學</w:t>
      </w:r>
    </w:p>
    <w:p w14:paraId="3497DEF0" w14:textId="77777777" w:rsidR="00561FEF" w:rsidRPr="001F4EF6" w:rsidRDefault="00561FEF" w:rsidP="00561FEF">
      <w:pPr>
        <w:numPr>
          <w:ilvl w:val="0"/>
          <w:numId w:val="11"/>
        </w:numPr>
        <w:spacing w:line="420" w:lineRule="exact"/>
        <w:rPr>
          <w:rFonts w:ascii="Times New Roman" w:eastAsia="標楷體" w:hAnsi="Times New Roman"/>
          <w:sz w:val="28"/>
        </w:rPr>
      </w:pPr>
      <w:r>
        <w:rPr>
          <w:rFonts w:ascii="Times New Roman" w:eastAsia="標楷體" w:hAnsi="Times New Roman" w:hint="eastAsia"/>
          <w:sz w:val="28"/>
        </w:rPr>
        <w:t>協辦單位：金門縣金城鎮金城國民中學</w:t>
      </w:r>
    </w:p>
    <w:p w14:paraId="41505CF4" w14:textId="77777777" w:rsidR="00561FEF" w:rsidRDefault="00561FEF" w:rsidP="00561FEF">
      <w:pPr>
        <w:numPr>
          <w:ilvl w:val="0"/>
          <w:numId w:val="8"/>
        </w:numPr>
        <w:spacing w:line="420" w:lineRule="exact"/>
        <w:rPr>
          <w:rFonts w:ascii="Times New Roman" w:eastAsia="標楷體" w:hAnsi="Times New Roman"/>
          <w:sz w:val="28"/>
        </w:rPr>
      </w:pPr>
      <w:r w:rsidRPr="001F4EF6">
        <w:rPr>
          <w:rFonts w:ascii="Times New Roman" w:eastAsia="標楷體" w:hAnsi="Times New Roman" w:hint="eastAsia"/>
          <w:sz w:val="28"/>
        </w:rPr>
        <w:t>辦理類別：</w:t>
      </w:r>
    </w:p>
    <w:p w14:paraId="430AC638" w14:textId="77777777" w:rsidR="00561FEF" w:rsidRPr="00161829" w:rsidRDefault="00561FEF" w:rsidP="00561FEF">
      <w:pPr>
        <w:spacing w:line="420" w:lineRule="exact"/>
        <w:ind w:left="720"/>
        <w:rPr>
          <w:rFonts w:ascii="Times New Roman" w:eastAsia="標楷體" w:hAnsi="Times New Roman"/>
          <w:sz w:val="28"/>
        </w:rPr>
      </w:pPr>
      <w:r>
        <w:rPr>
          <w:rFonts w:ascii="Times New Roman" w:eastAsia="標楷體" w:hAnsi="Times New Roman" w:hint="eastAsia"/>
          <w:sz w:val="28"/>
        </w:rPr>
        <w:t>創造力才能資優教育活動</w:t>
      </w:r>
    </w:p>
    <w:p w14:paraId="0F633A6C" w14:textId="77777777" w:rsidR="00561FEF" w:rsidRDefault="00561FEF" w:rsidP="00561FEF">
      <w:pPr>
        <w:numPr>
          <w:ilvl w:val="0"/>
          <w:numId w:val="8"/>
        </w:numPr>
        <w:spacing w:line="420" w:lineRule="exact"/>
        <w:rPr>
          <w:rFonts w:ascii="Times New Roman" w:eastAsia="標楷體" w:hAnsi="Times New Roman"/>
          <w:sz w:val="28"/>
        </w:rPr>
      </w:pPr>
      <w:r w:rsidRPr="001F4EF6">
        <w:rPr>
          <w:rFonts w:ascii="Times New Roman" w:eastAsia="標楷體" w:hAnsi="Times New Roman" w:hint="eastAsia"/>
          <w:sz w:val="28"/>
        </w:rPr>
        <w:t>招生對象及人數：</w:t>
      </w:r>
    </w:p>
    <w:p w14:paraId="6CC5002C" w14:textId="77777777" w:rsidR="00561FEF" w:rsidRPr="00313144" w:rsidRDefault="00561FEF" w:rsidP="00561FEF">
      <w:pPr>
        <w:numPr>
          <w:ilvl w:val="0"/>
          <w:numId w:val="12"/>
        </w:numPr>
        <w:spacing w:line="420" w:lineRule="exact"/>
        <w:rPr>
          <w:rFonts w:ascii="標楷體" w:eastAsia="標楷體" w:hAnsi="標楷體"/>
          <w:sz w:val="28"/>
        </w:rPr>
      </w:pPr>
      <w:r w:rsidRPr="00313144">
        <w:rPr>
          <w:rFonts w:ascii="標楷體" w:eastAsia="標楷體" w:hAnsi="標楷體" w:hint="eastAsia"/>
          <w:sz w:val="28"/>
        </w:rPr>
        <w:t>金門縣國民小學</w:t>
      </w:r>
      <w:r>
        <w:rPr>
          <w:rFonts w:ascii="標楷體" w:eastAsia="標楷體" w:hAnsi="標楷體" w:hint="eastAsia"/>
          <w:sz w:val="28"/>
        </w:rPr>
        <w:t>112學年度在校</w:t>
      </w:r>
      <w:r w:rsidRPr="00313144">
        <w:rPr>
          <w:rFonts w:ascii="標楷體" w:eastAsia="標楷體" w:hAnsi="標楷體" w:hint="eastAsia"/>
          <w:sz w:val="28"/>
        </w:rPr>
        <w:t>六年級之學生。</w:t>
      </w:r>
    </w:p>
    <w:p w14:paraId="5CA48800" w14:textId="293AC3BB" w:rsidR="00561FEF" w:rsidRPr="00A70759" w:rsidRDefault="00A70759" w:rsidP="00A70759">
      <w:pPr>
        <w:numPr>
          <w:ilvl w:val="0"/>
          <w:numId w:val="12"/>
        </w:numPr>
        <w:spacing w:line="420" w:lineRule="exact"/>
        <w:rPr>
          <w:rFonts w:ascii="標楷體" w:eastAsia="標楷體" w:hAnsi="標楷體"/>
          <w:sz w:val="28"/>
        </w:rPr>
      </w:pPr>
      <w:r w:rsidRPr="0052769A">
        <w:rPr>
          <w:rFonts w:ascii="標楷體" w:eastAsia="標楷體" w:hAnsi="標楷體" w:hint="eastAsia"/>
          <w:sz w:val="28"/>
        </w:rPr>
        <w:t>於威廉斯創造力測驗(CAP)中創造性思考與傾向評定量表得分在平均數正二個標準差或百分等級九十七以上</w:t>
      </w:r>
      <w:r>
        <w:rPr>
          <w:rFonts w:ascii="標楷體" w:eastAsia="標楷體" w:hAnsi="標楷體" w:hint="eastAsia"/>
          <w:sz w:val="28"/>
        </w:rPr>
        <w:t>，且經老師或家長推薦</w:t>
      </w:r>
      <w:r w:rsidR="00561FEF" w:rsidRPr="00A70759">
        <w:rPr>
          <w:rFonts w:ascii="標楷體" w:eastAsia="標楷體" w:hAnsi="標楷體" w:hint="eastAsia"/>
          <w:sz w:val="28"/>
        </w:rPr>
        <w:t>，創造力特質檢核表勾選項目達六項以上</w:t>
      </w:r>
      <w:r>
        <w:rPr>
          <w:rFonts w:ascii="標楷體" w:eastAsia="標楷體" w:hAnsi="標楷體" w:hint="eastAsia"/>
          <w:sz w:val="28"/>
        </w:rPr>
        <w:t>者</w:t>
      </w:r>
      <w:r w:rsidR="00561FEF" w:rsidRPr="00A70759">
        <w:rPr>
          <w:rFonts w:ascii="標楷體" w:eastAsia="標楷體" w:hAnsi="標楷體" w:hint="eastAsia"/>
          <w:sz w:val="28"/>
        </w:rPr>
        <w:t>。</w:t>
      </w:r>
    </w:p>
    <w:p w14:paraId="2F02571F" w14:textId="77777777" w:rsidR="00561FEF" w:rsidRPr="00161829" w:rsidRDefault="00561FEF" w:rsidP="00561FEF">
      <w:pPr>
        <w:numPr>
          <w:ilvl w:val="0"/>
          <w:numId w:val="12"/>
        </w:numPr>
        <w:spacing w:line="420" w:lineRule="exact"/>
        <w:rPr>
          <w:rFonts w:ascii="標楷體" w:eastAsia="標楷體" w:hAnsi="標楷體"/>
          <w:sz w:val="28"/>
        </w:rPr>
      </w:pPr>
      <w:r>
        <w:rPr>
          <w:rFonts w:ascii="標楷體" w:eastAsia="標楷體" w:hAnsi="標楷體" w:hint="eastAsia"/>
          <w:sz w:val="28"/>
        </w:rPr>
        <w:t>人數：預計錄取30人。</w:t>
      </w:r>
    </w:p>
    <w:p w14:paraId="07D5020D" w14:textId="77777777" w:rsidR="00561FEF" w:rsidRDefault="00561FEF" w:rsidP="00561FEF">
      <w:pPr>
        <w:numPr>
          <w:ilvl w:val="0"/>
          <w:numId w:val="8"/>
        </w:numPr>
        <w:spacing w:line="420" w:lineRule="exact"/>
        <w:rPr>
          <w:rFonts w:ascii="Times New Roman" w:eastAsia="標楷體" w:hAnsi="Times New Roman"/>
          <w:sz w:val="28"/>
        </w:rPr>
      </w:pPr>
      <w:r>
        <w:rPr>
          <w:rFonts w:ascii="Times New Roman" w:eastAsia="標楷體" w:hAnsi="Times New Roman" w:hint="eastAsia"/>
          <w:sz w:val="28"/>
        </w:rPr>
        <w:t>錄取順序：</w:t>
      </w:r>
    </w:p>
    <w:p w14:paraId="11BC72A2" w14:textId="77777777" w:rsidR="00561FEF" w:rsidRDefault="00561FEF" w:rsidP="00561FEF">
      <w:pPr>
        <w:numPr>
          <w:ilvl w:val="0"/>
          <w:numId w:val="13"/>
        </w:numPr>
        <w:spacing w:line="420" w:lineRule="exact"/>
        <w:rPr>
          <w:rFonts w:ascii="Times New Roman" w:eastAsia="標楷體" w:hAnsi="Times New Roman"/>
          <w:sz w:val="28"/>
        </w:rPr>
      </w:pPr>
      <w:r>
        <w:rPr>
          <w:rFonts w:ascii="Times New Roman" w:eastAsia="標楷體" w:hAnsi="Times New Roman" w:hint="eastAsia"/>
          <w:sz w:val="28"/>
        </w:rPr>
        <w:t>金門縣國小一般智能資優學生且具創造力</w:t>
      </w:r>
      <w:r w:rsidRPr="00161829">
        <w:rPr>
          <w:rFonts w:ascii="Times New Roman" w:eastAsia="標楷體" w:hAnsi="Times New Roman" w:hint="eastAsia"/>
          <w:sz w:val="28"/>
        </w:rPr>
        <w:t>特質者。</w:t>
      </w:r>
      <w:r>
        <w:rPr>
          <w:rFonts w:ascii="Times New Roman" w:eastAsia="標楷體" w:hAnsi="Times New Roman" w:hint="eastAsia"/>
          <w:sz w:val="28"/>
        </w:rPr>
        <w:t>(</w:t>
      </w:r>
      <w:r>
        <w:rPr>
          <w:rFonts w:ascii="Times New Roman" w:eastAsia="標楷體" w:hAnsi="Times New Roman" w:hint="eastAsia"/>
          <w:sz w:val="28"/>
        </w:rPr>
        <w:t>參考檢附資料評判</w:t>
      </w:r>
      <w:r>
        <w:rPr>
          <w:rFonts w:ascii="Times New Roman" w:eastAsia="標楷體" w:hAnsi="Times New Roman" w:hint="eastAsia"/>
          <w:sz w:val="28"/>
        </w:rPr>
        <w:t>)</w:t>
      </w:r>
    </w:p>
    <w:p w14:paraId="165D82E8" w14:textId="3904D4C8" w:rsidR="0052769A" w:rsidRPr="0052769A" w:rsidRDefault="0052769A" w:rsidP="0052769A">
      <w:pPr>
        <w:numPr>
          <w:ilvl w:val="0"/>
          <w:numId w:val="13"/>
        </w:numPr>
        <w:spacing w:line="420" w:lineRule="exact"/>
        <w:rPr>
          <w:rFonts w:ascii="標楷體" w:eastAsia="標楷體" w:hAnsi="標楷體"/>
          <w:sz w:val="28"/>
        </w:rPr>
      </w:pPr>
      <w:r w:rsidRPr="0052769A">
        <w:rPr>
          <w:rFonts w:ascii="標楷體" w:eastAsia="標楷體" w:hAnsi="標楷體" w:hint="eastAsia"/>
          <w:sz w:val="28"/>
        </w:rPr>
        <w:t>於威廉斯創造力測驗(CAP)中創造性思考與傾向評定量表得分在平均數正二個標準差或百分等級九十七以上。</w:t>
      </w:r>
    </w:p>
    <w:p w14:paraId="05867664" w14:textId="470E9B02" w:rsidR="00561FEF" w:rsidRPr="00AC11F1" w:rsidRDefault="00561FEF" w:rsidP="00561FEF">
      <w:pPr>
        <w:numPr>
          <w:ilvl w:val="0"/>
          <w:numId w:val="13"/>
        </w:numPr>
        <w:spacing w:line="420" w:lineRule="exact"/>
        <w:rPr>
          <w:rFonts w:ascii="標楷體" w:eastAsia="標楷體" w:hAnsi="標楷體"/>
          <w:sz w:val="28"/>
        </w:rPr>
      </w:pPr>
      <w:r w:rsidRPr="008D4AE1">
        <w:rPr>
          <w:rFonts w:ascii="Times New Roman" w:eastAsia="標楷體" w:hAnsi="Times New Roman" w:hint="eastAsia"/>
          <w:sz w:val="28"/>
        </w:rPr>
        <w:t>參考報名表學生填寫內容，具體呈現對本主題有積極的學習動機，優先錄取。</w:t>
      </w:r>
    </w:p>
    <w:p w14:paraId="12787D06" w14:textId="77777777" w:rsidR="00561FEF" w:rsidRPr="00AC11F1" w:rsidRDefault="00561FEF" w:rsidP="00561FEF">
      <w:pPr>
        <w:numPr>
          <w:ilvl w:val="0"/>
          <w:numId w:val="8"/>
        </w:numPr>
        <w:spacing w:line="420" w:lineRule="exact"/>
        <w:rPr>
          <w:rFonts w:ascii="標楷體" w:eastAsia="標楷體" w:hAnsi="標楷體"/>
          <w:sz w:val="28"/>
        </w:rPr>
      </w:pPr>
      <w:r w:rsidRPr="00AC11F1">
        <w:rPr>
          <w:rFonts w:ascii="標楷體" w:eastAsia="標楷體" w:hAnsi="標楷體" w:hint="eastAsia"/>
          <w:sz w:val="28"/>
        </w:rPr>
        <w:t>報名日期及方式：</w:t>
      </w:r>
      <w:r>
        <w:rPr>
          <w:rFonts w:ascii="標楷體" w:eastAsia="標楷體" w:hAnsi="標楷體" w:hint="eastAsia"/>
          <w:sz w:val="28"/>
        </w:rPr>
        <w:t>(報名共分兩階段)</w:t>
      </w:r>
    </w:p>
    <w:p w14:paraId="3361067A" w14:textId="77777777" w:rsidR="00561FEF" w:rsidRDefault="00561FEF" w:rsidP="00561FEF">
      <w:pPr>
        <w:spacing w:line="420" w:lineRule="exact"/>
        <w:ind w:left="720"/>
        <w:rPr>
          <w:rFonts w:ascii="標楷體" w:eastAsia="標楷體" w:hAnsi="標楷體"/>
          <w:sz w:val="28"/>
        </w:rPr>
      </w:pPr>
      <w:r>
        <w:rPr>
          <w:rFonts w:ascii="標楷體" w:eastAsia="標楷體" w:hAnsi="標楷體" w:hint="eastAsia"/>
          <w:sz w:val="28"/>
        </w:rPr>
        <w:t>(第一階段)</w:t>
      </w:r>
    </w:p>
    <w:p w14:paraId="2C42521C" w14:textId="77777777" w:rsidR="00561FEF" w:rsidRPr="00AC11F1" w:rsidRDefault="00561FEF" w:rsidP="00A70759">
      <w:pPr>
        <w:numPr>
          <w:ilvl w:val="0"/>
          <w:numId w:val="14"/>
        </w:numPr>
        <w:spacing w:line="0" w:lineRule="atLeast"/>
        <w:rPr>
          <w:rFonts w:ascii="標楷體" w:eastAsia="標楷體" w:hAnsi="標楷體"/>
          <w:sz w:val="28"/>
        </w:rPr>
      </w:pPr>
      <w:r w:rsidRPr="00AC11F1">
        <w:rPr>
          <w:rFonts w:ascii="標楷體" w:eastAsia="標楷體" w:hAnsi="標楷體" w:hint="eastAsia"/>
          <w:sz w:val="28"/>
        </w:rPr>
        <w:t>報名日期：</w:t>
      </w:r>
      <w:r>
        <w:rPr>
          <w:rFonts w:ascii="標楷體" w:eastAsia="標楷體" w:hAnsi="標楷體" w:hint="eastAsia"/>
          <w:sz w:val="28"/>
        </w:rPr>
        <w:t>113</w:t>
      </w:r>
      <w:r w:rsidRPr="00AC11F1">
        <w:rPr>
          <w:rFonts w:ascii="標楷體" w:eastAsia="標楷體" w:hAnsi="標楷體" w:hint="eastAsia"/>
          <w:sz w:val="28"/>
        </w:rPr>
        <w:t>年</w:t>
      </w:r>
      <w:r>
        <w:rPr>
          <w:rFonts w:ascii="標楷體" w:eastAsia="標楷體" w:hAnsi="標楷體" w:hint="eastAsia"/>
          <w:sz w:val="28"/>
        </w:rPr>
        <w:t>1</w:t>
      </w:r>
      <w:r w:rsidRPr="00AC11F1">
        <w:rPr>
          <w:rFonts w:ascii="標楷體" w:eastAsia="標楷體" w:hAnsi="標楷體" w:hint="eastAsia"/>
          <w:sz w:val="28"/>
        </w:rPr>
        <w:t>月</w:t>
      </w:r>
      <w:r>
        <w:rPr>
          <w:rFonts w:ascii="標楷體" w:eastAsia="標楷體" w:hAnsi="標楷體" w:hint="eastAsia"/>
          <w:sz w:val="28"/>
        </w:rPr>
        <w:t>2</w:t>
      </w:r>
      <w:r w:rsidRPr="00AC11F1">
        <w:rPr>
          <w:rFonts w:ascii="標楷體" w:eastAsia="標楷體" w:hAnsi="標楷體" w:hint="eastAsia"/>
          <w:sz w:val="28"/>
        </w:rPr>
        <w:t>日(</w:t>
      </w:r>
      <w:r>
        <w:rPr>
          <w:rFonts w:ascii="標楷體" w:eastAsia="標楷體" w:hAnsi="標楷體" w:hint="eastAsia"/>
          <w:sz w:val="28"/>
        </w:rPr>
        <w:t>二</w:t>
      </w:r>
      <w:r w:rsidRPr="00AC11F1">
        <w:rPr>
          <w:rFonts w:ascii="標楷體" w:eastAsia="標楷體" w:hAnsi="標楷體" w:hint="eastAsia"/>
          <w:sz w:val="28"/>
        </w:rPr>
        <w:t>)至</w:t>
      </w:r>
      <w:r>
        <w:rPr>
          <w:rFonts w:ascii="標楷體" w:eastAsia="標楷體" w:hAnsi="標楷體" w:hint="eastAsia"/>
          <w:sz w:val="28"/>
        </w:rPr>
        <w:t>113</w:t>
      </w:r>
      <w:r w:rsidRPr="00AC11F1">
        <w:rPr>
          <w:rFonts w:ascii="標楷體" w:eastAsia="標楷體" w:hAnsi="標楷體" w:hint="eastAsia"/>
          <w:sz w:val="28"/>
        </w:rPr>
        <w:t>年</w:t>
      </w:r>
      <w:r>
        <w:rPr>
          <w:rFonts w:ascii="標楷體" w:eastAsia="標楷體" w:hAnsi="標楷體" w:hint="eastAsia"/>
          <w:sz w:val="28"/>
        </w:rPr>
        <w:t>1</w:t>
      </w:r>
      <w:r w:rsidRPr="00AC11F1">
        <w:rPr>
          <w:rFonts w:ascii="標楷體" w:eastAsia="標楷體" w:hAnsi="標楷體" w:hint="eastAsia"/>
          <w:sz w:val="28"/>
        </w:rPr>
        <w:t>月</w:t>
      </w:r>
      <w:r>
        <w:rPr>
          <w:rFonts w:ascii="標楷體" w:eastAsia="標楷體" w:hAnsi="標楷體" w:hint="eastAsia"/>
          <w:sz w:val="28"/>
        </w:rPr>
        <w:t>5</w:t>
      </w:r>
      <w:r w:rsidRPr="00AC11F1">
        <w:rPr>
          <w:rFonts w:ascii="標楷體" w:eastAsia="標楷體" w:hAnsi="標楷體" w:hint="eastAsia"/>
          <w:sz w:val="28"/>
        </w:rPr>
        <w:t>日(五)。</w:t>
      </w:r>
    </w:p>
    <w:p w14:paraId="0754C335" w14:textId="77777777" w:rsidR="00561FEF" w:rsidRPr="00AC11F1" w:rsidRDefault="00561FEF" w:rsidP="00A70759">
      <w:pPr>
        <w:numPr>
          <w:ilvl w:val="0"/>
          <w:numId w:val="14"/>
        </w:numPr>
        <w:spacing w:line="0" w:lineRule="atLeast"/>
        <w:rPr>
          <w:rFonts w:ascii="標楷體" w:eastAsia="標楷體" w:hAnsi="標楷體"/>
          <w:sz w:val="28"/>
        </w:rPr>
      </w:pPr>
      <w:r w:rsidRPr="00AC11F1">
        <w:rPr>
          <w:rFonts w:ascii="標楷體" w:eastAsia="標楷體" w:hAnsi="標楷體" w:hint="eastAsia"/>
          <w:sz w:val="28"/>
        </w:rPr>
        <w:t>檢附</w:t>
      </w:r>
      <w:r w:rsidRPr="00AC11F1">
        <w:rPr>
          <w:rFonts w:ascii="標楷體" w:eastAsia="標楷體" w:hAnsi="標楷體" w:hint="eastAsia"/>
          <w:sz w:val="28"/>
          <w:bdr w:val="single" w:sz="4" w:space="0" w:color="auto"/>
        </w:rPr>
        <w:t>附件一</w:t>
      </w:r>
      <w:r w:rsidRPr="00AC11F1">
        <w:rPr>
          <w:rFonts w:ascii="標楷體" w:eastAsia="標楷體" w:hAnsi="標楷體" w:hint="eastAsia"/>
          <w:sz w:val="28"/>
        </w:rPr>
        <w:t>、</w:t>
      </w:r>
      <w:r w:rsidRPr="00AC11F1">
        <w:rPr>
          <w:rFonts w:ascii="標楷體" w:eastAsia="標楷體" w:hAnsi="標楷體" w:hint="eastAsia"/>
          <w:sz w:val="28"/>
          <w:bdr w:val="single" w:sz="4" w:space="0" w:color="auto"/>
        </w:rPr>
        <w:t>附件二</w:t>
      </w:r>
      <w:r w:rsidRPr="00AC11F1">
        <w:rPr>
          <w:rFonts w:ascii="標楷體" w:eastAsia="標楷體" w:hAnsi="標楷體" w:hint="eastAsia"/>
          <w:sz w:val="28"/>
        </w:rPr>
        <w:t>等相關資料向就讀學校報名。</w:t>
      </w:r>
    </w:p>
    <w:p w14:paraId="54AEA80D" w14:textId="43896FB6" w:rsidR="0052769A" w:rsidRPr="00A70759" w:rsidRDefault="00561FEF" w:rsidP="00A70759">
      <w:pPr>
        <w:numPr>
          <w:ilvl w:val="0"/>
          <w:numId w:val="14"/>
        </w:numPr>
        <w:spacing w:line="0" w:lineRule="atLeast"/>
        <w:rPr>
          <w:rFonts w:ascii="標楷體" w:eastAsia="標楷體" w:hAnsi="標楷體" w:hint="eastAsia"/>
          <w:sz w:val="28"/>
        </w:rPr>
      </w:pPr>
      <w:r w:rsidRPr="00AC11F1">
        <w:rPr>
          <w:rFonts w:ascii="標楷體" w:eastAsia="標楷體" w:hAnsi="標楷體" w:hint="eastAsia"/>
          <w:sz w:val="28"/>
        </w:rPr>
        <w:t>各校彙整核章後，於</w:t>
      </w:r>
      <w:r>
        <w:rPr>
          <w:rFonts w:ascii="標楷體" w:eastAsia="標楷體" w:hAnsi="標楷體" w:hint="eastAsia"/>
          <w:sz w:val="28"/>
        </w:rPr>
        <w:t>112</w:t>
      </w:r>
      <w:r w:rsidRPr="00AC11F1">
        <w:rPr>
          <w:rFonts w:ascii="標楷體" w:eastAsia="標楷體" w:hAnsi="標楷體" w:hint="eastAsia"/>
          <w:sz w:val="28"/>
        </w:rPr>
        <w:t>年</w:t>
      </w:r>
      <w:r>
        <w:rPr>
          <w:rFonts w:ascii="標楷體" w:eastAsia="標楷體" w:hAnsi="標楷體" w:hint="eastAsia"/>
          <w:sz w:val="28"/>
        </w:rPr>
        <w:t>1</w:t>
      </w:r>
      <w:r w:rsidRPr="00AC11F1">
        <w:rPr>
          <w:rFonts w:ascii="標楷體" w:eastAsia="標楷體" w:hAnsi="標楷體" w:hint="eastAsia"/>
          <w:sz w:val="28"/>
        </w:rPr>
        <w:t>月9日(</w:t>
      </w:r>
      <w:r>
        <w:rPr>
          <w:rFonts w:ascii="標楷體" w:eastAsia="標楷體" w:hAnsi="標楷體" w:hint="eastAsia"/>
          <w:sz w:val="28"/>
        </w:rPr>
        <w:t>二</w:t>
      </w:r>
      <w:r w:rsidRPr="00AC11F1">
        <w:rPr>
          <w:rFonts w:ascii="標楷體" w:eastAsia="標楷體" w:hAnsi="標楷體" w:hint="eastAsia"/>
          <w:sz w:val="28"/>
        </w:rPr>
        <w:t>)前送達金門縣</w:t>
      </w:r>
      <w:r>
        <w:rPr>
          <w:rFonts w:ascii="標楷體" w:eastAsia="標楷體" w:hAnsi="標楷體" w:hint="eastAsia"/>
          <w:sz w:val="28"/>
        </w:rPr>
        <w:t>金城鎮中正國小</w:t>
      </w:r>
      <w:r w:rsidRPr="00AC11F1">
        <w:rPr>
          <w:rFonts w:ascii="標楷體" w:eastAsia="標楷體" w:hAnsi="標楷體" w:hint="eastAsia"/>
          <w:sz w:val="28"/>
        </w:rPr>
        <w:t>，並以來電確認</w:t>
      </w:r>
      <w:r>
        <w:rPr>
          <w:rFonts w:ascii="標楷體" w:eastAsia="標楷體" w:hAnsi="標楷體" w:hint="eastAsia"/>
          <w:sz w:val="28"/>
        </w:rPr>
        <w:t>325645#54</w:t>
      </w:r>
      <w:r w:rsidRPr="00AC11F1">
        <w:rPr>
          <w:rFonts w:ascii="標楷體" w:eastAsia="標楷體" w:hAnsi="標楷體" w:hint="eastAsia"/>
          <w:sz w:val="28"/>
        </w:rPr>
        <w:t>。</w:t>
      </w:r>
    </w:p>
    <w:p w14:paraId="55A3F9AC" w14:textId="77777777" w:rsidR="00561FEF" w:rsidRPr="00616FF8" w:rsidRDefault="00561FEF" w:rsidP="00A70759">
      <w:pPr>
        <w:spacing w:line="0" w:lineRule="atLeast"/>
        <w:ind w:left="720"/>
        <w:rPr>
          <w:rFonts w:ascii="標楷體" w:eastAsia="標楷體" w:hAnsi="標楷體"/>
          <w:sz w:val="28"/>
        </w:rPr>
      </w:pPr>
      <w:r w:rsidRPr="00616FF8">
        <w:rPr>
          <w:rFonts w:ascii="標楷體" w:eastAsia="標楷體" w:hAnsi="標楷體" w:hint="eastAsia"/>
          <w:sz w:val="28"/>
        </w:rPr>
        <w:t>(</w:t>
      </w:r>
      <w:r>
        <w:rPr>
          <w:rFonts w:ascii="標楷體" w:eastAsia="標楷體" w:hAnsi="標楷體" w:hint="eastAsia"/>
          <w:sz w:val="28"/>
        </w:rPr>
        <w:t>第二</w:t>
      </w:r>
      <w:r w:rsidRPr="00616FF8">
        <w:rPr>
          <w:rFonts w:ascii="標楷體" w:eastAsia="標楷體" w:hAnsi="標楷體" w:hint="eastAsia"/>
          <w:sz w:val="28"/>
        </w:rPr>
        <w:t>階段)</w:t>
      </w:r>
    </w:p>
    <w:p w14:paraId="0EAE1EC5" w14:textId="3D43FBDA" w:rsidR="00561FEF" w:rsidRPr="00245116" w:rsidRDefault="00561FEF" w:rsidP="00A70759">
      <w:pPr>
        <w:numPr>
          <w:ilvl w:val="0"/>
          <w:numId w:val="14"/>
        </w:numPr>
        <w:spacing w:line="0" w:lineRule="atLeast"/>
        <w:rPr>
          <w:rFonts w:ascii="標楷體" w:eastAsia="標楷體" w:hAnsi="標楷體"/>
          <w:sz w:val="28"/>
        </w:rPr>
      </w:pPr>
      <w:r>
        <w:rPr>
          <w:rFonts w:ascii="標楷體" w:eastAsia="標楷體" w:hAnsi="標楷體" w:hint="eastAsia"/>
          <w:sz w:val="28"/>
        </w:rPr>
        <w:t>報名完成後會於</w:t>
      </w:r>
      <w:r w:rsidR="00E81DD9">
        <w:rPr>
          <w:rFonts w:ascii="標楷體" w:eastAsia="標楷體" w:hAnsi="標楷體" w:hint="eastAsia"/>
          <w:sz w:val="28"/>
        </w:rPr>
        <w:t>113</w:t>
      </w:r>
      <w:bookmarkStart w:id="0" w:name="_GoBack"/>
      <w:bookmarkEnd w:id="0"/>
      <w:r>
        <w:rPr>
          <w:rFonts w:ascii="標楷體" w:eastAsia="標楷體" w:hAnsi="標楷體" w:hint="eastAsia"/>
          <w:sz w:val="28"/>
        </w:rPr>
        <w:t>年1月10(三)發下</w:t>
      </w:r>
      <w:r w:rsidRPr="004B1842">
        <w:rPr>
          <w:rFonts w:ascii="標楷體" w:eastAsia="標楷體" w:hAnsi="標楷體" w:hint="eastAsia"/>
          <w:sz w:val="28"/>
        </w:rPr>
        <w:t>威廉斯創造力測驗(CAP)</w:t>
      </w:r>
      <w:r>
        <w:rPr>
          <w:rFonts w:ascii="標楷體" w:eastAsia="標楷體" w:hAnsi="標楷體" w:hint="eastAsia"/>
          <w:sz w:val="28"/>
        </w:rPr>
        <w:t>中</w:t>
      </w:r>
      <w:r w:rsidRPr="004B1842">
        <w:rPr>
          <w:rFonts w:ascii="標楷體" w:eastAsia="標楷體" w:hAnsi="標楷體" w:hint="eastAsia"/>
          <w:sz w:val="28"/>
        </w:rPr>
        <w:t>創造性</w:t>
      </w:r>
      <w:r w:rsidRPr="004B1842">
        <w:rPr>
          <w:rFonts w:ascii="標楷體" w:eastAsia="標楷體" w:hAnsi="標楷體" w:hint="eastAsia"/>
          <w:sz w:val="28"/>
        </w:rPr>
        <w:lastRenderedPageBreak/>
        <w:t>思考與傾向評定量表</w:t>
      </w:r>
      <w:r>
        <w:rPr>
          <w:rFonts w:ascii="標楷體" w:eastAsia="標楷體" w:hAnsi="標楷體" w:hint="eastAsia"/>
          <w:sz w:val="28"/>
        </w:rPr>
        <w:t>，</w:t>
      </w:r>
      <w:r w:rsidRPr="00616FF8">
        <w:rPr>
          <w:rFonts w:ascii="標楷體" w:eastAsia="標楷體" w:hAnsi="標楷體" w:hint="eastAsia"/>
          <w:sz w:val="28"/>
        </w:rPr>
        <w:t>由師長評定學生</w:t>
      </w:r>
      <w:r>
        <w:rPr>
          <w:rFonts w:ascii="標楷體" w:eastAsia="標楷體" w:hAnsi="標楷體" w:hint="eastAsia"/>
          <w:sz w:val="28"/>
        </w:rPr>
        <w:t>能力</w:t>
      </w:r>
      <w:r w:rsidRPr="00245116">
        <w:rPr>
          <w:rFonts w:ascii="標楷體" w:eastAsia="標楷體" w:hAnsi="標楷體" w:hint="eastAsia"/>
          <w:sz w:val="28"/>
        </w:rPr>
        <w:t>。</w:t>
      </w:r>
    </w:p>
    <w:p w14:paraId="48DF1287" w14:textId="77777777" w:rsidR="00561FEF" w:rsidRDefault="00561FEF" w:rsidP="00A70759">
      <w:pPr>
        <w:numPr>
          <w:ilvl w:val="0"/>
          <w:numId w:val="14"/>
        </w:numPr>
        <w:spacing w:line="0" w:lineRule="atLeast"/>
        <w:rPr>
          <w:rFonts w:ascii="標楷體" w:eastAsia="標楷體" w:hAnsi="標楷體"/>
          <w:sz w:val="28"/>
        </w:rPr>
      </w:pPr>
      <w:r>
        <w:rPr>
          <w:rFonts w:ascii="標楷體" w:eastAsia="標楷體" w:hAnsi="標楷體" w:hint="eastAsia"/>
          <w:sz w:val="28"/>
        </w:rPr>
        <w:t>各校彙整</w:t>
      </w:r>
      <w:r w:rsidRPr="00AC11F1">
        <w:rPr>
          <w:rFonts w:ascii="標楷體" w:eastAsia="標楷體" w:hAnsi="標楷體" w:hint="eastAsia"/>
          <w:sz w:val="28"/>
        </w:rPr>
        <w:t>後，於</w:t>
      </w:r>
      <w:r>
        <w:rPr>
          <w:rFonts w:ascii="標楷體" w:eastAsia="標楷體" w:hAnsi="標楷體" w:hint="eastAsia"/>
          <w:sz w:val="28"/>
        </w:rPr>
        <w:t>112</w:t>
      </w:r>
      <w:r w:rsidRPr="00AC11F1">
        <w:rPr>
          <w:rFonts w:ascii="標楷體" w:eastAsia="標楷體" w:hAnsi="標楷體" w:hint="eastAsia"/>
          <w:sz w:val="28"/>
        </w:rPr>
        <w:t>年</w:t>
      </w:r>
      <w:r>
        <w:rPr>
          <w:rFonts w:ascii="標楷體" w:eastAsia="標楷體" w:hAnsi="標楷體" w:hint="eastAsia"/>
          <w:sz w:val="28"/>
        </w:rPr>
        <w:t>1</w:t>
      </w:r>
      <w:r w:rsidRPr="00AC11F1">
        <w:rPr>
          <w:rFonts w:ascii="標楷體" w:eastAsia="標楷體" w:hAnsi="標楷體" w:hint="eastAsia"/>
          <w:sz w:val="28"/>
        </w:rPr>
        <w:t>月</w:t>
      </w:r>
      <w:r>
        <w:rPr>
          <w:rFonts w:ascii="標楷體" w:eastAsia="標楷體" w:hAnsi="標楷體" w:hint="eastAsia"/>
          <w:sz w:val="28"/>
        </w:rPr>
        <w:t>12</w:t>
      </w:r>
      <w:r w:rsidRPr="00AC11F1">
        <w:rPr>
          <w:rFonts w:ascii="標楷體" w:eastAsia="標楷體" w:hAnsi="標楷體" w:hint="eastAsia"/>
          <w:sz w:val="28"/>
        </w:rPr>
        <w:t>日(</w:t>
      </w:r>
      <w:r>
        <w:rPr>
          <w:rFonts w:ascii="標楷體" w:eastAsia="標楷體" w:hAnsi="標楷體" w:hint="eastAsia"/>
          <w:sz w:val="28"/>
        </w:rPr>
        <w:t>五</w:t>
      </w:r>
      <w:r w:rsidRPr="00AC11F1">
        <w:rPr>
          <w:rFonts w:ascii="標楷體" w:eastAsia="標楷體" w:hAnsi="標楷體" w:hint="eastAsia"/>
          <w:sz w:val="28"/>
        </w:rPr>
        <w:t>)前送達金門縣</w:t>
      </w:r>
      <w:r>
        <w:rPr>
          <w:rFonts w:ascii="標楷體" w:eastAsia="標楷體" w:hAnsi="標楷體" w:hint="eastAsia"/>
          <w:sz w:val="28"/>
        </w:rPr>
        <w:t>金城鎮中正國小</w:t>
      </w:r>
      <w:r w:rsidRPr="00AC11F1">
        <w:rPr>
          <w:rFonts w:ascii="標楷體" w:eastAsia="標楷體" w:hAnsi="標楷體" w:hint="eastAsia"/>
          <w:sz w:val="28"/>
        </w:rPr>
        <w:t>，並以來電確認</w:t>
      </w:r>
      <w:r>
        <w:rPr>
          <w:rFonts w:ascii="標楷體" w:eastAsia="標楷體" w:hAnsi="標楷體" w:hint="eastAsia"/>
          <w:sz w:val="28"/>
        </w:rPr>
        <w:t>325645#54</w:t>
      </w:r>
      <w:r w:rsidRPr="00AC11F1">
        <w:rPr>
          <w:rFonts w:ascii="標楷體" w:eastAsia="標楷體" w:hAnsi="標楷體" w:hint="eastAsia"/>
          <w:sz w:val="28"/>
        </w:rPr>
        <w:t>。</w:t>
      </w:r>
    </w:p>
    <w:p w14:paraId="30D6B044" w14:textId="77777777" w:rsidR="00561FEF" w:rsidRPr="00AC11F1" w:rsidRDefault="00561FEF" w:rsidP="00561FEF">
      <w:pPr>
        <w:numPr>
          <w:ilvl w:val="0"/>
          <w:numId w:val="8"/>
        </w:numPr>
        <w:spacing w:line="420" w:lineRule="exact"/>
        <w:rPr>
          <w:rFonts w:ascii="標楷體" w:eastAsia="標楷體" w:hAnsi="標楷體"/>
          <w:sz w:val="28"/>
        </w:rPr>
      </w:pPr>
      <w:r w:rsidRPr="00AC11F1">
        <w:rPr>
          <w:rFonts w:ascii="標楷體" w:eastAsia="標楷體" w:hAnsi="標楷體" w:hint="eastAsia"/>
          <w:sz w:val="28"/>
        </w:rPr>
        <w:t>學生收費：新臺幣300元整，確認錄取後，</w:t>
      </w:r>
      <w:r w:rsidRPr="00AC11F1">
        <w:rPr>
          <w:rFonts w:ascii="標楷體" w:eastAsia="標楷體" w:hAnsi="標楷體" w:hint="eastAsia"/>
          <w:sz w:val="28"/>
          <w:bdr w:val="single" w:sz="4" w:space="0" w:color="auto"/>
        </w:rPr>
        <w:t>參加活動當天繳交</w:t>
      </w:r>
      <w:r w:rsidRPr="00AC11F1">
        <w:rPr>
          <w:rFonts w:ascii="標楷體" w:eastAsia="標楷體" w:hAnsi="標楷體" w:hint="eastAsia"/>
          <w:sz w:val="28"/>
        </w:rPr>
        <w:t>。</w:t>
      </w:r>
    </w:p>
    <w:p w14:paraId="3734F7C5" w14:textId="77777777" w:rsidR="00561FEF" w:rsidRPr="00AC11F1" w:rsidRDefault="00561FEF" w:rsidP="00561FEF">
      <w:pPr>
        <w:numPr>
          <w:ilvl w:val="0"/>
          <w:numId w:val="8"/>
        </w:numPr>
        <w:spacing w:line="420" w:lineRule="exact"/>
        <w:rPr>
          <w:rFonts w:ascii="標楷體" w:eastAsia="標楷體" w:hAnsi="標楷體"/>
          <w:sz w:val="28"/>
        </w:rPr>
      </w:pPr>
      <w:r w:rsidRPr="00AC11F1">
        <w:rPr>
          <w:rFonts w:ascii="標楷體" w:eastAsia="標楷體" w:hAnsi="標楷體" w:hint="eastAsia"/>
          <w:sz w:val="28"/>
        </w:rPr>
        <w:t>活動時間：</w:t>
      </w:r>
      <w:r w:rsidRPr="00DA3383">
        <w:rPr>
          <w:rFonts w:ascii="標楷體" w:eastAsia="標楷體" w:hAnsi="標楷體" w:hint="eastAsia"/>
          <w:sz w:val="28"/>
        </w:rPr>
        <w:t>113年1月22日</w:t>
      </w:r>
      <w:r>
        <w:rPr>
          <w:rFonts w:ascii="標楷體" w:eastAsia="標楷體" w:hAnsi="標楷體" w:hint="eastAsia"/>
          <w:sz w:val="28"/>
        </w:rPr>
        <w:t>(星期一)</w:t>
      </w:r>
      <w:r w:rsidRPr="00DA3383">
        <w:rPr>
          <w:rFonts w:ascii="標楷體" w:eastAsia="標楷體" w:hAnsi="標楷體" w:hint="eastAsia"/>
          <w:sz w:val="28"/>
        </w:rPr>
        <w:t>至113年1月24日</w:t>
      </w:r>
      <w:r>
        <w:rPr>
          <w:rFonts w:ascii="標楷體" w:eastAsia="標楷體" w:hAnsi="標楷體" w:hint="eastAsia"/>
          <w:sz w:val="28"/>
        </w:rPr>
        <w:t>(星期三)</w:t>
      </w:r>
      <w:r w:rsidRPr="00AC11F1">
        <w:rPr>
          <w:rFonts w:ascii="標楷體" w:eastAsia="標楷體" w:hAnsi="標楷體" w:hint="eastAsia"/>
          <w:sz w:val="28"/>
        </w:rPr>
        <w:t>8:30-16:10。</w:t>
      </w:r>
    </w:p>
    <w:p w14:paraId="06121CF5" w14:textId="77777777" w:rsidR="00561FEF" w:rsidRPr="001F4EF6" w:rsidRDefault="00561FEF" w:rsidP="00561FEF">
      <w:pPr>
        <w:spacing w:line="420" w:lineRule="exact"/>
        <w:rPr>
          <w:rFonts w:ascii="Times New Roman" w:eastAsia="標楷體" w:hAnsi="Times New Roman"/>
          <w:sz w:val="28"/>
        </w:rPr>
      </w:pPr>
      <w:r>
        <w:rPr>
          <w:rFonts w:ascii="Times New Roman" w:eastAsia="標楷體" w:hAnsi="Times New Roman" w:hint="eastAsia"/>
          <w:sz w:val="28"/>
        </w:rPr>
        <w:t>拾、</w:t>
      </w:r>
      <w:r>
        <w:rPr>
          <w:rFonts w:ascii="Times New Roman" w:eastAsia="標楷體" w:hAnsi="Times New Roman" w:hint="eastAsia"/>
          <w:sz w:val="28"/>
        </w:rPr>
        <w:t xml:space="preserve"> </w:t>
      </w:r>
      <w:r>
        <w:rPr>
          <w:rFonts w:ascii="Times New Roman" w:eastAsia="標楷體" w:hAnsi="Times New Roman" w:hint="eastAsia"/>
          <w:sz w:val="28"/>
        </w:rPr>
        <w:t>活動地點：金門縣金城鎮中正國小電腦教室</w:t>
      </w:r>
      <w:r w:rsidRPr="0012626B">
        <w:rPr>
          <w:rFonts w:ascii="Times New Roman" w:eastAsia="標楷體" w:hAnsi="Times New Roman" w:hint="eastAsia"/>
          <w:sz w:val="28"/>
        </w:rPr>
        <w:t>、資優班教室</w:t>
      </w:r>
      <w:r>
        <w:rPr>
          <w:rFonts w:ascii="Times New Roman" w:eastAsia="標楷體" w:hAnsi="Times New Roman" w:hint="eastAsia"/>
          <w:sz w:val="28"/>
        </w:rPr>
        <w:t>。</w:t>
      </w:r>
    </w:p>
    <w:p w14:paraId="7FED950D" w14:textId="77777777" w:rsidR="00561FEF" w:rsidRDefault="00561FEF" w:rsidP="00561FEF">
      <w:pPr>
        <w:spacing w:line="420" w:lineRule="exact"/>
        <w:rPr>
          <w:rFonts w:ascii="Times New Roman" w:eastAsia="標楷體" w:hAnsi="Times New Roman"/>
          <w:sz w:val="28"/>
        </w:rPr>
      </w:pPr>
      <w:r>
        <w:rPr>
          <w:rFonts w:ascii="Times New Roman" w:eastAsia="標楷體" w:hAnsi="Times New Roman" w:hint="eastAsia"/>
          <w:sz w:val="28"/>
        </w:rPr>
        <w:t>拾壹</w:t>
      </w:r>
      <w:r w:rsidRPr="001F4EF6">
        <w:rPr>
          <w:rFonts w:ascii="Times New Roman" w:eastAsia="標楷體" w:hAnsi="Times New Roman" w:hint="eastAsia"/>
          <w:sz w:val="28"/>
        </w:rPr>
        <w:t>、課程項目：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2816"/>
        <w:gridCol w:w="2816"/>
        <w:gridCol w:w="3068"/>
      </w:tblGrid>
      <w:tr w:rsidR="00561FEF" w:rsidRPr="00D4598A" w14:paraId="4A484D14" w14:textId="77777777" w:rsidTr="00393A2F">
        <w:trPr>
          <w:jc w:val="center"/>
        </w:trPr>
        <w:tc>
          <w:tcPr>
            <w:tcW w:w="1756" w:type="dxa"/>
            <w:tcBorders>
              <w:tl2br w:val="single" w:sz="4" w:space="0" w:color="auto"/>
            </w:tcBorders>
            <w:shd w:val="clear" w:color="auto" w:fill="E7E6E6" w:themeFill="background2"/>
          </w:tcPr>
          <w:p w14:paraId="587C20D0" w14:textId="77777777" w:rsidR="00561FEF" w:rsidRPr="00684FAA" w:rsidRDefault="00561FEF" w:rsidP="00393A2F">
            <w:pPr>
              <w:spacing w:line="420" w:lineRule="exact"/>
              <w:rPr>
                <w:rFonts w:ascii="標楷體" w:eastAsia="標楷體" w:hAnsi="標楷體"/>
                <w:sz w:val="28"/>
              </w:rPr>
            </w:pPr>
            <w:r w:rsidRPr="00684FAA">
              <w:rPr>
                <w:rFonts w:ascii="標楷體" w:eastAsia="標楷體" w:hAnsi="標楷體" w:hint="eastAsia"/>
                <w:sz w:val="28"/>
              </w:rPr>
              <w:t xml:space="preserve">      日期</w:t>
            </w:r>
          </w:p>
          <w:p w14:paraId="2D03A69A" w14:textId="77777777" w:rsidR="00561FEF" w:rsidRPr="00684FAA" w:rsidRDefault="00561FEF" w:rsidP="00393A2F">
            <w:pPr>
              <w:spacing w:line="420" w:lineRule="exact"/>
              <w:rPr>
                <w:rFonts w:ascii="標楷體" w:eastAsia="標楷體" w:hAnsi="標楷體"/>
                <w:sz w:val="28"/>
              </w:rPr>
            </w:pPr>
            <w:r w:rsidRPr="00684FAA">
              <w:rPr>
                <w:rFonts w:ascii="標楷體" w:eastAsia="標楷體" w:hAnsi="標楷體" w:hint="eastAsia"/>
                <w:sz w:val="28"/>
              </w:rPr>
              <w:t>時間</w:t>
            </w:r>
          </w:p>
        </w:tc>
        <w:tc>
          <w:tcPr>
            <w:tcW w:w="2816" w:type="dxa"/>
            <w:shd w:val="clear" w:color="auto" w:fill="E7E6E6" w:themeFill="background2"/>
            <w:vAlign w:val="center"/>
          </w:tcPr>
          <w:p w14:paraId="001B3006" w14:textId="77777777" w:rsidR="00561FEF" w:rsidRPr="00684FAA" w:rsidRDefault="00561FEF" w:rsidP="00393A2F">
            <w:pPr>
              <w:spacing w:line="420" w:lineRule="exact"/>
              <w:jc w:val="center"/>
              <w:rPr>
                <w:rFonts w:ascii="標楷體" w:eastAsia="標楷體" w:hAnsi="標楷體"/>
                <w:sz w:val="28"/>
              </w:rPr>
            </w:pPr>
            <w:r>
              <w:rPr>
                <w:rFonts w:ascii="標楷體" w:eastAsia="標楷體" w:hAnsi="標楷體" w:hint="eastAsia"/>
                <w:sz w:val="28"/>
              </w:rPr>
              <w:t>1/22</w:t>
            </w:r>
            <w:r w:rsidRPr="00684FAA">
              <w:rPr>
                <w:rFonts w:ascii="標楷體" w:eastAsia="標楷體" w:hAnsi="標楷體" w:hint="eastAsia"/>
                <w:sz w:val="28"/>
              </w:rPr>
              <w:t>(</w:t>
            </w:r>
            <w:r>
              <w:rPr>
                <w:rFonts w:ascii="標楷體" w:eastAsia="標楷體" w:hAnsi="標楷體" w:hint="eastAsia"/>
                <w:sz w:val="28"/>
              </w:rPr>
              <w:t>一</w:t>
            </w:r>
            <w:r w:rsidRPr="00684FAA">
              <w:rPr>
                <w:rFonts w:ascii="標楷體" w:eastAsia="標楷體" w:hAnsi="標楷體" w:hint="eastAsia"/>
                <w:sz w:val="28"/>
              </w:rPr>
              <w:t>)</w:t>
            </w:r>
          </w:p>
        </w:tc>
        <w:tc>
          <w:tcPr>
            <w:tcW w:w="2816" w:type="dxa"/>
            <w:shd w:val="clear" w:color="auto" w:fill="E7E6E6" w:themeFill="background2"/>
            <w:vAlign w:val="center"/>
          </w:tcPr>
          <w:p w14:paraId="2E0E13FF" w14:textId="77777777" w:rsidR="00561FEF" w:rsidRPr="00684FAA" w:rsidRDefault="00561FEF" w:rsidP="00393A2F">
            <w:pPr>
              <w:spacing w:line="420" w:lineRule="exact"/>
              <w:jc w:val="center"/>
              <w:rPr>
                <w:rFonts w:ascii="標楷體" w:eastAsia="標楷體" w:hAnsi="標楷體"/>
                <w:sz w:val="28"/>
              </w:rPr>
            </w:pPr>
            <w:r>
              <w:rPr>
                <w:rFonts w:ascii="標楷體" w:eastAsia="標楷體" w:hAnsi="標楷體" w:hint="eastAsia"/>
                <w:sz w:val="28"/>
              </w:rPr>
              <w:t>1/23</w:t>
            </w:r>
            <w:r w:rsidRPr="00684FAA">
              <w:rPr>
                <w:rFonts w:ascii="標楷體" w:eastAsia="標楷體" w:hAnsi="標楷體" w:hint="eastAsia"/>
                <w:sz w:val="28"/>
              </w:rPr>
              <w:t>(</w:t>
            </w:r>
            <w:r>
              <w:rPr>
                <w:rFonts w:ascii="標楷體" w:eastAsia="標楷體" w:hAnsi="標楷體" w:hint="eastAsia"/>
                <w:sz w:val="28"/>
              </w:rPr>
              <w:t>二</w:t>
            </w:r>
            <w:r w:rsidRPr="00684FAA">
              <w:rPr>
                <w:rFonts w:ascii="標楷體" w:eastAsia="標楷體" w:hAnsi="標楷體" w:hint="eastAsia"/>
                <w:sz w:val="28"/>
              </w:rPr>
              <w:t>)</w:t>
            </w:r>
          </w:p>
        </w:tc>
        <w:tc>
          <w:tcPr>
            <w:tcW w:w="3068" w:type="dxa"/>
            <w:shd w:val="clear" w:color="auto" w:fill="E7E6E6" w:themeFill="background2"/>
            <w:vAlign w:val="center"/>
          </w:tcPr>
          <w:p w14:paraId="6D21F1DB" w14:textId="77777777" w:rsidR="00561FEF" w:rsidRPr="00684FAA" w:rsidRDefault="00561FEF" w:rsidP="00393A2F">
            <w:pPr>
              <w:spacing w:line="420" w:lineRule="exact"/>
              <w:jc w:val="center"/>
              <w:rPr>
                <w:rFonts w:ascii="標楷體" w:eastAsia="標楷體" w:hAnsi="標楷體"/>
                <w:sz w:val="28"/>
              </w:rPr>
            </w:pPr>
            <w:r>
              <w:rPr>
                <w:rFonts w:ascii="標楷體" w:eastAsia="標楷體" w:hAnsi="標楷體" w:hint="eastAsia"/>
                <w:sz w:val="28"/>
              </w:rPr>
              <w:t>1/24</w:t>
            </w:r>
            <w:r w:rsidRPr="00684FAA">
              <w:rPr>
                <w:rFonts w:ascii="標楷體" w:eastAsia="標楷體" w:hAnsi="標楷體" w:hint="eastAsia"/>
                <w:sz w:val="28"/>
              </w:rPr>
              <w:t>(</w:t>
            </w:r>
            <w:r>
              <w:rPr>
                <w:rFonts w:ascii="標楷體" w:eastAsia="標楷體" w:hAnsi="標楷體" w:hint="eastAsia"/>
                <w:sz w:val="28"/>
              </w:rPr>
              <w:t>三</w:t>
            </w:r>
            <w:r w:rsidRPr="00684FAA">
              <w:rPr>
                <w:rFonts w:ascii="標楷體" w:eastAsia="標楷體" w:hAnsi="標楷體" w:hint="eastAsia"/>
                <w:sz w:val="28"/>
              </w:rPr>
              <w:t>)</w:t>
            </w:r>
          </w:p>
        </w:tc>
      </w:tr>
      <w:tr w:rsidR="00561FEF" w:rsidRPr="00D4598A" w14:paraId="7644E772" w14:textId="77777777" w:rsidTr="00393A2F">
        <w:trPr>
          <w:trHeight w:val="580"/>
          <w:jc w:val="center"/>
        </w:trPr>
        <w:tc>
          <w:tcPr>
            <w:tcW w:w="1756" w:type="dxa"/>
            <w:vAlign w:val="center"/>
          </w:tcPr>
          <w:p w14:paraId="52C1CF1B" w14:textId="77777777" w:rsidR="00561FEF" w:rsidRPr="00684FAA" w:rsidRDefault="00561FEF" w:rsidP="00393A2F">
            <w:pPr>
              <w:spacing w:line="276" w:lineRule="auto"/>
              <w:rPr>
                <w:rFonts w:ascii="標楷體" w:eastAsia="標楷體" w:hAnsi="標楷體"/>
                <w:sz w:val="28"/>
              </w:rPr>
            </w:pPr>
            <w:r w:rsidRPr="00684FAA">
              <w:rPr>
                <w:rFonts w:ascii="標楷體" w:eastAsia="標楷體" w:hAnsi="標楷體" w:hint="eastAsia"/>
                <w:sz w:val="28"/>
              </w:rPr>
              <w:t>08:30~08:50</w:t>
            </w:r>
          </w:p>
        </w:tc>
        <w:tc>
          <w:tcPr>
            <w:tcW w:w="8700" w:type="dxa"/>
            <w:gridSpan w:val="3"/>
            <w:vAlign w:val="center"/>
          </w:tcPr>
          <w:p w14:paraId="70332CA7" w14:textId="77777777" w:rsidR="00561FEF" w:rsidRPr="00684FAA" w:rsidRDefault="00561FEF" w:rsidP="00393A2F">
            <w:pPr>
              <w:spacing w:line="276" w:lineRule="auto"/>
              <w:jc w:val="center"/>
              <w:rPr>
                <w:rFonts w:ascii="標楷體" w:eastAsia="標楷體" w:hAnsi="標楷體"/>
                <w:sz w:val="28"/>
              </w:rPr>
            </w:pPr>
            <w:r w:rsidRPr="00684FAA">
              <w:rPr>
                <w:rFonts w:ascii="標楷體" w:eastAsia="標楷體" w:hAnsi="標楷體" w:hint="eastAsia"/>
                <w:sz w:val="28"/>
              </w:rPr>
              <w:t>報到</w:t>
            </w:r>
          </w:p>
        </w:tc>
      </w:tr>
      <w:tr w:rsidR="00561FEF" w:rsidRPr="00D4598A" w14:paraId="730E03E7" w14:textId="77777777" w:rsidTr="00393A2F">
        <w:trPr>
          <w:jc w:val="center"/>
        </w:trPr>
        <w:tc>
          <w:tcPr>
            <w:tcW w:w="1756" w:type="dxa"/>
            <w:vAlign w:val="center"/>
          </w:tcPr>
          <w:p w14:paraId="4C6FE617" w14:textId="77777777" w:rsidR="00561FEF" w:rsidRPr="00684FAA" w:rsidRDefault="00561FEF" w:rsidP="00393A2F">
            <w:pPr>
              <w:spacing w:line="276" w:lineRule="auto"/>
              <w:rPr>
                <w:rFonts w:ascii="標楷體" w:eastAsia="標楷體" w:hAnsi="標楷體"/>
                <w:sz w:val="28"/>
              </w:rPr>
            </w:pPr>
            <w:r w:rsidRPr="00684FAA">
              <w:rPr>
                <w:rFonts w:ascii="標楷體" w:eastAsia="標楷體" w:hAnsi="標楷體" w:hint="eastAsia"/>
                <w:sz w:val="28"/>
              </w:rPr>
              <w:t>08:50~10:20</w:t>
            </w:r>
          </w:p>
        </w:tc>
        <w:tc>
          <w:tcPr>
            <w:tcW w:w="2816" w:type="dxa"/>
            <w:vAlign w:val="center"/>
          </w:tcPr>
          <w:p w14:paraId="7BDAECEC" w14:textId="77777777" w:rsidR="00561FEF" w:rsidRDefault="00561FEF" w:rsidP="00393A2F">
            <w:pPr>
              <w:spacing w:line="276" w:lineRule="auto"/>
              <w:jc w:val="center"/>
              <w:rPr>
                <w:rFonts w:ascii="標楷體" w:eastAsia="標楷體" w:hAnsi="標楷體"/>
                <w:sz w:val="28"/>
              </w:rPr>
            </w:pPr>
            <w:r>
              <w:rPr>
                <w:rFonts w:ascii="標楷體" w:eastAsia="標楷體" w:hAnsi="標楷體" w:hint="eastAsia"/>
                <w:sz w:val="28"/>
              </w:rPr>
              <w:t>S</w:t>
            </w:r>
            <w:r>
              <w:rPr>
                <w:rFonts w:ascii="標楷體" w:eastAsia="標楷體" w:hAnsi="標楷體"/>
                <w:sz w:val="28"/>
              </w:rPr>
              <w:t>TEAM</w:t>
            </w:r>
            <w:r>
              <w:rPr>
                <w:rFonts w:ascii="標楷體" w:eastAsia="標楷體" w:hAnsi="標楷體" w:hint="eastAsia"/>
                <w:sz w:val="28"/>
              </w:rPr>
              <w:t>的奇幻魔法</w:t>
            </w:r>
          </w:p>
          <w:p w14:paraId="18C02182" w14:textId="77777777" w:rsidR="00561FEF" w:rsidRPr="00684FAA" w:rsidRDefault="00561FEF" w:rsidP="00393A2F">
            <w:pPr>
              <w:spacing w:line="276" w:lineRule="auto"/>
              <w:jc w:val="center"/>
              <w:rPr>
                <w:rFonts w:ascii="標楷體" w:eastAsia="標楷體" w:hAnsi="標楷體"/>
                <w:sz w:val="28"/>
              </w:rPr>
            </w:pPr>
            <w:r>
              <w:rPr>
                <w:rFonts w:ascii="標楷體" w:eastAsia="標楷體" w:hAnsi="標楷體" w:hint="eastAsia"/>
                <w:sz w:val="28"/>
              </w:rPr>
              <w:t>(2節，90分鐘)</w:t>
            </w:r>
          </w:p>
        </w:tc>
        <w:tc>
          <w:tcPr>
            <w:tcW w:w="2816" w:type="dxa"/>
            <w:vMerge w:val="restart"/>
            <w:vAlign w:val="center"/>
          </w:tcPr>
          <w:p w14:paraId="1DD230CD" w14:textId="77777777" w:rsidR="00561FEF" w:rsidRPr="00684FAA" w:rsidRDefault="00561FEF" w:rsidP="00393A2F">
            <w:pPr>
              <w:spacing w:line="276" w:lineRule="auto"/>
              <w:jc w:val="center"/>
              <w:rPr>
                <w:rFonts w:ascii="標楷體" w:eastAsia="標楷體" w:hAnsi="標楷體"/>
                <w:sz w:val="28"/>
              </w:rPr>
            </w:pPr>
            <w:r w:rsidRPr="00352CEB">
              <w:rPr>
                <w:rFonts w:ascii="標楷體" w:eastAsia="標楷體" w:hAnsi="標楷體"/>
                <w:sz w:val="28"/>
              </w:rPr>
              <w:t>STEAM</w:t>
            </w:r>
            <w:r>
              <w:rPr>
                <w:rFonts w:ascii="標楷體" w:eastAsia="標楷體" w:hAnsi="標楷體" w:hint="eastAsia"/>
                <w:sz w:val="28"/>
              </w:rPr>
              <w:t xml:space="preserve"> </w:t>
            </w:r>
            <w:r>
              <w:rPr>
                <w:rFonts w:ascii="標楷體" w:eastAsia="標楷體" w:hAnsi="標楷體"/>
                <w:sz w:val="28"/>
              </w:rPr>
              <w:t>x Google</w:t>
            </w:r>
            <w:r>
              <w:rPr>
                <w:rFonts w:ascii="標楷體" w:eastAsia="標楷體" w:hAnsi="標楷體" w:hint="eastAsia"/>
                <w:sz w:val="28"/>
              </w:rPr>
              <w:t>工具</w:t>
            </w:r>
            <w:r w:rsidRPr="00352CEB">
              <w:rPr>
                <w:rFonts w:ascii="標楷體" w:eastAsia="標楷體" w:hAnsi="標楷體" w:hint="eastAsia"/>
                <w:sz w:val="28"/>
              </w:rPr>
              <w:t xml:space="preserve"> </w:t>
            </w:r>
            <w:r>
              <w:rPr>
                <w:rFonts w:ascii="標楷體" w:eastAsia="標楷體" w:hAnsi="標楷體" w:hint="eastAsia"/>
                <w:sz w:val="28"/>
              </w:rPr>
              <w:t>(4節，180分鐘)</w:t>
            </w:r>
          </w:p>
        </w:tc>
        <w:tc>
          <w:tcPr>
            <w:tcW w:w="3068" w:type="dxa"/>
            <w:vAlign w:val="center"/>
          </w:tcPr>
          <w:p w14:paraId="23A6E145" w14:textId="77777777" w:rsidR="00561FEF" w:rsidRDefault="00561FEF" w:rsidP="00393A2F">
            <w:pPr>
              <w:spacing w:line="276" w:lineRule="auto"/>
              <w:jc w:val="center"/>
              <w:rPr>
                <w:rFonts w:ascii="標楷體" w:eastAsia="標楷體" w:hAnsi="標楷體"/>
                <w:sz w:val="28"/>
              </w:rPr>
            </w:pPr>
            <w:r>
              <w:rPr>
                <w:rFonts w:ascii="標楷體" w:eastAsia="標楷體" w:hAnsi="標楷體" w:hint="eastAsia"/>
                <w:sz w:val="28"/>
              </w:rPr>
              <w:t>STEAM創意工作室(一)</w:t>
            </w:r>
          </w:p>
          <w:p w14:paraId="541CE1C4" w14:textId="77777777" w:rsidR="00561FEF" w:rsidRPr="00684FAA" w:rsidRDefault="00561FEF" w:rsidP="00393A2F">
            <w:pPr>
              <w:spacing w:line="276" w:lineRule="auto"/>
              <w:jc w:val="center"/>
              <w:rPr>
                <w:rFonts w:ascii="標楷體" w:eastAsia="標楷體" w:hAnsi="標楷體"/>
                <w:sz w:val="28"/>
              </w:rPr>
            </w:pPr>
            <w:r>
              <w:rPr>
                <w:rFonts w:ascii="標楷體" w:eastAsia="標楷體" w:hAnsi="標楷體" w:hint="eastAsia"/>
                <w:sz w:val="28"/>
              </w:rPr>
              <w:t>(2節，90分鐘)</w:t>
            </w:r>
          </w:p>
        </w:tc>
      </w:tr>
      <w:tr w:rsidR="00561FEF" w:rsidRPr="00D4598A" w14:paraId="557F943D" w14:textId="77777777" w:rsidTr="00393A2F">
        <w:trPr>
          <w:jc w:val="center"/>
        </w:trPr>
        <w:tc>
          <w:tcPr>
            <w:tcW w:w="1756" w:type="dxa"/>
            <w:vAlign w:val="center"/>
          </w:tcPr>
          <w:p w14:paraId="7BB89DBD" w14:textId="77777777" w:rsidR="00561FEF" w:rsidRPr="00684FAA" w:rsidRDefault="00561FEF" w:rsidP="00393A2F">
            <w:pPr>
              <w:spacing w:line="276" w:lineRule="auto"/>
              <w:rPr>
                <w:rFonts w:ascii="標楷體" w:eastAsia="標楷體" w:hAnsi="標楷體"/>
                <w:sz w:val="28"/>
              </w:rPr>
            </w:pPr>
            <w:r w:rsidRPr="00684FAA">
              <w:rPr>
                <w:rFonts w:ascii="標楷體" w:eastAsia="標楷體" w:hAnsi="標楷體" w:hint="eastAsia"/>
                <w:sz w:val="28"/>
              </w:rPr>
              <w:t>10:30~12:00</w:t>
            </w:r>
          </w:p>
        </w:tc>
        <w:tc>
          <w:tcPr>
            <w:tcW w:w="2816" w:type="dxa"/>
            <w:vAlign w:val="center"/>
          </w:tcPr>
          <w:p w14:paraId="7488605B" w14:textId="77777777" w:rsidR="00561FEF" w:rsidRDefault="00561FEF" w:rsidP="00393A2F">
            <w:pPr>
              <w:spacing w:line="276" w:lineRule="auto"/>
              <w:jc w:val="center"/>
              <w:rPr>
                <w:rFonts w:ascii="標楷體" w:eastAsia="標楷體" w:hAnsi="標楷體"/>
                <w:sz w:val="28"/>
              </w:rPr>
            </w:pPr>
            <w:r>
              <w:rPr>
                <w:rFonts w:ascii="標楷體" w:eastAsia="標楷體" w:hAnsi="標楷體" w:hint="eastAsia"/>
                <w:sz w:val="28"/>
              </w:rPr>
              <w:t>跟著</w:t>
            </w:r>
            <w:r>
              <w:rPr>
                <w:rFonts w:ascii="標楷體" w:eastAsia="標楷體" w:hAnsi="標楷體"/>
                <w:sz w:val="28"/>
              </w:rPr>
              <w:t>SCAMPER</w:t>
            </w:r>
          </w:p>
          <w:p w14:paraId="2EE57746" w14:textId="77777777" w:rsidR="00561FEF" w:rsidRDefault="00561FEF" w:rsidP="00393A2F">
            <w:pPr>
              <w:spacing w:line="276" w:lineRule="auto"/>
              <w:jc w:val="center"/>
              <w:rPr>
                <w:rFonts w:ascii="標楷體" w:eastAsia="標楷體" w:hAnsi="標楷體"/>
                <w:sz w:val="28"/>
              </w:rPr>
            </w:pPr>
            <w:r>
              <w:rPr>
                <w:rFonts w:ascii="標楷體" w:eastAsia="標楷體" w:hAnsi="標楷體" w:hint="eastAsia"/>
                <w:sz w:val="28"/>
              </w:rPr>
              <w:t>找到新點子</w:t>
            </w:r>
          </w:p>
          <w:p w14:paraId="341D87C8" w14:textId="77777777" w:rsidR="00561FEF" w:rsidRPr="00684FAA" w:rsidRDefault="00561FEF" w:rsidP="00393A2F">
            <w:pPr>
              <w:spacing w:line="276" w:lineRule="auto"/>
              <w:jc w:val="center"/>
              <w:rPr>
                <w:rFonts w:ascii="標楷體" w:eastAsia="標楷體" w:hAnsi="標楷體"/>
                <w:sz w:val="28"/>
              </w:rPr>
            </w:pPr>
            <w:r>
              <w:rPr>
                <w:rFonts w:ascii="標楷體" w:eastAsia="標楷體" w:hAnsi="標楷體" w:hint="eastAsia"/>
                <w:sz w:val="28"/>
              </w:rPr>
              <w:t>(2節，90分鐘)</w:t>
            </w:r>
          </w:p>
        </w:tc>
        <w:tc>
          <w:tcPr>
            <w:tcW w:w="2816" w:type="dxa"/>
            <w:vMerge/>
            <w:vAlign w:val="center"/>
          </w:tcPr>
          <w:p w14:paraId="6BEEC4D7" w14:textId="77777777" w:rsidR="00561FEF" w:rsidRPr="00684FAA" w:rsidRDefault="00561FEF" w:rsidP="00393A2F">
            <w:pPr>
              <w:spacing w:line="276" w:lineRule="auto"/>
              <w:jc w:val="center"/>
              <w:rPr>
                <w:rFonts w:ascii="標楷體" w:eastAsia="標楷體" w:hAnsi="標楷體"/>
                <w:sz w:val="28"/>
              </w:rPr>
            </w:pPr>
          </w:p>
        </w:tc>
        <w:tc>
          <w:tcPr>
            <w:tcW w:w="3068" w:type="dxa"/>
            <w:vAlign w:val="center"/>
          </w:tcPr>
          <w:p w14:paraId="42026D5B" w14:textId="77777777" w:rsidR="00561FEF" w:rsidRDefault="00561FEF" w:rsidP="00393A2F">
            <w:pPr>
              <w:spacing w:line="276" w:lineRule="auto"/>
              <w:jc w:val="center"/>
              <w:rPr>
                <w:rFonts w:ascii="標楷體" w:eastAsia="標楷體" w:hAnsi="標楷體"/>
                <w:sz w:val="28"/>
              </w:rPr>
            </w:pPr>
            <w:r>
              <w:rPr>
                <w:rFonts w:ascii="標楷體" w:eastAsia="標楷體" w:hAnsi="標楷體" w:hint="eastAsia"/>
                <w:sz w:val="28"/>
              </w:rPr>
              <w:t>STEAM創意工作室(二)</w:t>
            </w:r>
          </w:p>
          <w:p w14:paraId="722A22A2" w14:textId="77777777" w:rsidR="00561FEF" w:rsidRPr="00684FAA" w:rsidRDefault="00561FEF" w:rsidP="00393A2F">
            <w:pPr>
              <w:spacing w:line="276" w:lineRule="auto"/>
              <w:jc w:val="center"/>
              <w:rPr>
                <w:rFonts w:ascii="標楷體" w:eastAsia="標楷體" w:hAnsi="標楷體"/>
                <w:sz w:val="28"/>
              </w:rPr>
            </w:pPr>
            <w:r>
              <w:rPr>
                <w:rFonts w:ascii="標楷體" w:eastAsia="標楷體" w:hAnsi="標楷體" w:hint="eastAsia"/>
                <w:sz w:val="28"/>
              </w:rPr>
              <w:t>(2節，90分鐘)</w:t>
            </w:r>
          </w:p>
        </w:tc>
      </w:tr>
      <w:tr w:rsidR="00561FEF" w:rsidRPr="00D4598A" w14:paraId="6A0EBE33" w14:textId="77777777" w:rsidTr="00393A2F">
        <w:trPr>
          <w:trHeight w:val="594"/>
          <w:jc w:val="center"/>
        </w:trPr>
        <w:tc>
          <w:tcPr>
            <w:tcW w:w="1756" w:type="dxa"/>
            <w:vAlign w:val="center"/>
          </w:tcPr>
          <w:p w14:paraId="1A66DDE0" w14:textId="77777777" w:rsidR="00561FEF" w:rsidRPr="00684FAA" w:rsidRDefault="00561FEF" w:rsidP="00393A2F">
            <w:pPr>
              <w:spacing w:line="276" w:lineRule="auto"/>
              <w:rPr>
                <w:rFonts w:ascii="標楷體" w:eastAsia="標楷體" w:hAnsi="標楷體"/>
                <w:sz w:val="28"/>
              </w:rPr>
            </w:pPr>
            <w:r w:rsidRPr="00684FAA">
              <w:rPr>
                <w:rFonts w:ascii="標楷體" w:eastAsia="標楷體" w:hAnsi="標楷體" w:hint="eastAsia"/>
                <w:sz w:val="28"/>
              </w:rPr>
              <w:t>12:00~13:00</w:t>
            </w:r>
          </w:p>
        </w:tc>
        <w:tc>
          <w:tcPr>
            <w:tcW w:w="8700" w:type="dxa"/>
            <w:gridSpan w:val="3"/>
            <w:vAlign w:val="center"/>
          </w:tcPr>
          <w:p w14:paraId="775A9B8F" w14:textId="77777777" w:rsidR="00561FEF" w:rsidRPr="00684FAA" w:rsidRDefault="00561FEF" w:rsidP="00393A2F">
            <w:pPr>
              <w:spacing w:line="276" w:lineRule="auto"/>
              <w:jc w:val="center"/>
              <w:rPr>
                <w:rFonts w:ascii="標楷體" w:eastAsia="標楷體" w:hAnsi="標楷體"/>
                <w:sz w:val="28"/>
              </w:rPr>
            </w:pPr>
            <w:r w:rsidRPr="00684FAA">
              <w:rPr>
                <w:rFonts w:ascii="標楷體" w:eastAsia="標楷體" w:hAnsi="標楷體" w:hint="eastAsia"/>
                <w:sz w:val="28"/>
              </w:rPr>
              <w:t>充電、午休</w:t>
            </w:r>
          </w:p>
        </w:tc>
      </w:tr>
      <w:tr w:rsidR="00561FEF" w:rsidRPr="00D4598A" w14:paraId="72EEED2C" w14:textId="77777777" w:rsidTr="00393A2F">
        <w:trPr>
          <w:jc w:val="center"/>
        </w:trPr>
        <w:tc>
          <w:tcPr>
            <w:tcW w:w="1756" w:type="dxa"/>
            <w:vAlign w:val="center"/>
          </w:tcPr>
          <w:p w14:paraId="52A3911A" w14:textId="77777777" w:rsidR="00561FEF" w:rsidRPr="00684FAA" w:rsidRDefault="00561FEF" w:rsidP="00393A2F">
            <w:pPr>
              <w:spacing w:line="276" w:lineRule="auto"/>
              <w:rPr>
                <w:rFonts w:ascii="標楷體" w:eastAsia="標楷體" w:hAnsi="標楷體"/>
                <w:sz w:val="28"/>
              </w:rPr>
            </w:pPr>
            <w:r w:rsidRPr="00684FAA">
              <w:rPr>
                <w:rFonts w:ascii="標楷體" w:eastAsia="標楷體" w:hAnsi="標楷體" w:hint="eastAsia"/>
                <w:sz w:val="28"/>
              </w:rPr>
              <w:t>13:00~14:30</w:t>
            </w:r>
          </w:p>
        </w:tc>
        <w:tc>
          <w:tcPr>
            <w:tcW w:w="2816" w:type="dxa"/>
            <w:vMerge w:val="restart"/>
            <w:vAlign w:val="center"/>
          </w:tcPr>
          <w:p w14:paraId="680285D5" w14:textId="77777777" w:rsidR="00561FEF" w:rsidRDefault="00561FEF" w:rsidP="00393A2F">
            <w:pPr>
              <w:spacing w:line="276" w:lineRule="auto"/>
              <w:jc w:val="center"/>
              <w:rPr>
                <w:rFonts w:ascii="標楷體" w:eastAsia="標楷體" w:hAnsi="標楷體"/>
                <w:color w:val="000000" w:themeColor="text1"/>
                <w:sz w:val="28"/>
              </w:rPr>
            </w:pPr>
            <w:r w:rsidRPr="009E5AD1">
              <w:rPr>
                <w:rFonts w:ascii="標楷體" w:eastAsia="標楷體" w:hAnsi="標楷體" w:hint="eastAsia"/>
                <w:color w:val="000000" w:themeColor="text1"/>
                <w:sz w:val="28"/>
              </w:rPr>
              <w:t>方塊摺學</w:t>
            </w:r>
            <w:r>
              <w:rPr>
                <w:rFonts w:ascii="標楷體" w:eastAsia="標楷體" w:hAnsi="標楷體" w:hint="eastAsia"/>
                <w:color w:val="000000" w:themeColor="text1"/>
                <w:sz w:val="28"/>
              </w:rPr>
              <w:t>-</w:t>
            </w:r>
          </w:p>
          <w:p w14:paraId="43D53217" w14:textId="77777777" w:rsidR="00561FEF" w:rsidRPr="009E5AD1" w:rsidRDefault="00561FEF" w:rsidP="00393A2F">
            <w:pPr>
              <w:spacing w:line="276" w:lineRule="auto"/>
              <w:jc w:val="center"/>
              <w:rPr>
                <w:rFonts w:ascii="標楷體" w:eastAsia="標楷體" w:hAnsi="標楷體"/>
                <w:color w:val="000000" w:themeColor="text1"/>
                <w:sz w:val="28"/>
              </w:rPr>
            </w:pPr>
            <w:r>
              <w:rPr>
                <w:rFonts w:ascii="標楷體" w:eastAsia="標楷體" w:hAnsi="標楷體" w:hint="eastAsia"/>
                <w:color w:val="000000" w:themeColor="text1"/>
                <w:sz w:val="28"/>
              </w:rPr>
              <w:t>數學謎題與立體結構</w:t>
            </w:r>
          </w:p>
          <w:p w14:paraId="64EF83E8" w14:textId="77777777" w:rsidR="00561FEF" w:rsidRPr="00684FAA" w:rsidRDefault="00561FEF" w:rsidP="00393A2F">
            <w:pPr>
              <w:spacing w:line="276" w:lineRule="auto"/>
              <w:jc w:val="center"/>
              <w:rPr>
                <w:rFonts w:ascii="標楷體" w:eastAsia="標楷體" w:hAnsi="標楷體"/>
                <w:sz w:val="28"/>
              </w:rPr>
            </w:pPr>
            <w:r>
              <w:rPr>
                <w:rFonts w:ascii="標楷體" w:eastAsia="標楷體" w:hAnsi="標楷體" w:hint="eastAsia"/>
                <w:sz w:val="28"/>
              </w:rPr>
              <w:t>(4節，180分鐘)</w:t>
            </w:r>
          </w:p>
        </w:tc>
        <w:tc>
          <w:tcPr>
            <w:tcW w:w="2816" w:type="dxa"/>
            <w:vMerge w:val="restart"/>
            <w:vAlign w:val="center"/>
          </w:tcPr>
          <w:p w14:paraId="53A4362B" w14:textId="77777777" w:rsidR="00561FEF" w:rsidRDefault="00561FEF" w:rsidP="00393A2F">
            <w:pPr>
              <w:spacing w:line="276" w:lineRule="auto"/>
              <w:jc w:val="center"/>
              <w:rPr>
                <w:rFonts w:ascii="標楷體" w:eastAsia="標楷體" w:hAnsi="標楷體"/>
                <w:sz w:val="28"/>
                <w:szCs w:val="28"/>
              </w:rPr>
            </w:pPr>
            <w:r>
              <w:rPr>
                <w:rFonts w:ascii="標楷體" w:eastAsia="標楷體" w:hAnsi="標楷體" w:hint="eastAsia"/>
                <w:sz w:val="28"/>
                <w:szCs w:val="28"/>
              </w:rPr>
              <w:t>STEAM創意遊戲企畫</w:t>
            </w:r>
          </w:p>
          <w:p w14:paraId="5DBEF61F" w14:textId="77777777" w:rsidR="00561FEF" w:rsidRPr="00E554A1" w:rsidRDefault="00561FEF" w:rsidP="00393A2F">
            <w:pPr>
              <w:spacing w:line="276" w:lineRule="auto"/>
              <w:jc w:val="center"/>
              <w:rPr>
                <w:rFonts w:ascii="標楷體" w:eastAsia="標楷體" w:hAnsi="標楷體"/>
                <w:sz w:val="28"/>
              </w:rPr>
            </w:pPr>
            <w:r>
              <w:rPr>
                <w:rFonts w:ascii="標楷體" w:eastAsia="標楷體" w:hAnsi="標楷體" w:hint="eastAsia"/>
                <w:sz w:val="28"/>
              </w:rPr>
              <w:t>(4節，180分鐘)</w:t>
            </w:r>
          </w:p>
        </w:tc>
        <w:tc>
          <w:tcPr>
            <w:tcW w:w="3068" w:type="dxa"/>
            <w:vAlign w:val="center"/>
          </w:tcPr>
          <w:p w14:paraId="01F4EFB0" w14:textId="77777777" w:rsidR="00561FEF" w:rsidRDefault="00561FEF" w:rsidP="00393A2F">
            <w:pPr>
              <w:spacing w:line="276" w:lineRule="auto"/>
              <w:jc w:val="center"/>
              <w:rPr>
                <w:rFonts w:ascii="標楷體" w:eastAsia="標楷體" w:hAnsi="標楷體"/>
                <w:sz w:val="28"/>
              </w:rPr>
            </w:pPr>
            <w:r>
              <w:rPr>
                <w:rFonts w:ascii="標楷體" w:eastAsia="標楷體" w:hAnsi="標楷體" w:hint="eastAsia"/>
                <w:sz w:val="28"/>
              </w:rPr>
              <w:t>STEAM遊戲發佈會</w:t>
            </w:r>
          </w:p>
          <w:p w14:paraId="2C9BE00C" w14:textId="77777777" w:rsidR="00561FEF" w:rsidRPr="00684FAA" w:rsidRDefault="00561FEF" w:rsidP="00393A2F">
            <w:pPr>
              <w:spacing w:line="276" w:lineRule="auto"/>
              <w:jc w:val="center"/>
              <w:rPr>
                <w:rFonts w:ascii="標楷體" w:eastAsia="標楷體" w:hAnsi="標楷體"/>
                <w:sz w:val="28"/>
              </w:rPr>
            </w:pPr>
            <w:r>
              <w:rPr>
                <w:rFonts w:ascii="標楷體" w:eastAsia="標楷體" w:hAnsi="標楷體" w:hint="eastAsia"/>
                <w:sz w:val="28"/>
              </w:rPr>
              <w:t>(2節，90分鐘)</w:t>
            </w:r>
          </w:p>
        </w:tc>
      </w:tr>
      <w:tr w:rsidR="00561FEF" w:rsidRPr="00D4598A" w14:paraId="3AE37349" w14:textId="77777777" w:rsidTr="00393A2F">
        <w:trPr>
          <w:trHeight w:val="427"/>
          <w:jc w:val="center"/>
        </w:trPr>
        <w:tc>
          <w:tcPr>
            <w:tcW w:w="1756" w:type="dxa"/>
            <w:vAlign w:val="center"/>
          </w:tcPr>
          <w:p w14:paraId="530DA665" w14:textId="77777777" w:rsidR="00561FEF" w:rsidRPr="00684FAA" w:rsidRDefault="00561FEF" w:rsidP="00393A2F">
            <w:pPr>
              <w:spacing w:line="276" w:lineRule="auto"/>
              <w:rPr>
                <w:rFonts w:ascii="標楷體" w:eastAsia="標楷體" w:hAnsi="標楷體"/>
                <w:sz w:val="28"/>
              </w:rPr>
            </w:pPr>
            <w:r w:rsidRPr="00684FAA">
              <w:rPr>
                <w:rFonts w:ascii="標楷體" w:eastAsia="標楷體" w:hAnsi="標楷體" w:hint="eastAsia"/>
                <w:sz w:val="28"/>
              </w:rPr>
              <w:t>14:40~16:10</w:t>
            </w:r>
          </w:p>
        </w:tc>
        <w:tc>
          <w:tcPr>
            <w:tcW w:w="2816" w:type="dxa"/>
            <w:vMerge/>
            <w:vAlign w:val="center"/>
          </w:tcPr>
          <w:p w14:paraId="4DB562CF" w14:textId="77777777" w:rsidR="00561FEF" w:rsidRPr="00684FAA" w:rsidRDefault="00561FEF" w:rsidP="00393A2F">
            <w:pPr>
              <w:spacing w:line="276" w:lineRule="auto"/>
              <w:jc w:val="center"/>
              <w:rPr>
                <w:rFonts w:ascii="標楷體" w:eastAsia="標楷體" w:hAnsi="標楷體"/>
                <w:sz w:val="28"/>
              </w:rPr>
            </w:pPr>
          </w:p>
        </w:tc>
        <w:tc>
          <w:tcPr>
            <w:tcW w:w="2816" w:type="dxa"/>
            <w:vMerge/>
            <w:vAlign w:val="center"/>
          </w:tcPr>
          <w:p w14:paraId="429C6B2D" w14:textId="77777777" w:rsidR="00561FEF" w:rsidRPr="00684FAA" w:rsidRDefault="00561FEF" w:rsidP="00393A2F">
            <w:pPr>
              <w:spacing w:line="276" w:lineRule="auto"/>
              <w:jc w:val="center"/>
              <w:rPr>
                <w:rFonts w:ascii="標楷體" w:eastAsia="標楷體" w:hAnsi="標楷體"/>
                <w:sz w:val="28"/>
              </w:rPr>
            </w:pPr>
          </w:p>
        </w:tc>
        <w:tc>
          <w:tcPr>
            <w:tcW w:w="3068" w:type="dxa"/>
            <w:vAlign w:val="center"/>
          </w:tcPr>
          <w:p w14:paraId="05C87E3C" w14:textId="77777777" w:rsidR="00561FEF" w:rsidRDefault="00561FEF" w:rsidP="00393A2F">
            <w:pPr>
              <w:spacing w:line="276" w:lineRule="auto"/>
              <w:jc w:val="center"/>
              <w:rPr>
                <w:rFonts w:ascii="標楷體" w:eastAsia="標楷體" w:hAnsi="標楷體"/>
                <w:sz w:val="28"/>
              </w:rPr>
            </w:pPr>
            <w:r w:rsidRPr="00684FAA">
              <w:rPr>
                <w:rFonts w:ascii="標楷體" w:eastAsia="標楷體" w:hAnsi="標楷體" w:hint="eastAsia"/>
                <w:sz w:val="28"/>
              </w:rPr>
              <w:t>成果發表/頒獎</w:t>
            </w:r>
          </w:p>
          <w:p w14:paraId="779F71F3" w14:textId="77777777" w:rsidR="00561FEF" w:rsidRPr="00684FAA" w:rsidRDefault="00561FEF" w:rsidP="00393A2F">
            <w:pPr>
              <w:spacing w:line="276" w:lineRule="auto"/>
              <w:jc w:val="center"/>
              <w:rPr>
                <w:rFonts w:ascii="標楷體" w:eastAsia="標楷體" w:hAnsi="標楷體"/>
                <w:sz w:val="28"/>
              </w:rPr>
            </w:pPr>
            <w:r>
              <w:rPr>
                <w:rFonts w:ascii="標楷體" w:eastAsia="標楷體" w:hAnsi="標楷體" w:hint="eastAsia"/>
                <w:sz w:val="28"/>
              </w:rPr>
              <w:t>(2節，90分鐘)</w:t>
            </w:r>
          </w:p>
        </w:tc>
      </w:tr>
      <w:tr w:rsidR="00561FEF" w:rsidRPr="00D4598A" w14:paraId="25EC878A" w14:textId="77777777" w:rsidTr="00393A2F">
        <w:trPr>
          <w:trHeight w:val="569"/>
          <w:jc w:val="center"/>
        </w:trPr>
        <w:tc>
          <w:tcPr>
            <w:tcW w:w="1756" w:type="dxa"/>
            <w:vAlign w:val="center"/>
          </w:tcPr>
          <w:p w14:paraId="42CA82AC" w14:textId="77777777" w:rsidR="00561FEF" w:rsidRPr="00684FAA" w:rsidRDefault="00561FEF" w:rsidP="00393A2F">
            <w:pPr>
              <w:spacing w:line="276" w:lineRule="auto"/>
              <w:jc w:val="center"/>
              <w:rPr>
                <w:rFonts w:ascii="標楷體" w:eastAsia="標楷體" w:hAnsi="標楷體"/>
                <w:sz w:val="28"/>
              </w:rPr>
            </w:pPr>
            <w:r w:rsidRPr="00684FAA">
              <w:rPr>
                <w:rFonts w:ascii="標楷體" w:eastAsia="標楷體" w:hAnsi="標楷體" w:hint="eastAsia"/>
                <w:sz w:val="28"/>
              </w:rPr>
              <w:t>16:10~</w:t>
            </w:r>
          </w:p>
        </w:tc>
        <w:tc>
          <w:tcPr>
            <w:tcW w:w="8700" w:type="dxa"/>
            <w:gridSpan w:val="3"/>
            <w:vAlign w:val="center"/>
          </w:tcPr>
          <w:p w14:paraId="6E03E170" w14:textId="77777777" w:rsidR="00561FEF" w:rsidRPr="00684FAA" w:rsidRDefault="00561FEF" w:rsidP="00393A2F">
            <w:pPr>
              <w:spacing w:line="276" w:lineRule="auto"/>
              <w:jc w:val="center"/>
              <w:rPr>
                <w:rFonts w:ascii="標楷體" w:eastAsia="標楷體" w:hAnsi="標楷體"/>
                <w:sz w:val="28"/>
              </w:rPr>
            </w:pPr>
            <w:r w:rsidRPr="00684FAA">
              <w:rPr>
                <w:rFonts w:ascii="標楷體" w:eastAsia="標楷體" w:hAnsi="標楷體" w:hint="eastAsia"/>
                <w:sz w:val="28"/>
              </w:rPr>
              <w:t>賦歸</w:t>
            </w:r>
          </w:p>
        </w:tc>
      </w:tr>
    </w:tbl>
    <w:p w14:paraId="7E188ABA" w14:textId="77777777" w:rsidR="00561FEF" w:rsidRPr="001F4EF6" w:rsidRDefault="00561FEF" w:rsidP="00561FEF">
      <w:pPr>
        <w:spacing w:line="420" w:lineRule="exact"/>
        <w:rPr>
          <w:rFonts w:ascii="Times New Roman" w:eastAsia="標楷體" w:hAnsi="Times New Roman" w:hint="eastAsia"/>
          <w:sz w:val="28"/>
        </w:rPr>
      </w:pPr>
    </w:p>
    <w:p w14:paraId="0E8EFA5C" w14:textId="77777777" w:rsidR="00561FEF" w:rsidRDefault="00561FEF" w:rsidP="00561FEF">
      <w:pPr>
        <w:spacing w:line="420" w:lineRule="exact"/>
        <w:rPr>
          <w:rFonts w:ascii="Times New Roman" w:eastAsia="標楷體" w:hAnsi="Times New Roman"/>
          <w:sz w:val="28"/>
        </w:rPr>
      </w:pPr>
      <w:r>
        <w:rPr>
          <w:rFonts w:ascii="Times New Roman" w:eastAsia="標楷體" w:hAnsi="Times New Roman" w:hint="eastAsia"/>
          <w:sz w:val="28"/>
        </w:rPr>
        <w:t>拾貳</w:t>
      </w:r>
      <w:r w:rsidRPr="001F4EF6">
        <w:rPr>
          <w:rFonts w:ascii="Times New Roman" w:eastAsia="標楷體" w:hAnsi="Times New Roman" w:hint="eastAsia"/>
          <w:sz w:val="28"/>
        </w:rPr>
        <w:t>、錄取公告：</w:t>
      </w:r>
    </w:p>
    <w:p w14:paraId="1E274768" w14:textId="77777777" w:rsidR="00561FEF" w:rsidRDefault="00561FEF" w:rsidP="00561FEF">
      <w:pPr>
        <w:spacing w:line="420" w:lineRule="exact"/>
        <w:rPr>
          <w:rFonts w:ascii="Times New Roman" w:eastAsia="標楷體" w:hAnsi="Times New Roman"/>
          <w:sz w:val="28"/>
        </w:rPr>
      </w:pPr>
      <w:r>
        <w:rPr>
          <w:rFonts w:ascii="Times New Roman" w:eastAsia="標楷體" w:hAnsi="Times New Roman" w:hint="eastAsia"/>
          <w:sz w:val="28"/>
        </w:rPr>
        <w:t xml:space="preserve">      113</w:t>
      </w:r>
      <w:r>
        <w:rPr>
          <w:rFonts w:ascii="Times New Roman" w:eastAsia="標楷體" w:hAnsi="Times New Roman" w:hint="eastAsia"/>
          <w:sz w:val="28"/>
        </w:rPr>
        <w:t>年</w:t>
      </w:r>
      <w:r>
        <w:rPr>
          <w:rFonts w:ascii="Times New Roman" w:eastAsia="標楷體" w:hAnsi="Times New Roman" w:hint="eastAsia"/>
          <w:sz w:val="28"/>
        </w:rPr>
        <w:t>1</w:t>
      </w:r>
      <w:r>
        <w:rPr>
          <w:rFonts w:ascii="Times New Roman" w:eastAsia="標楷體" w:hAnsi="Times New Roman" w:hint="eastAsia"/>
          <w:sz w:val="28"/>
        </w:rPr>
        <w:t>月</w:t>
      </w:r>
      <w:r>
        <w:rPr>
          <w:rFonts w:ascii="Times New Roman" w:eastAsia="標楷體" w:hAnsi="Times New Roman" w:hint="eastAsia"/>
          <w:sz w:val="28"/>
        </w:rPr>
        <w:t>16</w:t>
      </w:r>
      <w:r>
        <w:rPr>
          <w:rFonts w:ascii="Times New Roman" w:eastAsia="標楷體" w:hAnsi="Times New Roman" w:hint="eastAsia"/>
          <w:sz w:val="28"/>
        </w:rPr>
        <w:t>日</w:t>
      </w:r>
      <w:r>
        <w:rPr>
          <w:rFonts w:ascii="Times New Roman" w:eastAsia="標楷體" w:hAnsi="Times New Roman" w:hint="eastAsia"/>
          <w:sz w:val="28"/>
        </w:rPr>
        <w:t>(</w:t>
      </w:r>
      <w:r>
        <w:rPr>
          <w:rFonts w:ascii="Times New Roman" w:eastAsia="標楷體" w:hAnsi="Times New Roman" w:hint="eastAsia"/>
          <w:sz w:val="28"/>
        </w:rPr>
        <w:t>二</w:t>
      </w:r>
      <w:r>
        <w:rPr>
          <w:rFonts w:ascii="Times New Roman" w:eastAsia="標楷體" w:hAnsi="Times New Roman" w:hint="eastAsia"/>
          <w:sz w:val="28"/>
        </w:rPr>
        <w:t>)</w:t>
      </w:r>
      <w:r>
        <w:rPr>
          <w:rFonts w:ascii="Times New Roman" w:eastAsia="標楷體" w:hAnsi="Times New Roman" w:hint="eastAsia"/>
          <w:sz w:val="28"/>
        </w:rPr>
        <w:t>前辦理甄選作業，</w:t>
      </w:r>
      <w:r>
        <w:rPr>
          <w:rFonts w:ascii="Times New Roman" w:eastAsia="標楷體" w:hAnsi="Times New Roman" w:hint="eastAsia"/>
          <w:sz w:val="28"/>
        </w:rPr>
        <w:t>113</w:t>
      </w:r>
      <w:r>
        <w:rPr>
          <w:rFonts w:ascii="Times New Roman" w:eastAsia="標楷體" w:hAnsi="Times New Roman" w:hint="eastAsia"/>
          <w:sz w:val="28"/>
        </w:rPr>
        <w:t>年</w:t>
      </w:r>
      <w:r>
        <w:rPr>
          <w:rFonts w:ascii="Times New Roman" w:eastAsia="標楷體" w:hAnsi="Times New Roman" w:hint="eastAsia"/>
          <w:sz w:val="28"/>
        </w:rPr>
        <w:t>1</w:t>
      </w:r>
      <w:r>
        <w:rPr>
          <w:rFonts w:ascii="Times New Roman" w:eastAsia="標楷體" w:hAnsi="Times New Roman" w:hint="eastAsia"/>
          <w:sz w:val="28"/>
        </w:rPr>
        <w:t>月</w:t>
      </w:r>
      <w:r>
        <w:rPr>
          <w:rFonts w:ascii="Times New Roman" w:eastAsia="標楷體" w:hAnsi="Times New Roman" w:hint="eastAsia"/>
          <w:sz w:val="28"/>
        </w:rPr>
        <w:t>17</w:t>
      </w:r>
      <w:r>
        <w:rPr>
          <w:rFonts w:ascii="Times New Roman" w:eastAsia="標楷體" w:hAnsi="Times New Roman" w:hint="eastAsia"/>
          <w:sz w:val="28"/>
        </w:rPr>
        <w:t>日</w:t>
      </w:r>
      <w:r>
        <w:rPr>
          <w:rFonts w:ascii="Times New Roman" w:eastAsia="標楷體" w:hAnsi="Times New Roman" w:hint="eastAsia"/>
          <w:sz w:val="28"/>
        </w:rPr>
        <w:t>(</w:t>
      </w:r>
      <w:r>
        <w:rPr>
          <w:rFonts w:ascii="Times New Roman" w:eastAsia="標楷體" w:hAnsi="Times New Roman" w:hint="eastAsia"/>
          <w:sz w:val="28"/>
        </w:rPr>
        <w:t>三</w:t>
      </w:r>
      <w:r>
        <w:rPr>
          <w:rFonts w:ascii="Times New Roman" w:eastAsia="標楷體" w:hAnsi="Times New Roman" w:hint="eastAsia"/>
          <w:sz w:val="28"/>
        </w:rPr>
        <w:t>)</w:t>
      </w:r>
      <w:r>
        <w:rPr>
          <w:rFonts w:ascii="Times New Roman" w:eastAsia="標楷體" w:hAnsi="Times New Roman" w:hint="eastAsia"/>
          <w:sz w:val="28"/>
        </w:rPr>
        <w:t>於金門縣中正國小</w:t>
      </w:r>
    </w:p>
    <w:p w14:paraId="63EB2C28" w14:textId="77777777" w:rsidR="00561FEF" w:rsidRPr="00AC11F1" w:rsidRDefault="00561FEF" w:rsidP="00561FEF">
      <w:pPr>
        <w:spacing w:line="420" w:lineRule="exact"/>
        <w:rPr>
          <w:rFonts w:ascii="Times New Roman" w:eastAsia="標楷體" w:hAnsi="Times New Roman"/>
          <w:sz w:val="28"/>
        </w:rPr>
      </w:pPr>
      <w:r>
        <w:rPr>
          <w:rFonts w:ascii="Times New Roman" w:eastAsia="標楷體" w:hAnsi="Times New Roman" w:hint="eastAsia"/>
          <w:sz w:val="28"/>
        </w:rPr>
        <w:t xml:space="preserve">      </w:t>
      </w:r>
      <w:r>
        <w:rPr>
          <w:rFonts w:ascii="Times New Roman" w:eastAsia="標楷體" w:hAnsi="Times New Roman" w:hint="eastAsia"/>
          <w:sz w:val="28"/>
        </w:rPr>
        <w:t>網站公告錄取名單，並通知學生就讀學校轉知家長。</w:t>
      </w:r>
    </w:p>
    <w:p w14:paraId="31580830" w14:textId="77777777" w:rsidR="00A70759" w:rsidRDefault="00A70759" w:rsidP="002013AD">
      <w:pPr>
        <w:rPr>
          <w:rFonts w:ascii="標楷體" w:eastAsia="標楷體" w:hAnsi="標楷體"/>
          <w:sz w:val="28"/>
          <w:bdr w:val="single" w:sz="4" w:space="0" w:color="auto"/>
        </w:rPr>
      </w:pPr>
    </w:p>
    <w:p w14:paraId="1E1EE6F1" w14:textId="77777777" w:rsidR="00A70759" w:rsidRDefault="00A70759" w:rsidP="002013AD">
      <w:pPr>
        <w:rPr>
          <w:rFonts w:ascii="標楷體" w:eastAsia="標楷體" w:hAnsi="標楷體"/>
          <w:sz w:val="28"/>
          <w:bdr w:val="single" w:sz="4" w:space="0" w:color="auto"/>
        </w:rPr>
      </w:pPr>
    </w:p>
    <w:p w14:paraId="0F669AD2" w14:textId="193EED36" w:rsidR="002013AD" w:rsidRPr="002013AD" w:rsidRDefault="002013AD" w:rsidP="002013AD">
      <w:pPr>
        <w:rPr>
          <w:rFonts w:ascii="標楷體" w:eastAsia="標楷體" w:hAnsi="標楷體"/>
          <w:sz w:val="28"/>
          <w:bdr w:val="single" w:sz="4" w:space="0" w:color="auto"/>
        </w:rPr>
      </w:pPr>
      <w:r w:rsidRPr="002013AD">
        <w:rPr>
          <w:rFonts w:ascii="標楷體" w:eastAsia="標楷體" w:hAnsi="標楷體" w:hint="eastAsia"/>
          <w:sz w:val="28"/>
          <w:bdr w:val="single" w:sz="4" w:space="0" w:color="auto"/>
        </w:rPr>
        <w:t>附件一</w:t>
      </w:r>
    </w:p>
    <w:p w14:paraId="6A263584" w14:textId="4E114650" w:rsidR="00965C08" w:rsidRPr="00DC0552" w:rsidRDefault="00965C08" w:rsidP="00DC0552">
      <w:pPr>
        <w:jc w:val="center"/>
        <w:rPr>
          <w:rFonts w:ascii="標楷體" w:eastAsia="標楷體" w:hAnsi="標楷體"/>
          <w:b/>
          <w:sz w:val="28"/>
        </w:rPr>
      </w:pPr>
      <w:r w:rsidRPr="00DC0552">
        <w:rPr>
          <w:rFonts w:ascii="標楷體" w:eastAsia="標楷體" w:hAnsi="標楷體" w:hint="eastAsia"/>
          <w:b/>
          <w:sz w:val="28"/>
        </w:rPr>
        <w:t>金門縣</w:t>
      </w:r>
      <w:r w:rsidR="00DA3383">
        <w:rPr>
          <w:rFonts w:ascii="標楷體" w:eastAsia="標楷體" w:hAnsi="標楷體" w:hint="eastAsia"/>
          <w:b/>
          <w:sz w:val="28"/>
        </w:rPr>
        <w:t>112</w:t>
      </w:r>
      <w:r w:rsidR="00C10937">
        <w:rPr>
          <w:rFonts w:ascii="標楷體" w:eastAsia="標楷體" w:hAnsi="標楷體" w:hint="eastAsia"/>
          <w:b/>
          <w:sz w:val="28"/>
        </w:rPr>
        <w:t>學</w:t>
      </w:r>
      <w:r w:rsidRPr="00DC0552">
        <w:rPr>
          <w:rFonts w:ascii="標楷體" w:eastAsia="標楷體" w:hAnsi="標楷體" w:hint="eastAsia"/>
          <w:b/>
          <w:sz w:val="28"/>
        </w:rPr>
        <w:t>年</w:t>
      </w:r>
      <w:r w:rsidR="00C10937">
        <w:rPr>
          <w:rFonts w:ascii="標楷體" w:eastAsia="標楷體" w:hAnsi="標楷體" w:hint="eastAsia"/>
          <w:b/>
          <w:sz w:val="28"/>
        </w:rPr>
        <w:t>度</w:t>
      </w:r>
      <w:r w:rsidRPr="00DC0552">
        <w:rPr>
          <w:rFonts w:ascii="標楷體" w:eastAsia="標楷體" w:hAnsi="標楷體" w:hint="eastAsia"/>
          <w:b/>
          <w:sz w:val="28"/>
        </w:rPr>
        <w:t>區域性資賦優異教育方案</w:t>
      </w:r>
    </w:p>
    <w:p w14:paraId="383DB8AB" w14:textId="277702D5" w:rsidR="00965C08" w:rsidRPr="00DC0552" w:rsidRDefault="009E24A5" w:rsidP="00DC0552">
      <w:pPr>
        <w:jc w:val="center"/>
        <w:rPr>
          <w:rFonts w:ascii="標楷體" w:eastAsia="標楷體" w:hAnsi="標楷體"/>
          <w:b/>
          <w:sz w:val="28"/>
        </w:rPr>
      </w:pPr>
      <w:r>
        <w:rPr>
          <w:rFonts w:ascii="標楷體" w:eastAsia="標楷體" w:hAnsi="標楷體" w:hint="eastAsia"/>
          <w:b/>
          <w:sz w:val="28"/>
        </w:rPr>
        <w:t>創造力</w:t>
      </w:r>
      <w:r w:rsidR="00965C08" w:rsidRPr="00DC0552">
        <w:rPr>
          <w:rFonts w:ascii="標楷體" w:eastAsia="標楷體" w:hAnsi="標楷體" w:hint="eastAsia"/>
          <w:b/>
          <w:sz w:val="28"/>
        </w:rPr>
        <w:t>資優教育活動【</w:t>
      </w:r>
      <w:r>
        <w:rPr>
          <w:rFonts w:ascii="標楷體" w:eastAsia="標楷體" w:hAnsi="標楷體" w:hint="eastAsia"/>
          <w:b/>
          <w:sz w:val="28"/>
        </w:rPr>
        <w:t>用</w:t>
      </w:r>
      <w:r>
        <w:rPr>
          <w:rFonts w:ascii="標楷體" w:eastAsia="標楷體" w:hAnsi="標楷體"/>
          <w:b/>
          <w:sz w:val="28"/>
        </w:rPr>
        <w:t>STEAM</w:t>
      </w:r>
      <w:r>
        <w:rPr>
          <w:rFonts w:ascii="標楷體" w:eastAsia="標楷體" w:hAnsi="標楷體" w:hint="eastAsia"/>
          <w:b/>
          <w:sz w:val="28"/>
        </w:rPr>
        <w:t>玩創意</w:t>
      </w:r>
      <w:r w:rsidR="00965C08" w:rsidRPr="00DC0552">
        <w:rPr>
          <w:rFonts w:ascii="標楷體" w:eastAsia="標楷體" w:hAnsi="標楷體" w:hint="eastAsia"/>
          <w:b/>
          <w:sz w:val="28"/>
        </w:rPr>
        <w:t>】</w:t>
      </w:r>
      <w:r w:rsidR="0015008B" w:rsidRPr="00DC0552">
        <w:rPr>
          <w:rFonts w:ascii="標楷體" w:eastAsia="標楷體" w:hAnsi="標楷體" w:hint="eastAsia"/>
          <w:b/>
          <w:sz w:val="28"/>
        </w:rPr>
        <w:t xml:space="preserve"> 學生報名表</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6"/>
        <w:gridCol w:w="390"/>
        <w:gridCol w:w="2417"/>
        <w:gridCol w:w="708"/>
        <w:gridCol w:w="1267"/>
        <w:gridCol w:w="1687"/>
        <w:gridCol w:w="2641"/>
      </w:tblGrid>
      <w:tr w:rsidR="0015008B" w14:paraId="102F03BC" w14:textId="77777777" w:rsidTr="00C51A6E">
        <w:tc>
          <w:tcPr>
            <w:tcW w:w="10376" w:type="dxa"/>
            <w:gridSpan w:val="7"/>
            <w:tcBorders>
              <w:top w:val="double" w:sz="12" w:space="0" w:color="auto"/>
              <w:left w:val="double" w:sz="12" w:space="0" w:color="auto"/>
              <w:right w:val="double" w:sz="12" w:space="0" w:color="auto"/>
            </w:tcBorders>
            <w:shd w:val="clear" w:color="auto" w:fill="E7E6E6" w:themeFill="background2"/>
            <w:vAlign w:val="center"/>
          </w:tcPr>
          <w:p w14:paraId="60469E2D" w14:textId="74D2518B" w:rsidR="0015008B" w:rsidRDefault="0015008B" w:rsidP="00356098">
            <w:pPr>
              <w:spacing w:line="360" w:lineRule="auto"/>
              <w:rPr>
                <w:rFonts w:ascii="標楷體" w:eastAsia="標楷體" w:hAnsi="標楷體"/>
              </w:rPr>
            </w:pPr>
            <w:r>
              <w:rPr>
                <w:rFonts w:ascii="標楷體" w:eastAsia="標楷體" w:hAnsi="標楷體" w:hint="eastAsia"/>
              </w:rPr>
              <w:t>一、學生基本資料欄                                  編號：____________(承辦學校填寫)</w:t>
            </w:r>
          </w:p>
        </w:tc>
      </w:tr>
      <w:tr w:rsidR="0015008B" w14:paraId="134CE19F" w14:textId="57BA2176" w:rsidTr="00C51A6E">
        <w:tc>
          <w:tcPr>
            <w:tcW w:w="1266" w:type="dxa"/>
            <w:tcBorders>
              <w:left w:val="double" w:sz="12" w:space="0" w:color="auto"/>
            </w:tcBorders>
            <w:vAlign w:val="center"/>
          </w:tcPr>
          <w:p w14:paraId="76AEFF89" w14:textId="1AA89864" w:rsidR="0015008B" w:rsidRDefault="0015008B" w:rsidP="00DC0552">
            <w:pPr>
              <w:jc w:val="center"/>
              <w:rPr>
                <w:rFonts w:ascii="標楷體" w:eastAsia="標楷體" w:hAnsi="標楷體"/>
              </w:rPr>
            </w:pPr>
            <w:r>
              <w:rPr>
                <w:rFonts w:ascii="標楷體" w:eastAsia="標楷體" w:hAnsi="標楷體" w:hint="eastAsia"/>
              </w:rPr>
              <w:t>學生姓名</w:t>
            </w:r>
          </w:p>
        </w:tc>
        <w:tc>
          <w:tcPr>
            <w:tcW w:w="2807" w:type="dxa"/>
            <w:gridSpan w:val="2"/>
            <w:vAlign w:val="center"/>
          </w:tcPr>
          <w:p w14:paraId="7EB393AE" w14:textId="77777777" w:rsidR="0015008B" w:rsidRDefault="0015008B" w:rsidP="00DC0552">
            <w:pPr>
              <w:spacing w:line="360" w:lineRule="auto"/>
              <w:rPr>
                <w:rFonts w:ascii="標楷體" w:eastAsia="標楷體" w:hAnsi="標楷體"/>
              </w:rPr>
            </w:pPr>
          </w:p>
        </w:tc>
        <w:tc>
          <w:tcPr>
            <w:tcW w:w="708" w:type="dxa"/>
            <w:vAlign w:val="center"/>
          </w:tcPr>
          <w:p w14:paraId="00220B00" w14:textId="789D7DA7" w:rsidR="0015008B" w:rsidRDefault="0015008B" w:rsidP="00DC0552">
            <w:pPr>
              <w:spacing w:line="360" w:lineRule="auto"/>
              <w:jc w:val="center"/>
              <w:rPr>
                <w:rFonts w:ascii="標楷體" w:eastAsia="標楷體" w:hAnsi="標楷體"/>
              </w:rPr>
            </w:pPr>
            <w:r>
              <w:rPr>
                <w:rFonts w:ascii="標楷體" w:eastAsia="標楷體" w:hAnsi="標楷體" w:hint="eastAsia"/>
              </w:rPr>
              <w:t>性別</w:t>
            </w:r>
          </w:p>
        </w:tc>
        <w:tc>
          <w:tcPr>
            <w:tcW w:w="1267" w:type="dxa"/>
            <w:vAlign w:val="center"/>
          </w:tcPr>
          <w:p w14:paraId="654BFB8F" w14:textId="45141FF8" w:rsidR="0015008B" w:rsidRDefault="0015008B" w:rsidP="00DC0552">
            <w:pPr>
              <w:spacing w:line="360" w:lineRule="auto"/>
              <w:rPr>
                <w:rFonts w:ascii="標楷體" w:eastAsia="標楷體" w:hAnsi="標楷體"/>
              </w:rPr>
            </w:pPr>
            <w:r>
              <w:rPr>
                <w:rFonts w:ascii="標楷體" w:eastAsia="標楷體" w:hAnsi="標楷體" w:hint="eastAsia"/>
              </w:rPr>
              <w:t>□男□女</w:t>
            </w:r>
          </w:p>
        </w:tc>
        <w:tc>
          <w:tcPr>
            <w:tcW w:w="1687" w:type="dxa"/>
            <w:vAlign w:val="center"/>
          </w:tcPr>
          <w:p w14:paraId="328E2C79" w14:textId="14F9A4A8" w:rsidR="0015008B" w:rsidRPr="0015008B" w:rsidRDefault="0015008B" w:rsidP="00DC0552">
            <w:pPr>
              <w:spacing w:line="360" w:lineRule="auto"/>
              <w:jc w:val="center"/>
              <w:rPr>
                <w:rFonts w:ascii="標楷體" w:eastAsia="標楷體" w:hAnsi="標楷體"/>
              </w:rPr>
            </w:pPr>
            <w:r>
              <w:rPr>
                <w:rFonts w:ascii="標楷體" w:eastAsia="標楷體" w:hAnsi="標楷體" w:hint="eastAsia"/>
              </w:rPr>
              <w:t>生日</w:t>
            </w:r>
          </w:p>
        </w:tc>
        <w:tc>
          <w:tcPr>
            <w:tcW w:w="2641" w:type="dxa"/>
            <w:tcBorders>
              <w:right w:val="double" w:sz="12" w:space="0" w:color="auto"/>
            </w:tcBorders>
            <w:vAlign w:val="center"/>
          </w:tcPr>
          <w:p w14:paraId="1AA2A015" w14:textId="09830CC5" w:rsidR="0015008B" w:rsidRPr="0015008B" w:rsidRDefault="0015008B" w:rsidP="00DC0552">
            <w:pPr>
              <w:spacing w:line="360" w:lineRule="auto"/>
              <w:rPr>
                <w:rFonts w:ascii="標楷體" w:eastAsia="標楷體" w:hAnsi="標楷體"/>
              </w:rPr>
            </w:pPr>
            <w:r>
              <w:rPr>
                <w:rFonts w:ascii="標楷體" w:eastAsia="標楷體" w:hAnsi="標楷體" w:hint="eastAsia"/>
              </w:rPr>
              <w:t xml:space="preserve">    年     月     日</w:t>
            </w:r>
          </w:p>
        </w:tc>
      </w:tr>
      <w:tr w:rsidR="0015008B" w14:paraId="552CB691" w14:textId="30EB1288" w:rsidTr="00C51A6E">
        <w:tc>
          <w:tcPr>
            <w:tcW w:w="1266" w:type="dxa"/>
            <w:tcBorders>
              <w:left w:val="double" w:sz="12" w:space="0" w:color="auto"/>
            </w:tcBorders>
            <w:vAlign w:val="center"/>
          </w:tcPr>
          <w:p w14:paraId="07784511" w14:textId="2405BC42" w:rsidR="0015008B" w:rsidRDefault="0015008B" w:rsidP="00DC0552">
            <w:pPr>
              <w:jc w:val="center"/>
              <w:rPr>
                <w:rFonts w:ascii="標楷體" w:eastAsia="標楷體" w:hAnsi="標楷體"/>
              </w:rPr>
            </w:pPr>
            <w:r>
              <w:rPr>
                <w:rFonts w:ascii="標楷體" w:eastAsia="標楷體" w:hAnsi="標楷體" w:hint="eastAsia"/>
              </w:rPr>
              <w:t>就讀學校</w:t>
            </w:r>
          </w:p>
        </w:tc>
        <w:tc>
          <w:tcPr>
            <w:tcW w:w="2807" w:type="dxa"/>
            <w:gridSpan w:val="2"/>
            <w:vAlign w:val="center"/>
          </w:tcPr>
          <w:p w14:paraId="2505106D" w14:textId="25BB1FAE" w:rsidR="0015008B" w:rsidRDefault="0015008B" w:rsidP="00106D7C">
            <w:pPr>
              <w:spacing w:line="360" w:lineRule="auto"/>
              <w:rPr>
                <w:rFonts w:ascii="標楷體" w:eastAsia="標楷體" w:hAnsi="標楷體"/>
              </w:rPr>
            </w:pPr>
            <w:r>
              <w:rPr>
                <w:rFonts w:ascii="標楷體" w:eastAsia="標楷體" w:hAnsi="標楷體" w:hint="eastAsia"/>
              </w:rPr>
              <w:t xml:space="preserve">   </w:t>
            </w:r>
            <w:r w:rsidR="00106D7C">
              <w:rPr>
                <w:rFonts w:ascii="標楷體" w:eastAsia="標楷體" w:hAnsi="標楷體" w:hint="eastAsia"/>
              </w:rPr>
              <w:t xml:space="preserve">  </w:t>
            </w:r>
            <w:r>
              <w:rPr>
                <w:rFonts w:ascii="標楷體" w:eastAsia="標楷體" w:hAnsi="標楷體" w:hint="eastAsia"/>
              </w:rPr>
              <w:t xml:space="preserve">  國小  </w:t>
            </w:r>
            <w:r w:rsidR="00106D7C">
              <w:rPr>
                <w:rFonts w:ascii="標楷體" w:eastAsia="標楷體" w:hAnsi="標楷體" w:hint="eastAsia"/>
              </w:rPr>
              <w:t xml:space="preserve"> </w:t>
            </w:r>
            <w:r>
              <w:rPr>
                <w:rFonts w:ascii="標楷體" w:eastAsia="標楷體" w:hAnsi="標楷體" w:hint="eastAsia"/>
              </w:rPr>
              <w:t xml:space="preserve"> 年  班</w:t>
            </w:r>
          </w:p>
        </w:tc>
        <w:tc>
          <w:tcPr>
            <w:tcW w:w="708" w:type="dxa"/>
            <w:vAlign w:val="center"/>
          </w:tcPr>
          <w:p w14:paraId="6971F81F" w14:textId="55F79989" w:rsidR="0015008B" w:rsidRDefault="0015008B" w:rsidP="00DC0552">
            <w:pPr>
              <w:spacing w:line="360" w:lineRule="auto"/>
              <w:jc w:val="center"/>
              <w:rPr>
                <w:rFonts w:ascii="標楷體" w:eastAsia="標楷體" w:hAnsi="標楷體"/>
              </w:rPr>
            </w:pPr>
            <w:r>
              <w:rPr>
                <w:rFonts w:ascii="標楷體" w:eastAsia="標楷體" w:hAnsi="標楷體" w:hint="eastAsia"/>
              </w:rPr>
              <w:t>午餐</w:t>
            </w:r>
          </w:p>
        </w:tc>
        <w:tc>
          <w:tcPr>
            <w:tcW w:w="1267" w:type="dxa"/>
            <w:vAlign w:val="center"/>
          </w:tcPr>
          <w:p w14:paraId="49C71103" w14:textId="3942C3D2" w:rsidR="0015008B" w:rsidRDefault="0015008B" w:rsidP="00DC0552">
            <w:pPr>
              <w:spacing w:line="360" w:lineRule="auto"/>
              <w:rPr>
                <w:rFonts w:ascii="標楷體" w:eastAsia="標楷體" w:hAnsi="標楷體"/>
              </w:rPr>
            </w:pPr>
            <w:r>
              <w:rPr>
                <w:rFonts w:ascii="標楷體" w:eastAsia="標楷體" w:hAnsi="標楷體" w:hint="eastAsia"/>
              </w:rPr>
              <w:t>□葷□素</w:t>
            </w:r>
          </w:p>
        </w:tc>
        <w:tc>
          <w:tcPr>
            <w:tcW w:w="1687" w:type="dxa"/>
            <w:vAlign w:val="center"/>
          </w:tcPr>
          <w:p w14:paraId="2BFE4869" w14:textId="646D36DB" w:rsidR="0015008B" w:rsidRDefault="0015008B" w:rsidP="00DC0552">
            <w:pPr>
              <w:spacing w:line="360" w:lineRule="auto"/>
              <w:jc w:val="center"/>
              <w:rPr>
                <w:rFonts w:ascii="標楷體" w:eastAsia="標楷體" w:hAnsi="標楷體"/>
              </w:rPr>
            </w:pPr>
            <w:r>
              <w:rPr>
                <w:rFonts w:ascii="標楷體" w:eastAsia="標楷體" w:hAnsi="標楷體" w:hint="eastAsia"/>
              </w:rPr>
              <w:t>身分證字號</w:t>
            </w:r>
          </w:p>
        </w:tc>
        <w:tc>
          <w:tcPr>
            <w:tcW w:w="2641" w:type="dxa"/>
            <w:tcBorders>
              <w:right w:val="double" w:sz="12" w:space="0" w:color="auto"/>
            </w:tcBorders>
            <w:vAlign w:val="center"/>
          </w:tcPr>
          <w:p w14:paraId="4532AD7E" w14:textId="77777777" w:rsidR="0015008B" w:rsidRDefault="0015008B" w:rsidP="00DC0552">
            <w:pPr>
              <w:spacing w:line="360" w:lineRule="auto"/>
              <w:rPr>
                <w:rFonts w:ascii="標楷體" w:eastAsia="標楷體" w:hAnsi="標楷體"/>
              </w:rPr>
            </w:pPr>
          </w:p>
        </w:tc>
      </w:tr>
      <w:tr w:rsidR="0015008B" w14:paraId="14AACD73" w14:textId="1F6ADADC" w:rsidTr="00C51A6E">
        <w:tc>
          <w:tcPr>
            <w:tcW w:w="1266" w:type="dxa"/>
            <w:tcBorders>
              <w:left w:val="double" w:sz="12" w:space="0" w:color="auto"/>
            </w:tcBorders>
            <w:vAlign w:val="center"/>
          </w:tcPr>
          <w:p w14:paraId="2F64AB06" w14:textId="4899D3DC" w:rsidR="0015008B" w:rsidRDefault="0015008B" w:rsidP="00DC0552">
            <w:pPr>
              <w:jc w:val="center"/>
              <w:rPr>
                <w:rFonts w:ascii="標楷體" w:eastAsia="標楷體" w:hAnsi="標楷體"/>
              </w:rPr>
            </w:pPr>
            <w:r>
              <w:rPr>
                <w:rFonts w:ascii="標楷體" w:eastAsia="標楷體" w:hAnsi="標楷體" w:hint="eastAsia"/>
              </w:rPr>
              <w:t>通訊地址</w:t>
            </w:r>
          </w:p>
        </w:tc>
        <w:tc>
          <w:tcPr>
            <w:tcW w:w="4782" w:type="dxa"/>
            <w:gridSpan w:val="4"/>
            <w:vAlign w:val="center"/>
          </w:tcPr>
          <w:p w14:paraId="74786FF0" w14:textId="77777777" w:rsidR="0015008B" w:rsidRDefault="0015008B" w:rsidP="00DC0552">
            <w:pPr>
              <w:spacing w:line="360" w:lineRule="auto"/>
              <w:rPr>
                <w:rFonts w:ascii="標楷體" w:eastAsia="標楷體" w:hAnsi="標楷體"/>
              </w:rPr>
            </w:pPr>
          </w:p>
        </w:tc>
        <w:tc>
          <w:tcPr>
            <w:tcW w:w="1687" w:type="dxa"/>
            <w:vMerge w:val="restart"/>
            <w:vAlign w:val="center"/>
          </w:tcPr>
          <w:p w14:paraId="4401D08F" w14:textId="2944EE9D" w:rsidR="0015008B" w:rsidRDefault="0015008B" w:rsidP="00DC0552">
            <w:pPr>
              <w:spacing w:line="360" w:lineRule="auto"/>
              <w:jc w:val="center"/>
              <w:rPr>
                <w:rFonts w:ascii="標楷體" w:eastAsia="標楷體" w:hAnsi="標楷體"/>
              </w:rPr>
            </w:pPr>
            <w:r>
              <w:rPr>
                <w:rFonts w:ascii="標楷體" w:eastAsia="標楷體" w:hAnsi="標楷體" w:hint="eastAsia"/>
              </w:rPr>
              <w:t>家長聯絡電話</w:t>
            </w:r>
          </w:p>
        </w:tc>
        <w:tc>
          <w:tcPr>
            <w:tcW w:w="2641" w:type="dxa"/>
            <w:tcBorders>
              <w:right w:val="double" w:sz="12" w:space="0" w:color="auto"/>
            </w:tcBorders>
            <w:vAlign w:val="center"/>
          </w:tcPr>
          <w:p w14:paraId="615AF453" w14:textId="063FA2C3" w:rsidR="0015008B" w:rsidRDefault="0015008B" w:rsidP="00DC0552">
            <w:pPr>
              <w:spacing w:line="360" w:lineRule="auto"/>
              <w:rPr>
                <w:rFonts w:ascii="標楷體" w:eastAsia="標楷體" w:hAnsi="標楷體"/>
              </w:rPr>
            </w:pPr>
            <w:r>
              <w:rPr>
                <w:rFonts w:ascii="標楷體" w:eastAsia="標楷體" w:hAnsi="標楷體" w:hint="eastAsia"/>
              </w:rPr>
              <w:t>(H)</w:t>
            </w:r>
          </w:p>
        </w:tc>
      </w:tr>
      <w:tr w:rsidR="0015008B" w14:paraId="427406A4" w14:textId="12E837D9" w:rsidTr="00C51A6E">
        <w:tc>
          <w:tcPr>
            <w:tcW w:w="1266" w:type="dxa"/>
            <w:tcBorders>
              <w:left w:val="double" w:sz="12" w:space="0" w:color="auto"/>
            </w:tcBorders>
            <w:vAlign w:val="center"/>
          </w:tcPr>
          <w:p w14:paraId="779883E6" w14:textId="36720863" w:rsidR="0015008B" w:rsidRDefault="0015008B" w:rsidP="00DC0552">
            <w:pPr>
              <w:jc w:val="center"/>
              <w:rPr>
                <w:rFonts w:ascii="標楷體" w:eastAsia="標楷體" w:hAnsi="標楷體"/>
              </w:rPr>
            </w:pPr>
            <w:r>
              <w:rPr>
                <w:rFonts w:ascii="標楷體" w:eastAsia="標楷體" w:hAnsi="標楷體" w:hint="eastAsia"/>
              </w:rPr>
              <w:t>Email</w:t>
            </w:r>
          </w:p>
        </w:tc>
        <w:tc>
          <w:tcPr>
            <w:tcW w:w="4782" w:type="dxa"/>
            <w:gridSpan w:val="4"/>
            <w:vAlign w:val="center"/>
          </w:tcPr>
          <w:p w14:paraId="6FFF2B88" w14:textId="77777777" w:rsidR="0015008B" w:rsidRDefault="0015008B" w:rsidP="00DC0552">
            <w:pPr>
              <w:spacing w:line="360" w:lineRule="auto"/>
              <w:rPr>
                <w:rFonts w:ascii="標楷體" w:eastAsia="標楷體" w:hAnsi="標楷體"/>
              </w:rPr>
            </w:pPr>
          </w:p>
        </w:tc>
        <w:tc>
          <w:tcPr>
            <w:tcW w:w="1687" w:type="dxa"/>
            <w:vMerge/>
            <w:vAlign w:val="center"/>
          </w:tcPr>
          <w:p w14:paraId="31090791" w14:textId="203D7005" w:rsidR="0015008B" w:rsidRDefault="0015008B" w:rsidP="00DC0552">
            <w:pPr>
              <w:spacing w:line="360" w:lineRule="auto"/>
              <w:rPr>
                <w:rFonts w:ascii="標楷體" w:eastAsia="標楷體" w:hAnsi="標楷體"/>
              </w:rPr>
            </w:pPr>
          </w:p>
        </w:tc>
        <w:tc>
          <w:tcPr>
            <w:tcW w:w="2641" w:type="dxa"/>
            <w:tcBorders>
              <w:right w:val="double" w:sz="12" w:space="0" w:color="auto"/>
            </w:tcBorders>
            <w:vAlign w:val="center"/>
          </w:tcPr>
          <w:p w14:paraId="71B34669" w14:textId="6C399DEB" w:rsidR="0015008B" w:rsidRDefault="0015008B" w:rsidP="00DC0552">
            <w:pPr>
              <w:spacing w:line="360" w:lineRule="auto"/>
              <w:rPr>
                <w:rFonts w:ascii="標楷體" w:eastAsia="標楷體" w:hAnsi="標楷體"/>
              </w:rPr>
            </w:pPr>
            <w:r>
              <w:rPr>
                <w:rFonts w:ascii="標楷體" w:eastAsia="標楷體" w:hAnsi="標楷體" w:hint="eastAsia"/>
              </w:rPr>
              <w:t>(手機)</w:t>
            </w:r>
          </w:p>
        </w:tc>
      </w:tr>
      <w:tr w:rsidR="0015008B" w14:paraId="3DE4F5EF" w14:textId="77777777" w:rsidTr="00C51A6E">
        <w:tc>
          <w:tcPr>
            <w:tcW w:w="10376" w:type="dxa"/>
            <w:gridSpan w:val="7"/>
            <w:tcBorders>
              <w:left w:val="double" w:sz="12" w:space="0" w:color="auto"/>
              <w:right w:val="double" w:sz="12" w:space="0" w:color="auto"/>
            </w:tcBorders>
            <w:shd w:val="clear" w:color="auto" w:fill="E7E6E6" w:themeFill="background2"/>
            <w:vAlign w:val="center"/>
          </w:tcPr>
          <w:p w14:paraId="52706BD0" w14:textId="7FA92D7D" w:rsidR="0015008B" w:rsidRDefault="0015008B" w:rsidP="00DC0552">
            <w:pPr>
              <w:spacing w:line="360" w:lineRule="auto"/>
              <w:rPr>
                <w:rFonts w:ascii="標楷體" w:eastAsia="標楷體" w:hAnsi="標楷體"/>
              </w:rPr>
            </w:pPr>
            <w:r>
              <w:rPr>
                <w:rFonts w:ascii="標楷體" w:eastAsia="標楷體" w:hAnsi="標楷體" w:hint="eastAsia"/>
              </w:rPr>
              <w:t>二、資格審核欄</w:t>
            </w:r>
          </w:p>
        </w:tc>
      </w:tr>
      <w:tr w:rsidR="0015008B" w14:paraId="76BC790E" w14:textId="77777777" w:rsidTr="00C51A6E">
        <w:trPr>
          <w:trHeight w:val="1100"/>
        </w:trPr>
        <w:tc>
          <w:tcPr>
            <w:tcW w:w="1656" w:type="dxa"/>
            <w:gridSpan w:val="2"/>
            <w:tcBorders>
              <w:left w:val="double" w:sz="12" w:space="0" w:color="auto"/>
            </w:tcBorders>
            <w:vAlign w:val="center"/>
          </w:tcPr>
          <w:p w14:paraId="10EF4075" w14:textId="77777777" w:rsidR="0015008B" w:rsidRDefault="0015008B" w:rsidP="00DC0552">
            <w:pPr>
              <w:spacing w:line="360" w:lineRule="auto"/>
              <w:jc w:val="center"/>
              <w:rPr>
                <w:rFonts w:ascii="標楷體" w:eastAsia="標楷體" w:hAnsi="標楷體"/>
              </w:rPr>
            </w:pPr>
            <w:r>
              <w:rPr>
                <w:rFonts w:ascii="標楷體" w:eastAsia="標楷體" w:hAnsi="標楷體" w:hint="eastAsia"/>
              </w:rPr>
              <w:t>符合條件</w:t>
            </w:r>
          </w:p>
          <w:p w14:paraId="13BBB6D5" w14:textId="6B7EA589" w:rsidR="0071300F" w:rsidRDefault="0071300F" w:rsidP="00DC0552">
            <w:pPr>
              <w:spacing w:line="360" w:lineRule="auto"/>
              <w:jc w:val="center"/>
              <w:rPr>
                <w:rFonts w:ascii="標楷體" w:eastAsia="標楷體" w:hAnsi="標楷體"/>
              </w:rPr>
            </w:pPr>
            <w:r>
              <w:rPr>
                <w:rFonts w:ascii="標楷體" w:eastAsia="標楷體" w:hAnsi="標楷體" w:hint="eastAsia"/>
              </w:rPr>
              <w:t>(可複選</w:t>
            </w:r>
            <w:r>
              <w:rPr>
                <w:rFonts w:ascii="標楷體" w:eastAsia="標楷體" w:hAnsi="標楷體"/>
              </w:rPr>
              <w:t>)</w:t>
            </w:r>
          </w:p>
        </w:tc>
        <w:tc>
          <w:tcPr>
            <w:tcW w:w="8720" w:type="dxa"/>
            <w:gridSpan w:val="5"/>
            <w:tcBorders>
              <w:right w:val="double" w:sz="12" w:space="0" w:color="auto"/>
            </w:tcBorders>
            <w:vAlign w:val="center"/>
          </w:tcPr>
          <w:p w14:paraId="5FE79694" w14:textId="2ECCD212" w:rsidR="00927A47" w:rsidRDefault="009E5AD1" w:rsidP="00927A47">
            <w:pPr>
              <w:spacing w:line="360" w:lineRule="auto"/>
              <w:rPr>
                <w:rFonts w:ascii="標楷體" w:eastAsia="標楷體" w:hAnsi="標楷體"/>
              </w:rPr>
            </w:pPr>
            <w:r>
              <w:rPr>
                <w:rFonts w:ascii="標楷體" w:eastAsia="標楷體" w:hAnsi="標楷體" w:hint="eastAsia"/>
              </w:rPr>
              <w:t>□金門縣國小一般智能資優學生且具創造力</w:t>
            </w:r>
            <w:r w:rsidR="00927A47">
              <w:rPr>
                <w:rFonts w:ascii="標楷體" w:eastAsia="標楷體" w:hAnsi="標楷體" w:hint="eastAsia"/>
              </w:rPr>
              <w:t>特質</w:t>
            </w:r>
          </w:p>
          <w:p w14:paraId="2361B72A" w14:textId="02A3C081" w:rsidR="0015008B" w:rsidRDefault="0015008B" w:rsidP="009E5AD1">
            <w:pPr>
              <w:spacing w:line="360" w:lineRule="auto"/>
              <w:rPr>
                <w:rFonts w:ascii="標楷體" w:eastAsia="標楷體" w:hAnsi="標楷體"/>
              </w:rPr>
            </w:pPr>
            <w:r>
              <w:rPr>
                <w:rFonts w:ascii="標楷體" w:eastAsia="標楷體" w:hAnsi="標楷體" w:hint="eastAsia"/>
              </w:rPr>
              <w:t>□</w:t>
            </w:r>
            <w:r w:rsidR="00CE2EA2" w:rsidRPr="00CE2EA2">
              <w:rPr>
                <w:rFonts w:ascii="標楷體" w:eastAsia="標楷體" w:hAnsi="標楷體" w:hint="eastAsia"/>
              </w:rPr>
              <w:t>經老師或家長推薦者，創造力特質檢核表勾選項目達六項以上</w:t>
            </w:r>
          </w:p>
        </w:tc>
      </w:tr>
      <w:tr w:rsidR="0015008B" w14:paraId="40F280AA" w14:textId="77777777" w:rsidTr="00C51A6E">
        <w:tc>
          <w:tcPr>
            <w:tcW w:w="10376" w:type="dxa"/>
            <w:gridSpan w:val="7"/>
            <w:tcBorders>
              <w:left w:val="double" w:sz="12" w:space="0" w:color="auto"/>
              <w:right w:val="double" w:sz="12" w:space="0" w:color="auto"/>
            </w:tcBorders>
            <w:vAlign w:val="center"/>
          </w:tcPr>
          <w:p w14:paraId="58D365BA" w14:textId="5A82736E" w:rsidR="0015008B" w:rsidRDefault="0015008B" w:rsidP="00DC0552">
            <w:pPr>
              <w:spacing w:line="360" w:lineRule="auto"/>
              <w:rPr>
                <w:rFonts w:ascii="標楷體" w:eastAsia="標楷體" w:hAnsi="標楷體"/>
              </w:rPr>
            </w:pPr>
            <w:r>
              <w:rPr>
                <w:rFonts w:ascii="標楷體" w:eastAsia="標楷體" w:hAnsi="標楷體" w:hint="eastAsia"/>
              </w:rPr>
              <w:t>(一)參加動機</w:t>
            </w:r>
            <w:r w:rsidR="008C52D8">
              <w:rPr>
                <w:rFonts w:ascii="標楷體" w:eastAsia="標楷體" w:hAnsi="標楷體" w:hint="eastAsia"/>
              </w:rPr>
              <w:t xml:space="preserve"> </w:t>
            </w:r>
            <w:r w:rsidR="008C52D8" w:rsidRPr="008C52D8">
              <w:rPr>
                <w:rFonts w:ascii="標楷體" w:eastAsia="標楷體" w:hAnsi="標楷體" w:hint="eastAsia"/>
                <w:sz w:val="20"/>
              </w:rPr>
              <w:t>(學生填寫)</w:t>
            </w:r>
          </w:p>
        </w:tc>
      </w:tr>
      <w:tr w:rsidR="0015008B" w14:paraId="1CA5BEC7" w14:textId="77777777" w:rsidTr="00C51A6E">
        <w:tc>
          <w:tcPr>
            <w:tcW w:w="10376" w:type="dxa"/>
            <w:gridSpan w:val="7"/>
            <w:tcBorders>
              <w:left w:val="double" w:sz="12" w:space="0" w:color="auto"/>
              <w:right w:val="double" w:sz="12" w:space="0" w:color="auto"/>
            </w:tcBorders>
            <w:vAlign w:val="center"/>
          </w:tcPr>
          <w:p w14:paraId="48D48958" w14:textId="77777777" w:rsidR="0015008B" w:rsidRDefault="0015008B" w:rsidP="00DC0552">
            <w:pPr>
              <w:spacing w:line="360" w:lineRule="auto"/>
              <w:rPr>
                <w:rFonts w:ascii="標楷體" w:eastAsia="標楷體" w:hAnsi="標楷體"/>
              </w:rPr>
            </w:pPr>
          </w:p>
        </w:tc>
      </w:tr>
      <w:tr w:rsidR="0015008B" w14:paraId="5D79BE7B" w14:textId="77777777" w:rsidTr="00C51A6E">
        <w:tc>
          <w:tcPr>
            <w:tcW w:w="10376" w:type="dxa"/>
            <w:gridSpan w:val="7"/>
            <w:tcBorders>
              <w:left w:val="double" w:sz="12" w:space="0" w:color="auto"/>
              <w:right w:val="double" w:sz="12" w:space="0" w:color="auto"/>
            </w:tcBorders>
            <w:vAlign w:val="center"/>
          </w:tcPr>
          <w:p w14:paraId="29848F49" w14:textId="77777777" w:rsidR="0015008B" w:rsidRDefault="0015008B" w:rsidP="00DC0552">
            <w:pPr>
              <w:spacing w:line="360" w:lineRule="auto"/>
              <w:rPr>
                <w:rFonts w:ascii="標楷體" w:eastAsia="標楷體" w:hAnsi="標楷體"/>
              </w:rPr>
            </w:pPr>
          </w:p>
        </w:tc>
      </w:tr>
      <w:tr w:rsidR="0015008B" w14:paraId="43285FD0" w14:textId="77777777" w:rsidTr="00C51A6E">
        <w:tc>
          <w:tcPr>
            <w:tcW w:w="10376" w:type="dxa"/>
            <w:gridSpan w:val="7"/>
            <w:tcBorders>
              <w:left w:val="double" w:sz="12" w:space="0" w:color="auto"/>
              <w:right w:val="double" w:sz="12" w:space="0" w:color="auto"/>
            </w:tcBorders>
            <w:vAlign w:val="center"/>
          </w:tcPr>
          <w:p w14:paraId="0F1F69BE" w14:textId="77777777" w:rsidR="0015008B" w:rsidRDefault="0015008B" w:rsidP="00DC0552">
            <w:pPr>
              <w:spacing w:line="360" w:lineRule="auto"/>
              <w:rPr>
                <w:rFonts w:ascii="標楷體" w:eastAsia="標楷體" w:hAnsi="標楷體"/>
              </w:rPr>
            </w:pPr>
          </w:p>
        </w:tc>
      </w:tr>
      <w:tr w:rsidR="0015008B" w14:paraId="47FD5243" w14:textId="77777777" w:rsidTr="00C51A6E">
        <w:tc>
          <w:tcPr>
            <w:tcW w:w="10376" w:type="dxa"/>
            <w:gridSpan w:val="7"/>
            <w:tcBorders>
              <w:left w:val="double" w:sz="12" w:space="0" w:color="auto"/>
              <w:right w:val="double" w:sz="12" w:space="0" w:color="auto"/>
            </w:tcBorders>
            <w:vAlign w:val="center"/>
          </w:tcPr>
          <w:p w14:paraId="3FAF6D35" w14:textId="6023014B" w:rsidR="0015008B" w:rsidRDefault="0015008B" w:rsidP="00DC0552">
            <w:pPr>
              <w:spacing w:line="360" w:lineRule="auto"/>
              <w:rPr>
                <w:rFonts w:ascii="標楷體" w:eastAsia="標楷體" w:hAnsi="標楷體"/>
              </w:rPr>
            </w:pPr>
            <w:r>
              <w:rPr>
                <w:rFonts w:ascii="標楷體" w:eastAsia="標楷體" w:hAnsi="標楷體" w:hint="eastAsia"/>
              </w:rPr>
              <w:t>(二)</w:t>
            </w:r>
            <w:r w:rsidR="00927A47">
              <w:rPr>
                <w:rFonts w:ascii="標楷體" w:eastAsia="標楷體" w:hAnsi="標楷體" w:hint="eastAsia"/>
              </w:rPr>
              <w:t>對於此</w:t>
            </w:r>
            <w:r>
              <w:rPr>
                <w:rFonts w:ascii="標楷體" w:eastAsia="標楷體" w:hAnsi="標楷體" w:hint="eastAsia"/>
              </w:rPr>
              <w:t>活動之期待</w:t>
            </w:r>
            <w:r w:rsidR="008C52D8">
              <w:rPr>
                <w:rFonts w:ascii="標楷體" w:eastAsia="標楷體" w:hAnsi="標楷體" w:hint="eastAsia"/>
              </w:rPr>
              <w:t xml:space="preserve"> </w:t>
            </w:r>
            <w:r w:rsidR="008C52D8" w:rsidRPr="008C52D8">
              <w:rPr>
                <w:rFonts w:ascii="標楷體" w:eastAsia="標楷體" w:hAnsi="標楷體" w:hint="eastAsia"/>
                <w:sz w:val="20"/>
              </w:rPr>
              <w:t>(學生填寫)</w:t>
            </w:r>
          </w:p>
        </w:tc>
      </w:tr>
      <w:tr w:rsidR="0015008B" w14:paraId="429D86D7" w14:textId="77777777" w:rsidTr="00C51A6E">
        <w:tc>
          <w:tcPr>
            <w:tcW w:w="10376" w:type="dxa"/>
            <w:gridSpan w:val="7"/>
            <w:tcBorders>
              <w:left w:val="double" w:sz="12" w:space="0" w:color="auto"/>
              <w:right w:val="double" w:sz="12" w:space="0" w:color="auto"/>
            </w:tcBorders>
            <w:vAlign w:val="center"/>
          </w:tcPr>
          <w:p w14:paraId="5F14F8E6" w14:textId="77777777" w:rsidR="0015008B" w:rsidRPr="00927A47" w:rsidRDefault="0015008B" w:rsidP="00DC0552">
            <w:pPr>
              <w:spacing w:line="360" w:lineRule="auto"/>
              <w:rPr>
                <w:rFonts w:ascii="標楷體" w:eastAsia="標楷體" w:hAnsi="標楷體"/>
              </w:rPr>
            </w:pPr>
          </w:p>
        </w:tc>
      </w:tr>
      <w:tr w:rsidR="0015008B" w14:paraId="77957700" w14:textId="77777777" w:rsidTr="00C51A6E">
        <w:tc>
          <w:tcPr>
            <w:tcW w:w="10376" w:type="dxa"/>
            <w:gridSpan w:val="7"/>
            <w:tcBorders>
              <w:left w:val="double" w:sz="12" w:space="0" w:color="auto"/>
              <w:right w:val="double" w:sz="12" w:space="0" w:color="auto"/>
            </w:tcBorders>
            <w:vAlign w:val="center"/>
          </w:tcPr>
          <w:p w14:paraId="23D9DA39" w14:textId="77777777" w:rsidR="0015008B" w:rsidRDefault="0015008B" w:rsidP="00DC0552">
            <w:pPr>
              <w:spacing w:line="360" w:lineRule="auto"/>
              <w:rPr>
                <w:rFonts w:ascii="標楷體" w:eastAsia="標楷體" w:hAnsi="標楷體"/>
              </w:rPr>
            </w:pPr>
          </w:p>
        </w:tc>
      </w:tr>
      <w:tr w:rsidR="0015008B" w14:paraId="76689E35" w14:textId="77777777" w:rsidTr="00C51A6E">
        <w:tc>
          <w:tcPr>
            <w:tcW w:w="10376" w:type="dxa"/>
            <w:gridSpan w:val="7"/>
            <w:tcBorders>
              <w:left w:val="double" w:sz="12" w:space="0" w:color="auto"/>
              <w:right w:val="double" w:sz="12" w:space="0" w:color="auto"/>
            </w:tcBorders>
            <w:vAlign w:val="center"/>
          </w:tcPr>
          <w:p w14:paraId="294FD344" w14:textId="77777777" w:rsidR="0015008B" w:rsidRDefault="0015008B" w:rsidP="00DC0552">
            <w:pPr>
              <w:spacing w:line="360" w:lineRule="auto"/>
              <w:rPr>
                <w:rFonts w:ascii="標楷體" w:eastAsia="標楷體" w:hAnsi="標楷體"/>
              </w:rPr>
            </w:pPr>
          </w:p>
        </w:tc>
      </w:tr>
      <w:tr w:rsidR="0015008B" w14:paraId="2C428AB2" w14:textId="77777777" w:rsidTr="00C51A6E">
        <w:tc>
          <w:tcPr>
            <w:tcW w:w="10376" w:type="dxa"/>
            <w:gridSpan w:val="7"/>
            <w:tcBorders>
              <w:left w:val="double" w:sz="12" w:space="0" w:color="auto"/>
              <w:right w:val="double" w:sz="12" w:space="0" w:color="auto"/>
            </w:tcBorders>
            <w:vAlign w:val="center"/>
          </w:tcPr>
          <w:p w14:paraId="738ABB5B" w14:textId="5E2ABC5B" w:rsidR="0015008B" w:rsidRDefault="0015008B" w:rsidP="00927A47">
            <w:pPr>
              <w:spacing w:line="360" w:lineRule="auto"/>
              <w:rPr>
                <w:rFonts w:ascii="標楷體" w:eastAsia="標楷體" w:hAnsi="標楷體"/>
              </w:rPr>
            </w:pPr>
            <w:r>
              <w:rPr>
                <w:rFonts w:ascii="標楷體" w:eastAsia="標楷體" w:hAnsi="標楷體" w:hint="eastAsia"/>
              </w:rPr>
              <w:t>(三)</w:t>
            </w:r>
            <w:r w:rsidR="00927A47">
              <w:rPr>
                <w:rFonts w:ascii="標楷體" w:eastAsia="標楷體" w:hAnsi="標楷體" w:hint="eastAsia"/>
              </w:rPr>
              <w:t>進行創意思考或實際執行之</w:t>
            </w:r>
            <w:r>
              <w:rPr>
                <w:rFonts w:ascii="標楷體" w:eastAsia="標楷體" w:hAnsi="標楷體" w:hint="eastAsia"/>
              </w:rPr>
              <w:t>經驗</w:t>
            </w:r>
            <w:r w:rsidR="008C52D8">
              <w:rPr>
                <w:rFonts w:ascii="標楷體" w:eastAsia="標楷體" w:hAnsi="標楷體" w:hint="eastAsia"/>
              </w:rPr>
              <w:t xml:space="preserve"> </w:t>
            </w:r>
            <w:r w:rsidR="008C52D8" w:rsidRPr="008C52D8">
              <w:rPr>
                <w:rFonts w:ascii="標楷體" w:eastAsia="標楷體" w:hAnsi="標楷體" w:hint="eastAsia"/>
                <w:sz w:val="20"/>
              </w:rPr>
              <w:t>(學生填寫)</w:t>
            </w:r>
          </w:p>
        </w:tc>
      </w:tr>
      <w:tr w:rsidR="0015008B" w14:paraId="3F8E1F8D" w14:textId="77777777" w:rsidTr="00C51A6E">
        <w:tc>
          <w:tcPr>
            <w:tcW w:w="10376" w:type="dxa"/>
            <w:gridSpan w:val="7"/>
            <w:tcBorders>
              <w:left w:val="double" w:sz="12" w:space="0" w:color="auto"/>
              <w:right w:val="double" w:sz="12" w:space="0" w:color="auto"/>
            </w:tcBorders>
            <w:vAlign w:val="center"/>
          </w:tcPr>
          <w:p w14:paraId="0DDF034B" w14:textId="77777777" w:rsidR="0015008B" w:rsidRDefault="0015008B" w:rsidP="00DC0552">
            <w:pPr>
              <w:spacing w:line="360" w:lineRule="auto"/>
              <w:rPr>
                <w:rFonts w:ascii="標楷體" w:eastAsia="標楷體" w:hAnsi="標楷體"/>
              </w:rPr>
            </w:pPr>
          </w:p>
        </w:tc>
      </w:tr>
      <w:tr w:rsidR="0015008B" w14:paraId="42CD87BE" w14:textId="77777777" w:rsidTr="00C51A6E">
        <w:tc>
          <w:tcPr>
            <w:tcW w:w="10376" w:type="dxa"/>
            <w:gridSpan w:val="7"/>
            <w:tcBorders>
              <w:left w:val="double" w:sz="12" w:space="0" w:color="auto"/>
              <w:right w:val="double" w:sz="12" w:space="0" w:color="auto"/>
            </w:tcBorders>
            <w:vAlign w:val="center"/>
          </w:tcPr>
          <w:p w14:paraId="5AD89B60" w14:textId="77777777" w:rsidR="0015008B" w:rsidRDefault="0015008B" w:rsidP="00DC0552">
            <w:pPr>
              <w:spacing w:line="360" w:lineRule="auto"/>
              <w:rPr>
                <w:rFonts w:ascii="標楷體" w:eastAsia="標楷體" w:hAnsi="標楷體"/>
              </w:rPr>
            </w:pPr>
          </w:p>
        </w:tc>
      </w:tr>
      <w:tr w:rsidR="0015008B" w14:paraId="4CF3379C" w14:textId="77777777" w:rsidTr="00C51A6E">
        <w:tc>
          <w:tcPr>
            <w:tcW w:w="10376" w:type="dxa"/>
            <w:gridSpan w:val="7"/>
            <w:tcBorders>
              <w:left w:val="double" w:sz="12" w:space="0" w:color="auto"/>
              <w:bottom w:val="double" w:sz="12" w:space="0" w:color="auto"/>
              <w:right w:val="double" w:sz="12" w:space="0" w:color="auto"/>
            </w:tcBorders>
            <w:vAlign w:val="center"/>
          </w:tcPr>
          <w:p w14:paraId="5057A21E" w14:textId="77777777" w:rsidR="0015008B" w:rsidRDefault="0015008B" w:rsidP="00DC0552">
            <w:pPr>
              <w:spacing w:line="360" w:lineRule="auto"/>
              <w:rPr>
                <w:rFonts w:ascii="標楷體" w:eastAsia="標楷體" w:hAnsi="標楷體"/>
              </w:rPr>
            </w:pPr>
          </w:p>
        </w:tc>
      </w:tr>
    </w:tbl>
    <w:p w14:paraId="07E7F8A7" w14:textId="2542F21B" w:rsidR="0015008B" w:rsidRDefault="0015008B" w:rsidP="003F0A55">
      <w:pPr>
        <w:rPr>
          <w:rFonts w:ascii="標楷體" w:eastAsia="標楷體" w:hAnsi="標楷體"/>
        </w:rPr>
      </w:pPr>
    </w:p>
    <w:p w14:paraId="3E5F7176" w14:textId="7C45B765" w:rsidR="00106D7C" w:rsidRDefault="00DC0552" w:rsidP="003F0A55">
      <w:pPr>
        <w:rPr>
          <w:rFonts w:ascii="標楷體" w:eastAsia="標楷體" w:hAnsi="標楷體"/>
          <w:b/>
        </w:rPr>
      </w:pPr>
      <w:r w:rsidRPr="00DC0552">
        <w:rPr>
          <w:rFonts w:ascii="標楷體" w:eastAsia="標楷體" w:hAnsi="標楷體" w:hint="eastAsia"/>
          <w:b/>
        </w:rPr>
        <w:t>家長簽名：            導師簽章：            承辦人：               單位主管：</w:t>
      </w:r>
    </w:p>
    <w:p w14:paraId="02DB29EF" w14:textId="77777777" w:rsidR="00FF28A5" w:rsidRDefault="00FF28A5" w:rsidP="002013AD">
      <w:pPr>
        <w:rPr>
          <w:rFonts w:ascii="標楷體" w:eastAsia="標楷體" w:hAnsi="標楷體"/>
          <w:sz w:val="28"/>
          <w:bdr w:val="single" w:sz="4" w:space="0" w:color="auto"/>
        </w:rPr>
      </w:pPr>
    </w:p>
    <w:p w14:paraId="1884CFDA" w14:textId="0268A052" w:rsidR="002013AD" w:rsidRPr="002013AD" w:rsidRDefault="002013AD" w:rsidP="002013AD">
      <w:pPr>
        <w:rPr>
          <w:rFonts w:ascii="標楷體" w:eastAsia="標楷體" w:hAnsi="標楷體"/>
          <w:sz w:val="28"/>
          <w:bdr w:val="single" w:sz="4" w:space="0" w:color="auto"/>
        </w:rPr>
      </w:pPr>
      <w:r w:rsidRPr="002013AD">
        <w:rPr>
          <w:rFonts w:ascii="標楷體" w:eastAsia="標楷體" w:hAnsi="標楷體" w:hint="eastAsia"/>
          <w:sz w:val="28"/>
          <w:bdr w:val="single" w:sz="4" w:space="0" w:color="auto"/>
        </w:rPr>
        <w:t>附件二</w:t>
      </w:r>
    </w:p>
    <w:p w14:paraId="7169F3F0" w14:textId="4044A0F0" w:rsidR="00106D7C" w:rsidRPr="00DC0552" w:rsidRDefault="002013AD" w:rsidP="00106D7C">
      <w:pPr>
        <w:jc w:val="center"/>
        <w:rPr>
          <w:rFonts w:ascii="標楷體" w:eastAsia="標楷體" w:hAnsi="標楷體"/>
          <w:b/>
          <w:sz w:val="28"/>
        </w:rPr>
      </w:pPr>
      <w:r>
        <w:rPr>
          <w:rFonts w:ascii="標楷體" w:eastAsia="標楷體" w:hAnsi="標楷體" w:hint="eastAsia"/>
          <w:b/>
          <w:sz w:val="28"/>
        </w:rPr>
        <w:t>金</w:t>
      </w:r>
      <w:r w:rsidR="00106D7C" w:rsidRPr="00DC0552">
        <w:rPr>
          <w:rFonts w:ascii="標楷體" w:eastAsia="標楷體" w:hAnsi="標楷體" w:hint="eastAsia"/>
          <w:b/>
          <w:sz w:val="28"/>
        </w:rPr>
        <w:t>門縣</w:t>
      </w:r>
      <w:r w:rsidR="00DA3383">
        <w:rPr>
          <w:rFonts w:ascii="標楷體" w:eastAsia="標楷體" w:hAnsi="標楷體" w:hint="eastAsia"/>
          <w:b/>
          <w:sz w:val="28"/>
        </w:rPr>
        <w:t>112</w:t>
      </w:r>
      <w:r w:rsidR="00C10937">
        <w:rPr>
          <w:rFonts w:ascii="標楷體" w:eastAsia="標楷體" w:hAnsi="標楷體" w:hint="eastAsia"/>
          <w:b/>
          <w:sz w:val="28"/>
        </w:rPr>
        <w:t>學</w:t>
      </w:r>
      <w:r w:rsidR="00106D7C" w:rsidRPr="00DC0552">
        <w:rPr>
          <w:rFonts w:ascii="標楷體" w:eastAsia="標楷體" w:hAnsi="標楷體" w:hint="eastAsia"/>
          <w:b/>
          <w:sz w:val="28"/>
        </w:rPr>
        <w:t>年</w:t>
      </w:r>
      <w:r w:rsidR="00C10937">
        <w:rPr>
          <w:rFonts w:ascii="標楷體" w:eastAsia="標楷體" w:hAnsi="標楷體" w:hint="eastAsia"/>
          <w:b/>
          <w:sz w:val="28"/>
        </w:rPr>
        <w:t>度</w:t>
      </w:r>
      <w:r w:rsidR="00106D7C" w:rsidRPr="00DC0552">
        <w:rPr>
          <w:rFonts w:ascii="標楷體" w:eastAsia="標楷體" w:hAnsi="標楷體" w:hint="eastAsia"/>
          <w:b/>
          <w:sz w:val="28"/>
        </w:rPr>
        <w:t>區域性資賦優異教育方案</w:t>
      </w:r>
    </w:p>
    <w:p w14:paraId="08C02DC2" w14:textId="6FA2FB8E" w:rsidR="00106D7C" w:rsidRDefault="009253D3" w:rsidP="00106D7C">
      <w:pPr>
        <w:jc w:val="center"/>
        <w:rPr>
          <w:rFonts w:ascii="標楷體" w:eastAsia="標楷體" w:hAnsi="標楷體"/>
          <w:b/>
          <w:sz w:val="28"/>
        </w:rPr>
      </w:pPr>
      <w:r>
        <w:rPr>
          <w:rFonts w:ascii="標楷體" w:eastAsia="標楷體" w:hAnsi="標楷體" w:hint="eastAsia"/>
          <w:b/>
          <w:sz w:val="28"/>
        </w:rPr>
        <w:t>創造力</w:t>
      </w:r>
      <w:r w:rsidR="00106D7C" w:rsidRPr="00DC0552">
        <w:rPr>
          <w:rFonts w:ascii="標楷體" w:eastAsia="標楷體" w:hAnsi="標楷體" w:hint="eastAsia"/>
          <w:b/>
          <w:sz w:val="28"/>
        </w:rPr>
        <w:t>資優教育活動</w:t>
      </w:r>
      <w:r w:rsidRPr="009253D3">
        <w:rPr>
          <w:rFonts w:ascii="標楷體" w:eastAsia="標楷體" w:hAnsi="標楷體" w:hint="eastAsia"/>
          <w:b/>
          <w:sz w:val="28"/>
        </w:rPr>
        <w:t>【用STEAM玩創意】</w:t>
      </w:r>
      <w:r w:rsidR="00106D7C" w:rsidRPr="00DC0552">
        <w:rPr>
          <w:rFonts w:ascii="標楷體" w:eastAsia="標楷體" w:hAnsi="標楷體" w:hint="eastAsia"/>
          <w:b/>
          <w:sz w:val="28"/>
        </w:rPr>
        <w:t xml:space="preserve"> </w:t>
      </w:r>
    </w:p>
    <w:p w14:paraId="6131706E" w14:textId="16050368" w:rsidR="00106D7C" w:rsidRPr="00DC0552" w:rsidRDefault="00106D7C" w:rsidP="00106D7C">
      <w:pPr>
        <w:jc w:val="center"/>
        <w:rPr>
          <w:rFonts w:ascii="標楷體" w:eastAsia="標楷體" w:hAnsi="標楷體"/>
          <w:b/>
          <w:sz w:val="28"/>
        </w:rPr>
      </w:pPr>
      <w:r>
        <w:rPr>
          <w:rFonts w:ascii="標楷體" w:eastAsia="標楷體" w:hAnsi="標楷體" w:hint="eastAsia"/>
          <w:b/>
          <w:sz w:val="28"/>
        </w:rPr>
        <w:t>資優特質推薦表</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7"/>
        <w:gridCol w:w="2394"/>
        <w:gridCol w:w="2854"/>
        <w:gridCol w:w="2075"/>
        <w:gridCol w:w="2076"/>
      </w:tblGrid>
      <w:tr w:rsidR="000B6B08" w14:paraId="493108BD" w14:textId="77777777" w:rsidTr="00E554A1">
        <w:tc>
          <w:tcPr>
            <w:tcW w:w="977" w:type="dxa"/>
            <w:vMerge w:val="restart"/>
            <w:tcBorders>
              <w:top w:val="double" w:sz="12" w:space="0" w:color="auto"/>
              <w:left w:val="double" w:sz="12" w:space="0" w:color="auto"/>
            </w:tcBorders>
            <w:vAlign w:val="center"/>
          </w:tcPr>
          <w:p w14:paraId="0445FE39"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推</w:t>
            </w:r>
          </w:p>
          <w:p w14:paraId="0C368815"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薦</w:t>
            </w:r>
          </w:p>
          <w:p w14:paraId="230F4A06"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人</w:t>
            </w:r>
          </w:p>
        </w:tc>
        <w:tc>
          <w:tcPr>
            <w:tcW w:w="2394" w:type="dxa"/>
            <w:tcBorders>
              <w:top w:val="double" w:sz="12" w:space="0" w:color="auto"/>
            </w:tcBorders>
            <w:vAlign w:val="center"/>
          </w:tcPr>
          <w:p w14:paraId="1C978B18" w14:textId="77777777" w:rsidR="000B6B08" w:rsidRPr="00356098" w:rsidRDefault="000B6B08" w:rsidP="00E554A1">
            <w:pPr>
              <w:spacing w:line="276" w:lineRule="auto"/>
              <w:jc w:val="center"/>
              <w:rPr>
                <w:rFonts w:ascii="標楷體" w:eastAsia="標楷體" w:hAnsi="標楷體"/>
                <w:b/>
                <w:sz w:val="28"/>
              </w:rPr>
            </w:pPr>
            <w:r w:rsidRPr="00356098">
              <w:rPr>
                <w:rFonts w:ascii="標楷體" w:eastAsia="標楷體" w:hAnsi="標楷體" w:hint="eastAsia"/>
                <w:b/>
                <w:sz w:val="28"/>
              </w:rPr>
              <w:t>關係</w:t>
            </w:r>
          </w:p>
        </w:tc>
        <w:tc>
          <w:tcPr>
            <w:tcW w:w="2854" w:type="dxa"/>
            <w:tcBorders>
              <w:top w:val="double" w:sz="12" w:space="0" w:color="auto"/>
            </w:tcBorders>
            <w:vAlign w:val="center"/>
          </w:tcPr>
          <w:p w14:paraId="7CBFD30F" w14:textId="77777777" w:rsidR="000B6B08" w:rsidRPr="00356098" w:rsidRDefault="000B6B08" w:rsidP="00E554A1">
            <w:pPr>
              <w:spacing w:line="276" w:lineRule="auto"/>
              <w:jc w:val="center"/>
              <w:rPr>
                <w:rFonts w:ascii="標楷體" w:eastAsia="標楷體" w:hAnsi="標楷體"/>
                <w:b/>
                <w:sz w:val="28"/>
              </w:rPr>
            </w:pPr>
            <w:r w:rsidRPr="00356098">
              <w:rPr>
                <w:rFonts w:ascii="標楷體" w:eastAsia="標楷體" w:hAnsi="標楷體" w:hint="eastAsia"/>
                <w:b/>
                <w:sz w:val="28"/>
              </w:rPr>
              <w:t>姓名</w:t>
            </w:r>
          </w:p>
        </w:tc>
        <w:tc>
          <w:tcPr>
            <w:tcW w:w="2075" w:type="dxa"/>
            <w:tcBorders>
              <w:top w:val="double" w:sz="12" w:space="0" w:color="auto"/>
            </w:tcBorders>
            <w:vAlign w:val="center"/>
          </w:tcPr>
          <w:p w14:paraId="6610E141" w14:textId="77777777" w:rsidR="000B6B08" w:rsidRPr="00356098" w:rsidRDefault="000B6B08" w:rsidP="00E554A1">
            <w:pPr>
              <w:spacing w:line="276" w:lineRule="auto"/>
              <w:jc w:val="center"/>
              <w:rPr>
                <w:rFonts w:ascii="標楷體" w:eastAsia="標楷體" w:hAnsi="標楷體"/>
                <w:b/>
                <w:sz w:val="28"/>
              </w:rPr>
            </w:pPr>
            <w:r w:rsidRPr="00356098">
              <w:rPr>
                <w:rFonts w:ascii="標楷體" w:eastAsia="標楷體" w:hAnsi="標楷體" w:hint="eastAsia"/>
                <w:b/>
                <w:sz w:val="28"/>
              </w:rPr>
              <w:t>服務單位</w:t>
            </w:r>
          </w:p>
        </w:tc>
        <w:tc>
          <w:tcPr>
            <w:tcW w:w="2076" w:type="dxa"/>
            <w:tcBorders>
              <w:top w:val="double" w:sz="12" w:space="0" w:color="auto"/>
              <w:right w:val="double" w:sz="12" w:space="0" w:color="auto"/>
            </w:tcBorders>
            <w:vAlign w:val="center"/>
          </w:tcPr>
          <w:p w14:paraId="309E6FBA" w14:textId="77777777" w:rsidR="000B6B08" w:rsidRPr="00356098" w:rsidRDefault="000B6B08" w:rsidP="00E554A1">
            <w:pPr>
              <w:spacing w:line="276" w:lineRule="auto"/>
              <w:jc w:val="center"/>
              <w:rPr>
                <w:rFonts w:ascii="標楷體" w:eastAsia="標楷體" w:hAnsi="標楷體"/>
                <w:b/>
                <w:sz w:val="28"/>
              </w:rPr>
            </w:pPr>
            <w:r w:rsidRPr="00356098">
              <w:rPr>
                <w:rFonts w:ascii="標楷體" w:eastAsia="標楷體" w:hAnsi="標楷體" w:hint="eastAsia"/>
                <w:b/>
                <w:sz w:val="28"/>
              </w:rPr>
              <w:t>備註</w:t>
            </w:r>
          </w:p>
        </w:tc>
      </w:tr>
      <w:tr w:rsidR="000B6B08" w14:paraId="3B46C702" w14:textId="77777777" w:rsidTr="00E554A1">
        <w:tc>
          <w:tcPr>
            <w:tcW w:w="977" w:type="dxa"/>
            <w:vMerge/>
            <w:tcBorders>
              <w:left w:val="double" w:sz="12" w:space="0" w:color="auto"/>
            </w:tcBorders>
            <w:vAlign w:val="center"/>
          </w:tcPr>
          <w:p w14:paraId="79291026" w14:textId="77777777" w:rsidR="000B6B08" w:rsidRPr="00106D7C" w:rsidRDefault="000B6B08" w:rsidP="00E554A1">
            <w:pPr>
              <w:spacing w:line="276" w:lineRule="auto"/>
              <w:jc w:val="center"/>
              <w:rPr>
                <w:rFonts w:ascii="標楷體" w:eastAsia="標楷體" w:hAnsi="標楷體"/>
                <w:b/>
                <w:szCs w:val="28"/>
              </w:rPr>
            </w:pPr>
          </w:p>
        </w:tc>
        <w:tc>
          <w:tcPr>
            <w:tcW w:w="2394" w:type="dxa"/>
            <w:vAlign w:val="center"/>
          </w:tcPr>
          <w:p w14:paraId="375D8BAC" w14:textId="77777777" w:rsidR="000B6B08" w:rsidRPr="00106D7C" w:rsidRDefault="000B6B08" w:rsidP="00E554A1">
            <w:pPr>
              <w:spacing w:line="276" w:lineRule="auto"/>
              <w:jc w:val="center"/>
              <w:rPr>
                <w:rFonts w:ascii="標楷體" w:eastAsia="標楷體" w:hAnsi="標楷體"/>
                <w:sz w:val="28"/>
              </w:rPr>
            </w:pPr>
          </w:p>
        </w:tc>
        <w:tc>
          <w:tcPr>
            <w:tcW w:w="2854" w:type="dxa"/>
            <w:vAlign w:val="center"/>
          </w:tcPr>
          <w:p w14:paraId="1AC427B8" w14:textId="77777777" w:rsidR="000B6B08" w:rsidRPr="00106D7C" w:rsidRDefault="000B6B08" w:rsidP="00E554A1">
            <w:pPr>
              <w:spacing w:line="276" w:lineRule="auto"/>
              <w:jc w:val="center"/>
              <w:rPr>
                <w:rFonts w:ascii="標楷體" w:eastAsia="標楷體" w:hAnsi="標楷體"/>
                <w:sz w:val="28"/>
              </w:rPr>
            </w:pPr>
          </w:p>
        </w:tc>
        <w:tc>
          <w:tcPr>
            <w:tcW w:w="2075" w:type="dxa"/>
            <w:vAlign w:val="center"/>
          </w:tcPr>
          <w:p w14:paraId="72347656" w14:textId="77777777" w:rsidR="000B6B08" w:rsidRPr="00106D7C" w:rsidRDefault="000B6B08" w:rsidP="00E554A1">
            <w:pPr>
              <w:spacing w:line="276" w:lineRule="auto"/>
              <w:jc w:val="center"/>
              <w:rPr>
                <w:rFonts w:ascii="標楷體" w:eastAsia="標楷體" w:hAnsi="標楷體"/>
                <w:sz w:val="28"/>
              </w:rPr>
            </w:pPr>
          </w:p>
        </w:tc>
        <w:tc>
          <w:tcPr>
            <w:tcW w:w="2076" w:type="dxa"/>
            <w:tcBorders>
              <w:right w:val="double" w:sz="12" w:space="0" w:color="auto"/>
            </w:tcBorders>
            <w:vAlign w:val="center"/>
          </w:tcPr>
          <w:p w14:paraId="61ACBFCB" w14:textId="77777777" w:rsidR="000B6B08" w:rsidRPr="00106D7C" w:rsidRDefault="000B6B08" w:rsidP="00E554A1">
            <w:pPr>
              <w:spacing w:line="276" w:lineRule="auto"/>
              <w:jc w:val="center"/>
              <w:rPr>
                <w:rFonts w:ascii="標楷體" w:eastAsia="標楷體" w:hAnsi="標楷體"/>
                <w:sz w:val="28"/>
              </w:rPr>
            </w:pPr>
          </w:p>
        </w:tc>
      </w:tr>
      <w:tr w:rsidR="000B6B08" w14:paraId="67EADE09" w14:textId="77777777" w:rsidTr="00E554A1">
        <w:tc>
          <w:tcPr>
            <w:tcW w:w="977" w:type="dxa"/>
            <w:vMerge w:val="restart"/>
            <w:tcBorders>
              <w:left w:val="double" w:sz="12" w:space="0" w:color="auto"/>
            </w:tcBorders>
            <w:vAlign w:val="center"/>
          </w:tcPr>
          <w:p w14:paraId="254D5FA9"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學</w:t>
            </w:r>
          </w:p>
          <w:p w14:paraId="245B9842"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生</w:t>
            </w:r>
          </w:p>
          <w:p w14:paraId="68ECE8DA"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特</w:t>
            </w:r>
          </w:p>
          <w:p w14:paraId="63ADDAF8"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質</w:t>
            </w:r>
          </w:p>
          <w:p w14:paraId="1FB64BE4"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及</w:t>
            </w:r>
          </w:p>
          <w:p w14:paraId="2F8A1D9B"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具</w:t>
            </w:r>
          </w:p>
          <w:p w14:paraId="609E8A7D"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體</w:t>
            </w:r>
          </w:p>
          <w:p w14:paraId="3D33CCAE"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優</w:t>
            </w:r>
          </w:p>
          <w:p w14:paraId="073FFEF0"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異</w:t>
            </w:r>
          </w:p>
          <w:p w14:paraId="3D23FADB"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事</w:t>
            </w:r>
          </w:p>
          <w:p w14:paraId="285B69D8"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蹟</w:t>
            </w:r>
          </w:p>
        </w:tc>
        <w:tc>
          <w:tcPr>
            <w:tcW w:w="2394" w:type="dxa"/>
            <w:vAlign w:val="center"/>
          </w:tcPr>
          <w:p w14:paraId="55F8457B" w14:textId="77777777" w:rsidR="000B6B08" w:rsidRDefault="000B6B08" w:rsidP="00E554A1">
            <w:pPr>
              <w:spacing w:line="276" w:lineRule="auto"/>
              <w:jc w:val="center"/>
              <w:rPr>
                <w:rFonts w:ascii="標楷體" w:eastAsia="標楷體" w:hAnsi="標楷體"/>
              </w:rPr>
            </w:pPr>
            <w:r>
              <w:rPr>
                <w:rFonts w:ascii="標楷體" w:eastAsia="標楷體" w:hAnsi="標楷體" w:hint="eastAsia"/>
              </w:rPr>
              <w:t>學生特質檢核表</w:t>
            </w:r>
          </w:p>
          <w:p w14:paraId="308E5A7F" w14:textId="77777777" w:rsidR="000B6B08" w:rsidRDefault="000B6B08" w:rsidP="00E554A1">
            <w:pPr>
              <w:spacing w:line="276" w:lineRule="auto"/>
              <w:jc w:val="center"/>
              <w:rPr>
                <w:rFonts w:ascii="標楷體" w:eastAsia="標楷體" w:hAnsi="標楷體"/>
              </w:rPr>
            </w:pPr>
            <w:r>
              <w:rPr>
                <w:rFonts w:ascii="標楷體" w:eastAsia="標楷體" w:hAnsi="標楷體" w:hint="eastAsia"/>
              </w:rPr>
              <w:t>(推薦者填寫，請勾選，可複選)</w:t>
            </w:r>
          </w:p>
        </w:tc>
        <w:tc>
          <w:tcPr>
            <w:tcW w:w="7005" w:type="dxa"/>
            <w:gridSpan w:val="3"/>
            <w:tcBorders>
              <w:right w:val="double" w:sz="12" w:space="0" w:color="auto"/>
            </w:tcBorders>
            <w:vAlign w:val="center"/>
          </w:tcPr>
          <w:p w14:paraId="603299AB" w14:textId="77777777" w:rsidR="000B6B08" w:rsidRDefault="000B6B08" w:rsidP="00E554A1">
            <w:pPr>
              <w:spacing w:line="360" w:lineRule="auto"/>
              <w:rPr>
                <w:rFonts w:ascii="標楷體" w:eastAsia="標楷體" w:hAnsi="標楷體"/>
              </w:rPr>
            </w:pPr>
            <w:r>
              <w:rPr>
                <w:rFonts w:ascii="標楷體" w:eastAsia="標楷體" w:hAnsi="標楷體" w:hint="eastAsia"/>
              </w:rPr>
              <w:t>□不拘泥於常規及權威，有自己獨特的想法與見解。</w:t>
            </w:r>
          </w:p>
          <w:p w14:paraId="103E25AB" w14:textId="77777777" w:rsidR="000B6B08" w:rsidRDefault="000B6B08" w:rsidP="00E554A1">
            <w:pPr>
              <w:spacing w:line="360" w:lineRule="auto"/>
              <w:rPr>
                <w:rFonts w:ascii="標楷體" w:eastAsia="標楷體" w:hAnsi="標楷體"/>
              </w:rPr>
            </w:pPr>
            <w:r>
              <w:rPr>
                <w:rFonts w:ascii="標楷體" w:eastAsia="標楷體" w:hAnsi="標楷體" w:hint="eastAsia"/>
              </w:rPr>
              <w:t>□善於變通，能以創新的方式解決問題。</w:t>
            </w:r>
          </w:p>
          <w:p w14:paraId="3B37BDDB" w14:textId="77777777" w:rsidR="000B6B08" w:rsidRDefault="000B6B08" w:rsidP="00E554A1">
            <w:pPr>
              <w:spacing w:line="360" w:lineRule="auto"/>
              <w:rPr>
                <w:rFonts w:ascii="標楷體" w:eastAsia="標楷體" w:hAnsi="標楷體"/>
              </w:rPr>
            </w:pPr>
            <w:r>
              <w:rPr>
                <w:rFonts w:ascii="標楷體" w:eastAsia="標楷體" w:hAnsi="標楷體" w:hint="eastAsia"/>
              </w:rPr>
              <w:t>□想像力豐富，經常思考改善周圍事物的途徑。</w:t>
            </w:r>
          </w:p>
          <w:p w14:paraId="647B3EE4" w14:textId="77777777" w:rsidR="000B6B08" w:rsidRDefault="000B6B08" w:rsidP="00E554A1">
            <w:pPr>
              <w:spacing w:line="360" w:lineRule="auto"/>
              <w:rPr>
                <w:rFonts w:ascii="標楷體" w:eastAsia="標楷體" w:hAnsi="標楷體"/>
              </w:rPr>
            </w:pPr>
            <w:r>
              <w:rPr>
                <w:rFonts w:ascii="標楷體" w:eastAsia="標楷體" w:hAnsi="標楷體" w:hint="eastAsia"/>
              </w:rPr>
              <w:t>□好奇心強，喜歡發掘問題、追根究柢，對於每一件事情的發</w:t>
            </w:r>
          </w:p>
          <w:p w14:paraId="6728A3D7" w14:textId="77777777" w:rsidR="000B6B08" w:rsidRDefault="000B6B08" w:rsidP="00E554A1">
            <w:pPr>
              <w:spacing w:line="360" w:lineRule="auto"/>
              <w:rPr>
                <w:rFonts w:ascii="標楷體" w:eastAsia="標楷體" w:hAnsi="標楷體"/>
              </w:rPr>
            </w:pPr>
            <w:r>
              <w:rPr>
                <w:rFonts w:ascii="標楷體" w:eastAsia="標楷體" w:hAnsi="標楷體" w:hint="eastAsia"/>
              </w:rPr>
              <w:t xml:space="preserve">  生，不斷地詢問：</w:t>
            </w:r>
            <w:r w:rsidRPr="006A6A87">
              <w:rPr>
                <w:rFonts w:ascii="標楷體" w:eastAsia="標楷體" w:hAnsi="標楷體" w:hint="eastAsia"/>
              </w:rPr>
              <w:t>「</w:t>
            </w:r>
            <w:r>
              <w:rPr>
                <w:rFonts w:ascii="標楷體" w:eastAsia="標楷體" w:hAnsi="標楷體" w:hint="eastAsia"/>
              </w:rPr>
              <w:t>為什麼?</w:t>
            </w:r>
            <w:r w:rsidRPr="006A6A87">
              <w:rPr>
                <w:rFonts w:ascii="標楷體" w:eastAsia="標楷體" w:hAnsi="標楷體" w:hint="eastAsia"/>
              </w:rPr>
              <w:t>」</w:t>
            </w:r>
            <w:r>
              <w:rPr>
                <w:rFonts w:ascii="標楷體" w:eastAsia="標楷體" w:hAnsi="標楷體" w:hint="eastAsia"/>
              </w:rPr>
              <w:t>。</w:t>
            </w:r>
          </w:p>
          <w:p w14:paraId="1D226858" w14:textId="77777777" w:rsidR="000B6B08" w:rsidRDefault="000B6B08" w:rsidP="00E554A1">
            <w:pPr>
              <w:spacing w:line="360" w:lineRule="auto"/>
              <w:rPr>
                <w:rFonts w:ascii="標楷體" w:eastAsia="標楷體" w:hAnsi="標楷體"/>
              </w:rPr>
            </w:pPr>
            <w:r>
              <w:rPr>
                <w:rFonts w:ascii="標楷體" w:eastAsia="標楷體" w:hAnsi="標楷體" w:hint="eastAsia"/>
              </w:rPr>
              <w:t>□興趣廣泛，喜歡求新求變。</w:t>
            </w:r>
          </w:p>
          <w:p w14:paraId="4C09A766" w14:textId="77777777" w:rsidR="000B6B08" w:rsidRDefault="000B6B08" w:rsidP="00E554A1">
            <w:pPr>
              <w:spacing w:line="360" w:lineRule="auto"/>
              <w:rPr>
                <w:rFonts w:ascii="標楷體" w:eastAsia="標楷體" w:hAnsi="標楷體"/>
              </w:rPr>
            </w:pPr>
            <w:r>
              <w:rPr>
                <w:rFonts w:ascii="標楷體" w:eastAsia="標楷體" w:hAnsi="標楷體" w:hint="eastAsia"/>
              </w:rPr>
              <w:t>□喜歡冒險、探索、挑戰各項新事物。</w:t>
            </w:r>
          </w:p>
          <w:p w14:paraId="2967CD12" w14:textId="77777777" w:rsidR="000B6B08" w:rsidRDefault="000B6B08" w:rsidP="00E554A1">
            <w:pPr>
              <w:spacing w:line="360" w:lineRule="auto"/>
              <w:rPr>
                <w:rFonts w:ascii="標楷體" w:eastAsia="標楷體" w:hAnsi="標楷體"/>
              </w:rPr>
            </w:pPr>
            <w:r>
              <w:rPr>
                <w:rFonts w:ascii="標楷體" w:eastAsia="標楷體" w:hAnsi="標楷體" w:hint="eastAsia"/>
              </w:rPr>
              <w:t>□踴躍地發表意見；在和別人意見不同時會提出異議；常會固執</w:t>
            </w:r>
          </w:p>
          <w:p w14:paraId="0E32FD4A" w14:textId="77777777" w:rsidR="000B6B08" w:rsidRDefault="000B6B08" w:rsidP="00E554A1">
            <w:pPr>
              <w:spacing w:line="360" w:lineRule="auto"/>
              <w:rPr>
                <w:rFonts w:ascii="標楷體" w:eastAsia="標楷體" w:hAnsi="標楷體"/>
              </w:rPr>
            </w:pPr>
            <w:r>
              <w:rPr>
                <w:rFonts w:ascii="標楷體" w:eastAsia="標楷體" w:hAnsi="標楷體" w:hint="eastAsia"/>
              </w:rPr>
              <w:t xml:space="preserve">  己見。</w:t>
            </w:r>
          </w:p>
          <w:p w14:paraId="552BB9E0" w14:textId="77777777" w:rsidR="000B6B08" w:rsidRDefault="000B6B08" w:rsidP="00E554A1">
            <w:pPr>
              <w:spacing w:line="360" w:lineRule="auto"/>
              <w:rPr>
                <w:rFonts w:ascii="標楷體" w:eastAsia="標楷體" w:hAnsi="標楷體"/>
              </w:rPr>
            </w:pPr>
            <w:r>
              <w:rPr>
                <w:rFonts w:ascii="標楷體" w:eastAsia="標楷體" w:hAnsi="標楷體" w:hint="eastAsia"/>
              </w:rPr>
              <w:t>□在許多活動中表現智慧，好幻想、假設。</w:t>
            </w:r>
          </w:p>
          <w:p w14:paraId="0986B6D9" w14:textId="77777777" w:rsidR="000B6B08" w:rsidRDefault="000B6B08" w:rsidP="00E554A1">
            <w:pPr>
              <w:spacing w:line="360" w:lineRule="auto"/>
              <w:rPr>
                <w:rFonts w:ascii="標楷體" w:eastAsia="標楷體" w:hAnsi="標楷體"/>
              </w:rPr>
            </w:pPr>
            <w:r>
              <w:rPr>
                <w:rFonts w:ascii="標楷體" w:eastAsia="標楷體" w:hAnsi="標楷體" w:hint="eastAsia"/>
              </w:rPr>
              <w:t>□極具幽默感，常能體會出他人所無法覺察到的幽默感。</w:t>
            </w:r>
          </w:p>
          <w:p w14:paraId="10214899" w14:textId="77777777" w:rsidR="000B6B08" w:rsidRPr="006A6A87" w:rsidRDefault="000B6B08" w:rsidP="00E554A1">
            <w:pPr>
              <w:spacing w:line="360" w:lineRule="auto"/>
              <w:rPr>
                <w:rFonts w:ascii="標楷體" w:eastAsia="標楷體" w:hAnsi="標楷體"/>
              </w:rPr>
            </w:pPr>
            <w:r>
              <w:rPr>
                <w:rFonts w:ascii="標楷體" w:eastAsia="標楷體" w:hAnsi="標楷體" w:hint="eastAsia"/>
              </w:rPr>
              <w:t>□批評富有建設性；不願接受未經批判證實的權威意見。</w:t>
            </w:r>
          </w:p>
        </w:tc>
      </w:tr>
      <w:tr w:rsidR="000B6B08" w14:paraId="52DA58B5" w14:textId="77777777" w:rsidTr="00E554A1">
        <w:tc>
          <w:tcPr>
            <w:tcW w:w="977" w:type="dxa"/>
            <w:vMerge/>
            <w:tcBorders>
              <w:left w:val="double" w:sz="12" w:space="0" w:color="auto"/>
            </w:tcBorders>
            <w:vAlign w:val="center"/>
          </w:tcPr>
          <w:p w14:paraId="3854F1E9" w14:textId="77777777" w:rsidR="000B6B08" w:rsidRPr="00106D7C" w:rsidRDefault="000B6B08" w:rsidP="00E554A1">
            <w:pPr>
              <w:spacing w:line="276" w:lineRule="auto"/>
              <w:jc w:val="center"/>
              <w:rPr>
                <w:rFonts w:ascii="標楷體" w:eastAsia="標楷體" w:hAnsi="標楷體"/>
                <w:b/>
                <w:szCs w:val="28"/>
              </w:rPr>
            </w:pPr>
          </w:p>
        </w:tc>
        <w:tc>
          <w:tcPr>
            <w:tcW w:w="2394" w:type="dxa"/>
            <w:vAlign w:val="center"/>
          </w:tcPr>
          <w:p w14:paraId="2DD14E0A" w14:textId="77777777" w:rsidR="000B6B08" w:rsidRDefault="000B6B08" w:rsidP="00E554A1">
            <w:pPr>
              <w:spacing w:line="276" w:lineRule="auto"/>
              <w:jc w:val="center"/>
              <w:rPr>
                <w:rFonts w:ascii="標楷體" w:eastAsia="標楷體" w:hAnsi="標楷體"/>
              </w:rPr>
            </w:pPr>
            <w:r>
              <w:rPr>
                <w:rFonts w:ascii="標楷體" w:eastAsia="標楷體" w:hAnsi="標楷體" w:hint="eastAsia"/>
              </w:rPr>
              <w:t>其他具體事蹟</w:t>
            </w:r>
          </w:p>
          <w:p w14:paraId="51AB99AB" w14:textId="77777777" w:rsidR="000B6B08" w:rsidRDefault="000B6B08" w:rsidP="00E554A1">
            <w:pPr>
              <w:spacing w:line="276" w:lineRule="auto"/>
              <w:jc w:val="center"/>
              <w:rPr>
                <w:rFonts w:ascii="標楷體" w:eastAsia="標楷體" w:hAnsi="標楷體"/>
              </w:rPr>
            </w:pPr>
            <w:r>
              <w:rPr>
                <w:rFonts w:ascii="標楷體" w:eastAsia="標楷體" w:hAnsi="標楷體" w:hint="eastAsia"/>
              </w:rPr>
              <w:t>(請檢附相關資料)</w:t>
            </w:r>
          </w:p>
        </w:tc>
        <w:tc>
          <w:tcPr>
            <w:tcW w:w="7005" w:type="dxa"/>
            <w:gridSpan w:val="3"/>
            <w:tcBorders>
              <w:right w:val="double" w:sz="12" w:space="0" w:color="auto"/>
            </w:tcBorders>
            <w:vAlign w:val="center"/>
          </w:tcPr>
          <w:p w14:paraId="3F330C43" w14:textId="77777777" w:rsidR="000B6B08" w:rsidRDefault="000B6B08" w:rsidP="00E554A1">
            <w:pPr>
              <w:spacing w:line="276" w:lineRule="auto"/>
              <w:rPr>
                <w:rFonts w:ascii="標楷體" w:eastAsia="標楷體" w:hAnsi="標楷體"/>
              </w:rPr>
            </w:pPr>
          </w:p>
          <w:p w14:paraId="246A49B2" w14:textId="77777777" w:rsidR="000B6B08" w:rsidRDefault="000B6B08" w:rsidP="00E554A1">
            <w:pPr>
              <w:spacing w:line="276" w:lineRule="auto"/>
              <w:rPr>
                <w:rFonts w:ascii="標楷體" w:eastAsia="標楷體" w:hAnsi="標楷體"/>
              </w:rPr>
            </w:pPr>
          </w:p>
          <w:p w14:paraId="1C9A05F6" w14:textId="77777777" w:rsidR="000B6B08" w:rsidRDefault="000B6B08" w:rsidP="00E554A1">
            <w:pPr>
              <w:spacing w:line="276" w:lineRule="auto"/>
              <w:rPr>
                <w:rFonts w:ascii="標楷體" w:eastAsia="標楷體" w:hAnsi="標楷體"/>
              </w:rPr>
            </w:pPr>
          </w:p>
          <w:p w14:paraId="5BE36F1B" w14:textId="77777777" w:rsidR="000B6B08" w:rsidRDefault="000B6B08" w:rsidP="00E554A1">
            <w:pPr>
              <w:spacing w:line="276" w:lineRule="auto"/>
              <w:rPr>
                <w:rFonts w:ascii="標楷體" w:eastAsia="標楷體" w:hAnsi="標楷體"/>
              </w:rPr>
            </w:pPr>
          </w:p>
          <w:p w14:paraId="3F2A3640" w14:textId="77777777" w:rsidR="000B6B08" w:rsidRDefault="000B6B08" w:rsidP="00E554A1">
            <w:pPr>
              <w:spacing w:line="276" w:lineRule="auto"/>
              <w:rPr>
                <w:rFonts w:ascii="標楷體" w:eastAsia="標楷體" w:hAnsi="標楷體"/>
              </w:rPr>
            </w:pPr>
          </w:p>
          <w:p w14:paraId="51700E1D" w14:textId="77777777" w:rsidR="000B6B08" w:rsidRDefault="000B6B08" w:rsidP="00E554A1">
            <w:pPr>
              <w:spacing w:line="276" w:lineRule="auto"/>
              <w:rPr>
                <w:rFonts w:ascii="標楷體" w:eastAsia="標楷體" w:hAnsi="標楷體"/>
              </w:rPr>
            </w:pPr>
          </w:p>
        </w:tc>
      </w:tr>
      <w:tr w:rsidR="000B6B08" w14:paraId="789F6B83" w14:textId="77777777" w:rsidTr="00E554A1">
        <w:tc>
          <w:tcPr>
            <w:tcW w:w="977" w:type="dxa"/>
            <w:tcBorders>
              <w:left w:val="double" w:sz="12" w:space="0" w:color="auto"/>
              <w:bottom w:val="double" w:sz="12" w:space="0" w:color="auto"/>
            </w:tcBorders>
            <w:vAlign w:val="center"/>
          </w:tcPr>
          <w:p w14:paraId="1D8A005B"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推薦人</w:t>
            </w:r>
          </w:p>
          <w:p w14:paraId="523C6C6A" w14:textId="77777777" w:rsidR="000B6B08" w:rsidRPr="00106D7C" w:rsidRDefault="000B6B08" w:rsidP="00E554A1">
            <w:pPr>
              <w:spacing w:line="276" w:lineRule="auto"/>
              <w:jc w:val="center"/>
              <w:rPr>
                <w:rFonts w:ascii="標楷體" w:eastAsia="標楷體" w:hAnsi="標楷體"/>
                <w:b/>
                <w:szCs w:val="28"/>
              </w:rPr>
            </w:pPr>
            <w:r w:rsidRPr="00106D7C">
              <w:rPr>
                <w:rFonts w:ascii="標楷體" w:eastAsia="標楷體" w:hAnsi="標楷體" w:hint="eastAsia"/>
                <w:b/>
                <w:szCs w:val="28"/>
              </w:rPr>
              <w:t>簽章</w:t>
            </w:r>
          </w:p>
        </w:tc>
        <w:tc>
          <w:tcPr>
            <w:tcW w:w="9399" w:type="dxa"/>
            <w:gridSpan w:val="4"/>
            <w:tcBorders>
              <w:bottom w:val="double" w:sz="12" w:space="0" w:color="auto"/>
              <w:right w:val="double" w:sz="12" w:space="0" w:color="auto"/>
            </w:tcBorders>
            <w:vAlign w:val="center"/>
          </w:tcPr>
          <w:p w14:paraId="7317F1AD" w14:textId="77777777" w:rsidR="000B6B08" w:rsidRDefault="000B6B08" w:rsidP="00E554A1">
            <w:pPr>
              <w:spacing w:line="276" w:lineRule="auto"/>
              <w:rPr>
                <w:rFonts w:ascii="標楷體" w:eastAsia="標楷體" w:hAnsi="標楷體"/>
              </w:rPr>
            </w:pPr>
          </w:p>
        </w:tc>
      </w:tr>
    </w:tbl>
    <w:p w14:paraId="3936F02C" w14:textId="07709CEB" w:rsidR="00106D7C" w:rsidRPr="000D75E5" w:rsidRDefault="000D75E5" w:rsidP="000D75E5">
      <w:pPr>
        <w:rPr>
          <w:rFonts w:ascii="標楷體" w:eastAsia="標楷體" w:hAnsi="標楷體"/>
          <w:sz w:val="22"/>
        </w:rPr>
      </w:pPr>
      <w:r w:rsidRPr="000D75E5">
        <w:rPr>
          <w:rFonts w:ascii="標楷體" w:eastAsia="標楷體" w:hAnsi="標楷體" w:hint="eastAsia"/>
          <w:sz w:val="22"/>
        </w:rPr>
        <w:t>檢核表資料來源：郭靜姿、胡純、吳淑敏、蔡明富及蘇芳柳（民 92）：特殊需求學生特質檢核表。國立台灣師範大學特殊教育中心印行</w:t>
      </w:r>
    </w:p>
    <w:sectPr w:rsidR="00106D7C" w:rsidRPr="000D75E5" w:rsidSect="00930D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F49A" w14:textId="77777777" w:rsidR="00741759" w:rsidRDefault="00741759" w:rsidP="00377258">
      <w:r>
        <w:separator/>
      </w:r>
    </w:p>
  </w:endnote>
  <w:endnote w:type="continuationSeparator" w:id="0">
    <w:p w14:paraId="316CA3D8" w14:textId="77777777" w:rsidR="00741759" w:rsidRDefault="00741759" w:rsidP="0037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00E2" w14:textId="77777777" w:rsidR="00741759" w:rsidRDefault="00741759" w:rsidP="00377258">
      <w:r>
        <w:separator/>
      </w:r>
    </w:p>
  </w:footnote>
  <w:footnote w:type="continuationSeparator" w:id="0">
    <w:p w14:paraId="73E83151" w14:textId="77777777" w:rsidR="00741759" w:rsidRDefault="00741759" w:rsidP="00377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BEB2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C5004B"/>
    <w:multiLevelType w:val="hybridMultilevel"/>
    <w:tmpl w:val="030A1526"/>
    <w:lvl w:ilvl="0" w:tplc="9DFC3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6C58F6"/>
    <w:multiLevelType w:val="hybridMultilevel"/>
    <w:tmpl w:val="03D45B42"/>
    <w:lvl w:ilvl="0" w:tplc="41A6D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43B43"/>
    <w:multiLevelType w:val="hybridMultilevel"/>
    <w:tmpl w:val="F880E416"/>
    <w:lvl w:ilvl="0" w:tplc="706428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06D18"/>
    <w:multiLevelType w:val="hybridMultilevel"/>
    <w:tmpl w:val="2C7884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23F4F"/>
    <w:multiLevelType w:val="hybridMultilevel"/>
    <w:tmpl w:val="69D21A74"/>
    <w:lvl w:ilvl="0" w:tplc="CFA48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E54A7A"/>
    <w:multiLevelType w:val="hybridMultilevel"/>
    <w:tmpl w:val="7C8CA592"/>
    <w:lvl w:ilvl="0" w:tplc="F7A2B48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9B148C8"/>
    <w:multiLevelType w:val="hybridMultilevel"/>
    <w:tmpl w:val="CCDE10AE"/>
    <w:lvl w:ilvl="0" w:tplc="706428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0743F6"/>
    <w:multiLevelType w:val="hybridMultilevel"/>
    <w:tmpl w:val="B8D8CE0C"/>
    <w:lvl w:ilvl="0" w:tplc="510CD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2D68D7"/>
    <w:multiLevelType w:val="hybridMultilevel"/>
    <w:tmpl w:val="B8563196"/>
    <w:lvl w:ilvl="0" w:tplc="C720B12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1B11B1"/>
    <w:multiLevelType w:val="hybridMultilevel"/>
    <w:tmpl w:val="EA729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D72875"/>
    <w:multiLevelType w:val="hybridMultilevel"/>
    <w:tmpl w:val="244CFFDA"/>
    <w:lvl w:ilvl="0" w:tplc="D0F00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5928A3"/>
    <w:multiLevelType w:val="hybridMultilevel"/>
    <w:tmpl w:val="AFDE7B5A"/>
    <w:lvl w:ilvl="0" w:tplc="CAC0D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D01157"/>
    <w:multiLevelType w:val="hybridMultilevel"/>
    <w:tmpl w:val="62CA5E3A"/>
    <w:lvl w:ilvl="0" w:tplc="BFE42E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16576B"/>
    <w:multiLevelType w:val="hybridMultilevel"/>
    <w:tmpl w:val="DA0A4B96"/>
    <w:lvl w:ilvl="0" w:tplc="DFD8D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A8344A"/>
    <w:multiLevelType w:val="hybridMultilevel"/>
    <w:tmpl w:val="97D2CC36"/>
    <w:lvl w:ilvl="0" w:tplc="0B02A9E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6" w15:restartNumberingAfterBreak="0">
    <w:nsid w:val="28A17306"/>
    <w:multiLevelType w:val="hybridMultilevel"/>
    <w:tmpl w:val="E59C53F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8416E"/>
    <w:multiLevelType w:val="hybridMultilevel"/>
    <w:tmpl w:val="E5FEFD58"/>
    <w:lvl w:ilvl="0" w:tplc="B82AD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6008B8"/>
    <w:multiLevelType w:val="hybridMultilevel"/>
    <w:tmpl w:val="BA725732"/>
    <w:lvl w:ilvl="0" w:tplc="6D840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A67DAF"/>
    <w:multiLevelType w:val="hybridMultilevel"/>
    <w:tmpl w:val="844CBBF6"/>
    <w:lvl w:ilvl="0" w:tplc="141A9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7F2B51"/>
    <w:multiLevelType w:val="hybridMultilevel"/>
    <w:tmpl w:val="40B498E8"/>
    <w:lvl w:ilvl="0" w:tplc="DC207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CB6858"/>
    <w:multiLevelType w:val="hybridMultilevel"/>
    <w:tmpl w:val="E4981DF0"/>
    <w:lvl w:ilvl="0" w:tplc="B0E4C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702135"/>
    <w:multiLevelType w:val="hybridMultilevel"/>
    <w:tmpl w:val="4FB89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4665C2"/>
    <w:multiLevelType w:val="hybridMultilevel"/>
    <w:tmpl w:val="25BE4DAE"/>
    <w:lvl w:ilvl="0" w:tplc="36106850">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9051564"/>
    <w:multiLevelType w:val="hybridMultilevel"/>
    <w:tmpl w:val="86D4E30A"/>
    <w:lvl w:ilvl="0" w:tplc="D2A46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BB18B7"/>
    <w:multiLevelType w:val="hybridMultilevel"/>
    <w:tmpl w:val="B8C84E44"/>
    <w:lvl w:ilvl="0" w:tplc="36F4BF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593F91"/>
    <w:multiLevelType w:val="hybridMultilevel"/>
    <w:tmpl w:val="A7A4DF20"/>
    <w:lvl w:ilvl="0" w:tplc="C5443B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554B21"/>
    <w:multiLevelType w:val="hybridMultilevel"/>
    <w:tmpl w:val="9FE20C3C"/>
    <w:lvl w:ilvl="0" w:tplc="D0F00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9F26C2"/>
    <w:multiLevelType w:val="hybridMultilevel"/>
    <w:tmpl w:val="465C9F64"/>
    <w:lvl w:ilvl="0" w:tplc="63B4466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94D254E"/>
    <w:multiLevelType w:val="hybridMultilevel"/>
    <w:tmpl w:val="B8A8BBE8"/>
    <w:lvl w:ilvl="0" w:tplc="22E28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647DB7"/>
    <w:multiLevelType w:val="hybridMultilevel"/>
    <w:tmpl w:val="45321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4C03C9"/>
    <w:multiLevelType w:val="hybridMultilevel"/>
    <w:tmpl w:val="60C86A4A"/>
    <w:lvl w:ilvl="0" w:tplc="4156E9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197454"/>
    <w:multiLevelType w:val="hybridMultilevel"/>
    <w:tmpl w:val="0750F3CC"/>
    <w:lvl w:ilvl="0" w:tplc="6DB435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67561FC"/>
    <w:multiLevelType w:val="hybridMultilevel"/>
    <w:tmpl w:val="17C42890"/>
    <w:lvl w:ilvl="0" w:tplc="04FA3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F47AC6"/>
    <w:multiLevelType w:val="hybridMultilevel"/>
    <w:tmpl w:val="C3AAF3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2564F9"/>
    <w:multiLevelType w:val="hybridMultilevel"/>
    <w:tmpl w:val="FB50F1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3D2457"/>
    <w:multiLevelType w:val="hybridMultilevel"/>
    <w:tmpl w:val="609E25CA"/>
    <w:lvl w:ilvl="0" w:tplc="BFE42E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3"/>
  </w:num>
  <w:num w:numId="3">
    <w:abstractNumId w:val="11"/>
  </w:num>
  <w:num w:numId="4">
    <w:abstractNumId w:val="27"/>
  </w:num>
  <w:num w:numId="5">
    <w:abstractNumId w:val="1"/>
  </w:num>
  <w:num w:numId="6">
    <w:abstractNumId w:val="20"/>
  </w:num>
  <w:num w:numId="7">
    <w:abstractNumId w:val="19"/>
  </w:num>
  <w:num w:numId="8">
    <w:abstractNumId w:val="31"/>
  </w:num>
  <w:num w:numId="9">
    <w:abstractNumId w:val="28"/>
  </w:num>
  <w:num w:numId="10">
    <w:abstractNumId w:val="23"/>
  </w:num>
  <w:num w:numId="11">
    <w:abstractNumId w:val="9"/>
  </w:num>
  <w:num w:numId="12">
    <w:abstractNumId w:val="15"/>
  </w:num>
  <w:num w:numId="13">
    <w:abstractNumId w:val="6"/>
  </w:num>
  <w:num w:numId="14">
    <w:abstractNumId w:val="32"/>
  </w:num>
  <w:num w:numId="15">
    <w:abstractNumId w:val="0"/>
  </w:num>
  <w:num w:numId="16">
    <w:abstractNumId w:val="21"/>
  </w:num>
  <w:num w:numId="17">
    <w:abstractNumId w:val="10"/>
  </w:num>
  <w:num w:numId="18">
    <w:abstractNumId w:val="18"/>
  </w:num>
  <w:num w:numId="19">
    <w:abstractNumId w:val="3"/>
  </w:num>
  <w:num w:numId="20">
    <w:abstractNumId w:val="7"/>
  </w:num>
  <w:num w:numId="21">
    <w:abstractNumId w:val="5"/>
  </w:num>
  <w:num w:numId="22">
    <w:abstractNumId w:val="12"/>
  </w:num>
  <w:num w:numId="23">
    <w:abstractNumId w:val="17"/>
  </w:num>
  <w:num w:numId="24">
    <w:abstractNumId w:val="25"/>
  </w:num>
  <w:num w:numId="25">
    <w:abstractNumId w:val="33"/>
  </w:num>
  <w:num w:numId="26">
    <w:abstractNumId w:val="29"/>
  </w:num>
  <w:num w:numId="27">
    <w:abstractNumId w:val="14"/>
  </w:num>
  <w:num w:numId="28">
    <w:abstractNumId w:val="26"/>
  </w:num>
  <w:num w:numId="29">
    <w:abstractNumId w:val="16"/>
  </w:num>
  <w:num w:numId="30">
    <w:abstractNumId w:val="8"/>
  </w:num>
  <w:num w:numId="31">
    <w:abstractNumId w:val="24"/>
  </w:num>
  <w:num w:numId="32">
    <w:abstractNumId w:val="34"/>
  </w:num>
  <w:num w:numId="33">
    <w:abstractNumId w:val="35"/>
  </w:num>
  <w:num w:numId="34">
    <w:abstractNumId w:val="2"/>
  </w:num>
  <w:num w:numId="35">
    <w:abstractNumId w:val="4"/>
  </w:num>
  <w:num w:numId="36">
    <w:abstractNumId w:val="30"/>
  </w:num>
  <w:num w:numId="3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FD"/>
    <w:rsid w:val="000004F4"/>
    <w:rsid w:val="00004351"/>
    <w:rsid w:val="000104FA"/>
    <w:rsid w:val="00011159"/>
    <w:rsid w:val="0006375E"/>
    <w:rsid w:val="00063A04"/>
    <w:rsid w:val="00095264"/>
    <w:rsid w:val="000977D3"/>
    <w:rsid w:val="000A3BDD"/>
    <w:rsid w:val="000B6B08"/>
    <w:rsid w:val="000C155B"/>
    <w:rsid w:val="000D75E5"/>
    <w:rsid w:val="000E5B39"/>
    <w:rsid w:val="000F69AD"/>
    <w:rsid w:val="00106D7C"/>
    <w:rsid w:val="00110DBD"/>
    <w:rsid w:val="00137427"/>
    <w:rsid w:val="0015008B"/>
    <w:rsid w:val="00174DD7"/>
    <w:rsid w:val="001862CC"/>
    <w:rsid w:val="001A5264"/>
    <w:rsid w:val="001B4907"/>
    <w:rsid w:val="001D3283"/>
    <w:rsid w:val="001D4257"/>
    <w:rsid w:val="001D5C43"/>
    <w:rsid w:val="001F46FB"/>
    <w:rsid w:val="001F532E"/>
    <w:rsid w:val="002013AD"/>
    <w:rsid w:val="00201EC0"/>
    <w:rsid w:val="00210823"/>
    <w:rsid w:val="0021384F"/>
    <w:rsid w:val="00245116"/>
    <w:rsid w:val="00276B62"/>
    <w:rsid w:val="002B6167"/>
    <w:rsid w:val="002C1C5E"/>
    <w:rsid w:val="002D2108"/>
    <w:rsid w:val="002E04D0"/>
    <w:rsid w:val="002F687D"/>
    <w:rsid w:val="00313144"/>
    <w:rsid w:val="003368B5"/>
    <w:rsid w:val="00351412"/>
    <w:rsid w:val="00352CEB"/>
    <w:rsid w:val="00356098"/>
    <w:rsid w:val="00357521"/>
    <w:rsid w:val="00360C1E"/>
    <w:rsid w:val="003668B1"/>
    <w:rsid w:val="00377258"/>
    <w:rsid w:val="00392BA2"/>
    <w:rsid w:val="003A2E99"/>
    <w:rsid w:val="003A40DE"/>
    <w:rsid w:val="003B13A9"/>
    <w:rsid w:val="003F0A55"/>
    <w:rsid w:val="004038B3"/>
    <w:rsid w:val="00405ED0"/>
    <w:rsid w:val="00422106"/>
    <w:rsid w:val="004627CC"/>
    <w:rsid w:val="004771B3"/>
    <w:rsid w:val="00495AE0"/>
    <w:rsid w:val="004B1842"/>
    <w:rsid w:val="004B1E58"/>
    <w:rsid w:val="004B33FA"/>
    <w:rsid w:val="004E3978"/>
    <w:rsid w:val="00503DBF"/>
    <w:rsid w:val="00507CED"/>
    <w:rsid w:val="0052763A"/>
    <w:rsid w:val="0052769A"/>
    <w:rsid w:val="00527734"/>
    <w:rsid w:val="00534A2E"/>
    <w:rsid w:val="005463AE"/>
    <w:rsid w:val="005563F2"/>
    <w:rsid w:val="00561FEF"/>
    <w:rsid w:val="00580EA7"/>
    <w:rsid w:val="00585405"/>
    <w:rsid w:val="005A4646"/>
    <w:rsid w:val="005B6BFA"/>
    <w:rsid w:val="005C7603"/>
    <w:rsid w:val="005D729C"/>
    <w:rsid w:val="005E47AB"/>
    <w:rsid w:val="005F1D94"/>
    <w:rsid w:val="00604223"/>
    <w:rsid w:val="00605F07"/>
    <w:rsid w:val="00616FF8"/>
    <w:rsid w:val="00636825"/>
    <w:rsid w:val="00657798"/>
    <w:rsid w:val="00670AAA"/>
    <w:rsid w:val="00684FAA"/>
    <w:rsid w:val="00695A56"/>
    <w:rsid w:val="006A6A87"/>
    <w:rsid w:val="0071300F"/>
    <w:rsid w:val="00725A81"/>
    <w:rsid w:val="00741759"/>
    <w:rsid w:val="007A2BD3"/>
    <w:rsid w:val="007B05C0"/>
    <w:rsid w:val="007B5A23"/>
    <w:rsid w:val="007C195E"/>
    <w:rsid w:val="007D098D"/>
    <w:rsid w:val="007F200E"/>
    <w:rsid w:val="007F2CBA"/>
    <w:rsid w:val="008116C9"/>
    <w:rsid w:val="00812178"/>
    <w:rsid w:val="00840974"/>
    <w:rsid w:val="00891A8D"/>
    <w:rsid w:val="008923F2"/>
    <w:rsid w:val="008B7201"/>
    <w:rsid w:val="008C52D8"/>
    <w:rsid w:val="008C7962"/>
    <w:rsid w:val="008D0D3F"/>
    <w:rsid w:val="008F0B61"/>
    <w:rsid w:val="008F5E35"/>
    <w:rsid w:val="008F64BC"/>
    <w:rsid w:val="00903611"/>
    <w:rsid w:val="009253D3"/>
    <w:rsid w:val="00927A47"/>
    <w:rsid w:val="009304D3"/>
    <w:rsid w:val="00930DFD"/>
    <w:rsid w:val="00931346"/>
    <w:rsid w:val="009368AC"/>
    <w:rsid w:val="00940D9D"/>
    <w:rsid w:val="0095158E"/>
    <w:rsid w:val="00954A31"/>
    <w:rsid w:val="00965C08"/>
    <w:rsid w:val="00973F56"/>
    <w:rsid w:val="009871E1"/>
    <w:rsid w:val="009D0FA0"/>
    <w:rsid w:val="009D6173"/>
    <w:rsid w:val="009D6495"/>
    <w:rsid w:val="009E24A5"/>
    <w:rsid w:val="009E5AD1"/>
    <w:rsid w:val="009F2618"/>
    <w:rsid w:val="00A00A61"/>
    <w:rsid w:val="00A021EF"/>
    <w:rsid w:val="00A2567A"/>
    <w:rsid w:val="00A27024"/>
    <w:rsid w:val="00A5399D"/>
    <w:rsid w:val="00A5749F"/>
    <w:rsid w:val="00A579D7"/>
    <w:rsid w:val="00A657FC"/>
    <w:rsid w:val="00A70759"/>
    <w:rsid w:val="00A972B9"/>
    <w:rsid w:val="00AB540C"/>
    <w:rsid w:val="00AC11F1"/>
    <w:rsid w:val="00AE64AD"/>
    <w:rsid w:val="00AF752C"/>
    <w:rsid w:val="00B0152B"/>
    <w:rsid w:val="00B02A0A"/>
    <w:rsid w:val="00B03F12"/>
    <w:rsid w:val="00B11A08"/>
    <w:rsid w:val="00B278A9"/>
    <w:rsid w:val="00B32FED"/>
    <w:rsid w:val="00B435CC"/>
    <w:rsid w:val="00B75219"/>
    <w:rsid w:val="00B77084"/>
    <w:rsid w:val="00B779C7"/>
    <w:rsid w:val="00B92E84"/>
    <w:rsid w:val="00B94F1B"/>
    <w:rsid w:val="00B95608"/>
    <w:rsid w:val="00BB2B9D"/>
    <w:rsid w:val="00BC3D41"/>
    <w:rsid w:val="00BE4771"/>
    <w:rsid w:val="00C10937"/>
    <w:rsid w:val="00C1161A"/>
    <w:rsid w:val="00C169ED"/>
    <w:rsid w:val="00C43AA3"/>
    <w:rsid w:val="00C51A6E"/>
    <w:rsid w:val="00CC0289"/>
    <w:rsid w:val="00CC5920"/>
    <w:rsid w:val="00CD160C"/>
    <w:rsid w:val="00CE2EA2"/>
    <w:rsid w:val="00CE358F"/>
    <w:rsid w:val="00CE7D33"/>
    <w:rsid w:val="00CF480C"/>
    <w:rsid w:val="00D0527E"/>
    <w:rsid w:val="00D32B36"/>
    <w:rsid w:val="00D436BE"/>
    <w:rsid w:val="00D552AF"/>
    <w:rsid w:val="00D6009B"/>
    <w:rsid w:val="00D60F85"/>
    <w:rsid w:val="00D73FDF"/>
    <w:rsid w:val="00D8080D"/>
    <w:rsid w:val="00DA3383"/>
    <w:rsid w:val="00DA5B69"/>
    <w:rsid w:val="00DB28D6"/>
    <w:rsid w:val="00DC0552"/>
    <w:rsid w:val="00DD7D24"/>
    <w:rsid w:val="00DE5B20"/>
    <w:rsid w:val="00E06A38"/>
    <w:rsid w:val="00E42371"/>
    <w:rsid w:val="00E44E36"/>
    <w:rsid w:val="00E45745"/>
    <w:rsid w:val="00E46EC1"/>
    <w:rsid w:val="00E511EE"/>
    <w:rsid w:val="00E5511F"/>
    <w:rsid w:val="00E551BA"/>
    <w:rsid w:val="00E554A1"/>
    <w:rsid w:val="00E57189"/>
    <w:rsid w:val="00E80884"/>
    <w:rsid w:val="00E81DD9"/>
    <w:rsid w:val="00E84CE6"/>
    <w:rsid w:val="00F13F17"/>
    <w:rsid w:val="00F44601"/>
    <w:rsid w:val="00F53EAA"/>
    <w:rsid w:val="00F663A7"/>
    <w:rsid w:val="00F7388E"/>
    <w:rsid w:val="00F800E8"/>
    <w:rsid w:val="00FA4935"/>
    <w:rsid w:val="00FA579F"/>
    <w:rsid w:val="00FD7AA0"/>
    <w:rsid w:val="00FE70CA"/>
    <w:rsid w:val="00FF0C67"/>
    <w:rsid w:val="00FF28A5"/>
    <w:rsid w:val="00FF5A9F"/>
    <w:rsid w:val="00FF6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21975"/>
  <w15:chartTrackingRefBased/>
  <w15:docId w15:val="{8F62E4CD-B096-49A8-9AF4-7276A8B2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0DFD"/>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930DFD"/>
    <w:pPr>
      <w:spacing w:after="120"/>
      <w:ind w:leftChars="200" w:left="480"/>
    </w:pPr>
  </w:style>
  <w:style w:type="character" w:customStyle="1" w:styleId="a5">
    <w:name w:val="本文縮排 字元"/>
    <w:basedOn w:val="a1"/>
    <w:link w:val="a4"/>
    <w:rsid w:val="00930DFD"/>
    <w:rPr>
      <w:rFonts w:ascii="Calibri" w:eastAsia="新細明體" w:hAnsi="Calibri" w:cs="Times New Roman"/>
    </w:rPr>
  </w:style>
  <w:style w:type="paragraph" w:styleId="a6">
    <w:name w:val="header"/>
    <w:basedOn w:val="a0"/>
    <w:link w:val="a7"/>
    <w:uiPriority w:val="99"/>
    <w:unhideWhenUsed/>
    <w:rsid w:val="00377258"/>
    <w:pPr>
      <w:tabs>
        <w:tab w:val="center" w:pos="4153"/>
        <w:tab w:val="right" w:pos="8306"/>
      </w:tabs>
      <w:snapToGrid w:val="0"/>
    </w:pPr>
    <w:rPr>
      <w:sz w:val="20"/>
      <w:szCs w:val="20"/>
    </w:rPr>
  </w:style>
  <w:style w:type="character" w:customStyle="1" w:styleId="a7">
    <w:name w:val="頁首 字元"/>
    <w:basedOn w:val="a1"/>
    <w:link w:val="a6"/>
    <w:uiPriority w:val="99"/>
    <w:rsid w:val="00377258"/>
    <w:rPr>
      <w:rFonts w:ascii="Calibri" w:eastAsia="新細明體" w:hAnsi="Calibri" w:cs="Times New Roman"/>
      <w:sz w:val="20"/>
      <w:szCs w:val="20"/>
    </w:rPr>
  </w:style>
  <w:style w:type="paragraph" w:styleId="a8">
    <w:name w:val="footer"/>
    <w:basedOn w:val="a0"/>
    <w:link w:val="a9"/>
    <w:uiPriority w:val="99"/>
    <w:unhideWhenUsed/>
    <w:rsid w:val="00377258"/>
    <w:pPr>
      <w:tabs>
        <w:tab w:val="center" w:pos="4153"/>
        <w:tab w:val="right" w:pos="8306"/>
      </w:tabs>
      <w:snapToGrid w:val="0"/>
    </w:pPr>
    <w:rPr>
      <w:sz w:val="20"/>
      <w:szCs w:val="20"/>
    </w:rPr>
  </w:style>
  <w:style w:type="character" w:customStyle="1" w:styleId="a9">
    <w:name w:val="頁尾 字元"/>
    <w:basedOn w:val="a1"/>
    <w:link w:val="a8"/>
    <w:uiPriority w:val="99"/>
    <w:rsid w:val="00377258"/>
    <w:rPr>
      <w:rFonts w:ascii="Calibri" w:eastAsia="新細明體" w:hAnsi="Calibri" w:cs="Times New Roman"/>
      <w:sz w:val="20"/>
      <w:szCs w:val="20"/>
    </w:rPr>
  </w:style>
  <w:style w:type="character" w:styleId="aa">
    <w:name w:val="Hyperlink"/>
    <w:basedOn w:val="a1"/>
    <w:uiPriority w:val="99"/>
    <w:unhideWhenUsed/>
    <w:rsid w:val="007A2BD3"/>
    <w:rPr>
      <w:color w:val="0563C1" w:themeColor="hyperlink"/>
      <w:u w:val="single"/>
    </w:rPr>
  </w:style>
  <w:style w:type="paragraph" w:styleId="ab">
    <w:name w:val="List Paragraph"/>
    <w:basedOn w:val="a0"/>
    <w:qFormat/>
    <w:rsid w:val="001862CC"/>
    <w:pPr>
      <w:ind w:leftChars="200" w:left="480"/>
    </w:pPr>
  </w:style>
  <w:style w:type="table" w:styleId="ac">
    <w:name w:val="Table Grid"/>
    <w:basedOn w:val="a2"/>
    <w:uiPriority w:val="39"/>
    <w:rsid w:val="00150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43AA3"/>
    <w:pPr>
      <w:numPr>
        <w:numId w:val="15"/>
      </w:numPr>
      <w:contextualSpacing/>
    </w:pPr>
  </w:style>
  <w:style w:type="paragraph" w:styleId="ad">
    <w:name w:val="Balloon Text"/>
    <w:basedOn w:val="a0"/>
    <w:link w:val="ae"/>
    <w:uiPriority w:val="99"/>
    <w:semiHidden/>
    <w:unhideWhenUsed/>
    <w:rsid w:val="00684FAA"/>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684FAA"/>
    <w:rPr>
      <w:rFonts w:asciiTheme="majorHAnsi" w:eastAsiaTheme="majorEastAsia" w:hAnsiTheme="majorHAnsi" w:cstheme="majorBidi"/>
      <w:sz w:val="18"/>
      <w:szCs w:val="18"/>
    </w:rPr>
  </w:style>
  <w:style w:type="character" w:customStyle="1" w:styleId="CharAttribute3">
    <w:name w:val="CharAttribute3"/>
    <w:rsid w:val="002D2108"/>
    <w:rPr>
      <w:rFonts w:ascii="標楷體" w:eastAsia="標楷體"/>
      <w:sz w:val="28"/>
    </w:rPr>
  </w:style>
  <w:style w:type="character" w:customStyle="1" w:styleId="CharAttribute0">
    <w:name w:val="CharAttribute0"/>
    <w:rsid w:val="00B95608"/>
    <w:rPr>
      <w:rFonts w:ascii="標楷體" w:eastAsia="標楷體"/>
      <w:sz w:val="32"/>
    </w:rPr>
  </w:style>
  <w:style w:type="character" w:styleId="af">
    <w:name w:val="Strong"/>
    <w:basedOn w:val="a1"/>
    <w:rsid w:val="00B75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1053</Words>
  <Characters>1192</Characters>
  <Application>Microsoft Office Word</Application>
  <DocSecurity>0</DocSecurity>
  <Lines>119</Lines>
  <Paragraphs>160</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2022-10-05T05:58:00Z</cp:lastPrinted>
  <dcterms:created xsi:type="dcterms:W3CDTF">2023-12-26T10:00:00Z</dcterms:created>
  <dcterms:modified xsi:type="dcterms:W3CDTF">2023-12-27T11:05:00Z</dcterms:modified>
</cp:coreProperties>
</file>