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3D" w:rsidRPr="007E0BC6" w:rsidRDefault="0070443D" w:rsidP="0070443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7E0BC6">
        <w:rPr>
          <w:rFonts w:ascii="標楷體" w:eastAsia="標楷體" w:hAnsi="標楷體" w:hint="eastAsia"/>
          <w:b/>
          <w:sz w:val="30"/>
          <w:szCs w:val="30"/>
        </w:rPr>
        <w:t>金門縣</w:t>
      </w:r>
      <w:r w:rsidR="00C14365">
        <w:rPr>
          <w:rFonts w:ascii="標楷體" w:eastAsia="標楷體" w:hAnsi="標楷體" w:hint="eastAsia"/>
          <w:b/>
          <w:sz w:val="30"/>
          <w:szCs w:val="30"/>
        </w:rPr>
        <w:t>112</w:t>
      </w:r>
      <w:bookmarkStart w:id="0" w:name="_GoBack"/>
      <w:bookmarkEnd w:id="0"/>
      <w:r w:rsidRPr="007E0BC6">
        <w:rPr>
          <w:rFonts w:ascii="標楷體" w:eastAsia="標楷體" w:hAnsi="標楷體" w:hint="eastAsia"/>
          <w:b/>
          <w:sz w:val="30"/>
          <w:szCs w:val="30"/>
        </w:rPr>
        <w:t>學年度○○國民小學/中學資賦優異學生縮短修業年限推薦表</w:t>
      </w:r>
    </w:p>
    <w:p w:rsidR="0070443D" w:rsidRPr="00982A74" w:rsidRDefault="0070443D" w:rsidP="0070443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教師推薦表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90"/>
        <w:gridCol w:w="2725"/>
        <w:gridCol w:w="1269"/>
        <w:gridCol w:w="990"/>
        <w:gridCol w:w="2420"/>
      </w:tblGrid>
      <w:tr w:rsidR="0070443D" w:rsidRPr="00201800" w:rsidTr="0070443D">
        <w:trPr>
          <w:trHeight w:val="447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1290" w:type="dxa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725" w:type="dxa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both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 xml:space="preserve">    年   班    號</w:t>
            </w:r>
          </w:p>
        </w:tc>
      </w:tr>
      <w:tr w:rsidR="0070443D" w:rsidRPr="00201800" w:rsidTr="0070443D">
        <w:trPr>
          <w:trHeight w:val="667"/>
          <w:jc w:val="center"/>
        </w:trPr>
        <w:tc>
          <w:tcPr>
            <w:tcW w:w="1114" w:type="dxa"/>
            <w:vMerge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25" w:type="dxa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443D" w:rsidRPr="00201800" w:rsidTr="0070443D">
        <w:trPr>
          <w:trHeight w:val="2912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一、推薦人之觀察記錄</w:t>
            </w:r>
          </w:p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(含認知學習特質、特殊學習表現、學科或領域學藝競賽成績、教師觀察評語及建議等具體事項。)</w:t>
            </w:r>
          </w:p>
        </w:tc>
      </w:tr>
      <w:tr w:rsidR="0070443D" w:rsidRPr="00201800" w:rsidTr="0070443D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tbl>
            <w:tblPr>
              <w:tblW w:w="958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9"/>
            </w:tblGrid>
            <w:tr w:rsidR="0070443D" w:rsidRPr="00FB630C" w:rsidTr="00FF7AF4">
              <w:trPr>
                <w:trHeight w:val="393"/>
              </w:trPr>
              <w:tc>
                <w:tcPr>
                  <w:tcW w:w="0" w:type="auto"/>
                </w:tcPr>
                <w:p w:rsidR="0070443D" w:rsidRDefault="0070443D" w:rsidP="00FF7A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二、社會適應行為之評量</w:t>
                  </w:r>
                </w:p>
                <w:p w:rsidR="0070443D" w:rsidRPr="00FB630C" w:rsidRDefault="0070443D" w:rsidP="00FF7AF4">
                  <w:pPr>
                    <w:rPr>
                      <w:rFonts w:ascii="標楷體" w:eastAsia="標楷體" w:hAnsi="標楷體"/>
                    </w:rPr>
                  </w:pPr>
                  <w:r w:rsidRPr="00FB630C">
                    <w:rPr>
                      <w:rFonts w:ascii="標楷體" w:eastAsia="標楷體" w:hAnsi="標楷體" w:hint="eastAsia"/>
                    </w:rPr>
                    <w:t>（含與同儕團體互動情形、適應新情境之能力、壓力調適能力、自我管理能力等具體事項）</w:t>
                  </w:r>
                </w:p>
              </w:tc>
            </w:tr>
          </w:tbl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</w:tr>
      <w:tr w:rsidR="0070443D" w:rsidRPr="00201800" w:rsidTr="0070443D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三、特殊表現記錄</w:t>
            </w:r>
          </w:p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（含參加國際性或全國性有關競賽或展覽活動、學術研究機構長期輔導或獨立研究成果</w:t>
            </w:r>
          </w:p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之表現等具體事項）</w:t>
            </w:r>
          </w:p>
        </w:tc>
      </w:tr>
    </w:tbl>
    <w:p w:rsidR="0070443D" w:rsidRPr="00096C2A" w:rsidRDefault="0070443D" w:rsidP="0070443D">
      <w:pPr>
        <w:rPr>
          <w:rFonts w:ascii="標楷體" w:eastAsia="標楷體" w:hAnsi="標楷體"/>
        </w:rPr>
      </w:pPr>
    </w:p>
    <w:p w:rsidR="0070443D" w:rsidRPr="00096C2A" w:rsidRDefault="0070443D" w:rsidP="0070443D">
      <w:pPr>
        <w:rPr>
          <w:rFonts w:ascii="標楷體" w:eastAsia="標楷體" w:hAnsi="標楷體"/>
        </w:rPr>
      </w:pPr>
    </w:p>
    <w:p w:rsidR="00E31CE7" w:rsidRDefault="00E31CE7"/>
    <w:sectPr w:rsidR="00E31CE7" w:rsidSect="0070443D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61" w:rsidRDefault="004F3661" w:rsidP="00C14365">
      <w:r>
        <w:separator/>
      </w:r>
    </w:p>
  </w:endnote>
  <w:endnote w:type="continuationSeparator" w:id="0">
    <w:p w:rsidR="004F3661" w:rsidRDefault="004F3661" w:rsidP="00C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61" w:rsidRDefault="004F3661" w:rsidP="00C14365">
      <w:r>
        <w:separator/>
      </w:r>
    </w:p>
  </w:footnote>
  <w:footnote w:type="continuationSeparator" w:id="0">
    <w:p w:rsidR="004F3661" w:rsidRDefault="004F3661" w:rsidP="00C1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D"/>
    <w:rsid w:val="004F3661"/>
    <w:rsid w:val="0070443D"/>
    <w:rsid w:val="00C14365"/>
    <w:rsid w:val="00E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5FB8D"/>
  <w15:chartTrackingRefBased/>
  <w15:docId w15:val="{E1BD32B7-C83F-499F-A612-525123E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3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3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2023-09-12T06:29:00Z</dcterms:created>
  <dcterms:modified xsi:type="dcterms:W3CDTF">2023-09-12T06:29:00Z</dcterms:modified>
</cp:coreProperties>
</file>