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18BE" w14:textId="719494E7" w:rsidR="00346B4E" w:rsidRPr="00856986" w:rsidRDefault="00465886" w:rsidP="00E50531">
      <w:pPr>
        <w:widowControl w:val="0"/>
        <w:pBdr>
          <w:top w:val="nil"/>
          <w:left w:val="nil"/>
          <w:bottom w:val="nil"/>
          <w:right w:val="nil"/>
          <w:between w:val="nil"/>
        </w:pBdr>
        <w:spacing w:line="360" w:lineRule="auto"/>
        <w:ind w:right="-357"/>
        <w:jc w:val="center"/>
        <w:rPr>
          <w:rFonts w:ascii="標楷體" w:eastAsia="標楷體" w:hAnsi="標楷體" w:cs="標楷體"/>
          <w:color w:val="000000" w:themeColor="text1"/>
          <w:sz w:val="32"/>
          <w:szCs w:val="32"/>
          <w:lang w:eastAsia="zh-TW"/>
        </w:rPr>
      </w:pPr>
      <w:proofErr w:type="gramStart"/>
      <w:r w:rsidRPr="00856986">
        <w:rPr>
          <w:rFonts w:ascii="標楷體" w:eastAsia="標楷體" w:hAnsi="標楷體" w:cs="標楷體"/>
          <w:color w:val="000000" w:themeColor="text1"/>
          <w:sz w:val="32"/>
          <w:szCs w:val="32"/>
          <w:lang w:eastAsia="zh-TW"/>
        </w:rPr>
        <w:t>11</w:t>
      </w:r>
      <w:r w:rsidRPr="00856986">
        <w:rPr>
          <w:rFonts w:ascii="標楷體" w:eastAsia="標楷體" w:hAnsi="標楷體" w:cs="標楷體" w:hint="eastAsia"/>
          <w:color w:val="000000" w:themeColor="text1"/>
          <w:sz w:val="32"/>
          <w:szCs w:val="32"/>
          <w:lang w:eastAsia="zh-TW"/>
        </w:rPr>
        <w:t>2</w:t>
      </w:r>
      <w:proofErr w:type="gramEnd"/>
      <w:r w:rsidR="00A17A2E" w:rsidRPr="00856986">
        <w:rPr>
          <w:rFonts w:ascii="標楷體" w:eastAsia="標楷體" w:hAnsi="標楷體" w:cs="標楷體"/>
          <w:color w:val="000000" w:themeColor="text1"/>
          <w:sz w:val="32"/>
          <w:szCs w:val="32"/>
          <w:lang w:eastAsia="zh-TW"/>
        </w:rPr>
        <w:t>年度全國性多元文化教育優良教案甄選實施計畫</w:t>
      </w:r>
    </w:p>
    <w:p w14:paraId="19DF18F4" w14:textId="05776277" w:rsidR="00346B4E" w:rsidRPr="00856986" w:rsidRDefault="00465886" w:rsidP="00DD6C9B">
      <w:pPr>
        <w:widowControl w:val="0"/>
        <w:pBdr>
          <w:top w:val="nil"/>
          <w:left w:val="nil"/>
          <w:bottom w:val="nil"/>
          <w:right w:val="nil"/>
          <w:between w:val="nil"/>
        </w:pBdr>
        <w:spacing w:line="480" w:lineRule="exact"/>
        <w:rPr>
          <w:rFonts w:ascii="標楷體" w:eastAsia="SimSun" w:hAnsi="標楷體" w:cs="標楷體"/>
          <w:color w:val="000000" w:themeColor="text1"/>
          <w:sz w:val="28"/>
          <w:szCs w:val="28"/>
        </w:rPr>
      </w:pPr>
      <w:r w:rsidRPr="00856986">
        <w:rPr>
          <w:rFonts w:ascii="標楷體" w:eastAsia="標楷體" w:hAnsi="標楷體" w:cs="標楷體" w:hint="eastAsia"/>
          <w:color w:val="000000" w:themeColor="text1"/>
          <w:sz w:val="28"/>
          <w:szCs w:val="28"/>
          <w:lang w:eastAsia="zh-TW"/>
        </w:rPr>
        <w:t>壹、</w:t>
      </w:r>
      <w:r w:rsidRPr="00856986">
        <w:rPr>
          <w:rFonts w:ascii="標楷體" w:eastAsia="標楷體" w:hAnsi="標楷體" w:cs="標楷體"/>
          <w:color w:val="000000" w:themeColor="text1"/>
          <w:sz w:val="28"/>
          <w:szCs w:val="28"/>
        </w:rPr>
        <w:t>依據</w:t>
      </w:r>
    </w:p>
    <w:p w14:paraId="1ECD051C" w14:textId="2233C133"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一、</w:t>
      </w:r>
      <w:r w:rsidR="00A17A2E" w:rsidRPr="00856986">
        <w:rPr>
          <w:rFonts w:ascii="標楷體" w:eastAsia="標楷體" w:hAnsi="標楷體" w:cs="標楷體"/>
          <w:color w:val="000000" w:themeColor="text1"/>
          <w:sz w:val="28"/>
          <w:szCs w:val="28"/>
          <w:lang w:eastAsia="zh-TW"/>
        </w:rPr>
        <w:t>教育部</w:t>
      </w:r>
      <w:r w:rsidR="00455720" w:rsidRPr="00AF1364">
        <w:rPr>
          <w:rFonts w:ascii="標楷體" w:eastAsia="標楷體" w:hAnsi="標楷體" w:hint="eastAsia"/>
          <w:color w:val="000000" w:themeColor="text1"/>
          <w:sz w:val="28"/>
          <w:szCs w:val="28"/>
        </w:rPr>
        <w:t>第二期</w:t>
      </w:r>
      <w:r w:rsidR="00455720" w:rsidRPr="00AF1364">
        <w:rPr>
          <w:rFonts w:ascii="標楷體" w:eastAsia="標楷體" w:hAnsi="標楷體" w:hint="eastAsia"/>
          <w:bCs/>
          <w:color w:val="000000" w:themeColor="text1"/>
          <w:sz w:val="28"/>
          <w:szCs w:val="28"/>
        </w:rPr>
        <w:t>新住民教育揚才計畫</w:t>
      </w:r>
      <w:r w:rsidR="00B21D6A">
        <w:rPr>
          <w:rFonts w:ascii="標楷體" w:eastAsia="標楷體" w:hAnsi="標楷體" w:hint="eastAsia"/>
          <w:bCs/>
          <w:color w:val="000000" w:themeColor="text1"/>
          <w:sz w:val="28"/>
          <w:szCs w:val="28"/>
        </w:rPr>
        <w:t>。</w:t>
      </w:r>
    </w:p>
    <w:p w14:paraId="0F2DE6AF" w14:textId="0D3D6178" w:rsidR="00850F7B" w:rsidRPr="00856986" w:rsidRDefault="00850F7B"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 xml:space="preserve">   </w:t>
      </w:r>
      <w:r w:rsidR="00465886"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color w:val="000000" w:themeColor="text1"/>
          <w:sz w:val="28"/>
          <w:szCs w:val="28"/>
          <w:lang w:eastAsia="zh-TW"/>
        </w:rPr>
        <w:t>二、</w:t>
      </w:r>
      <w:r w:rsidR="00A17A2E" w:rsidRPr="00856986">
        <w:rPr>
          <w:rFonts w:ascii="標楷體" w:eastAsia="標楷體" w:hAnsi="標楷體" w:cs="標楷體"/>
          <w:color w:val="000000" w:themeColor="text1"/>
          <w:sz w:val="28"/>
          <w:szCs w:val="28"/>
          <w:lang w:eastAsia="zh-TW"/>
        </w:rPr>
        <w:t>教育部國民及學前教育署11</w:t>
      </w:r>
      <w:r w:rsidR="00465886" w:rsidRPr="00856986">
        <w:rPr>
          <w:rFonts w:ascii="標楷體" w:eastAsia="標楷體" w:hAnsi="標楷體" w:cs="標楷體" w:hint="eastAsia"/>
          <w:color w:val="000000" w:themeColor="text1"/>
          <w:sz w:val="28"/>
          <w:szCs w:val="28"/>
          <w:lang w:eastAsia="zh-TW"/>
        </w:rPr>
        <w:t>1</w:t>
      </w:r>
      <w:r w:rsidR="00A17A2E" w:rsidRPr="00856986">
        <w:rPr>
          <w:rFonts w:ascii="標楷體" w:eastAsia="標楷體" w:hAnsi="標楷體" w:cs="標楷體"/>
          <w:color w:val="000000" w:themeColor="text1"/>
          <w:sz w:val="28"/>
          <w:szCs w:val="28"/>
          <w:lang w:eastAsia="zh-TW"/>
        </w:rPr>
        <w:t>年</w:t>
      </w:r>
      <w:r w:rsidR="00BF25E0" w:rsidRPr="00856986">
        <w:rPr>
          <w:rFonts w:ascii="標楷體" w:eastAsia="標楷體" w:hAnsi="標楷體" w:cs="標楷體"/>
          <w:color w:val="000000" w:themeColor="text1"/>
          <w:sz w:val="28"/>
          <w:szCs w:val="28"/>
          <w:lang w:eastAsia="zh-TW"/>
        </w:rPr>
        <w:t>12月</w:t>
      </w:r>
      <w:r w:rsidR="00465886" w:rsidRPr="00856986">
        <w:rPr>
          <w:rFonts w:ascii="標楷體" w:eastAsia="標楷體" w:hAnsi="標楷體" w:cs="標楷體" w:hint="eastAsia"/>
          <w:color w:val="000000" w:themeColor="text1"/>
          <w:sz w:val="28"/>
          <w:szCs w:val="28"/>
          <w:lang w:eastAsia="zh-TW"/>
        </w:rPr>
        <w:t>23</w:t>
      </w:r>
      <w:r w:rsidR="00BF25E0" w:rsidRPr="00856986">
        <w:rPr>
          <w:rFonts w:ascii="標楷體" w:eastAsia="標楷體" w:hAnsi="標楷體" w:cs="標楷體"/>
          <w:color w:val="000000" w:themeColor="text1"/>
          <w:sz w:val="28"/>
          <w:szCs w:val="28"/>
          <w:lang w:eastAsia="zh-TW"/>
        </w:rPr>
        <w:t>日</w:t>
      </w:r>
      <w:proofErr w:type="gramStart"/>
      <w:r w:rsidR="00465886" w:rsidRPr="00856986">
        <w:rPr>
          <w:rFonts w:ascii="標楷體" w:eastAsia="標楷體" w:hAnsi="標楷體" w:cs="標楷體" w:hint="eastAsia"/>
          <w:color w:val="000000" w:themeColor="text1"/>
          <w:sz w:val="28"/>
          <w:szCs w:val="28"/>
          <w:lang w:eastAsia="zh-TW"/>
        </w:rPr>
        <w:t>臺教國署</w:t>
      </w:r>
      <w:proofErr w:type="gramEnd"/>
      <w:r w:rsidR="00465886" w:rsidRPr="00856986">
        <w:rPr>
          <w:rFonts w:ascii="標楷體" w:eastAsia="標楷體" w:hAnsi="標楷體" w:cs="標楷體" w:hint="eastAsia"/>
          <w:color w:val="000000" w:themeColor="text1"/>
          <w:sz w:val="28"/>
          <w:szCs w:val="28"/>
          <w:lang w:eastAsia="zh-TW"/>
        </w:rPr>
        <w:t>原字第1110179225號</w:t>
      </w:r>
    </w:p>
    <w:p w14:paraId="3A49CD0D" w14:textId="3C75D049" w:rsidR="00346B4E" w:rsidRPr="00856986" w:rsidRDefault="00850F7B"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 xml:space="preserve">        </w:t>
      </w:r>
      <w:r w:rsidR="00465886" w:rsidRPr="00856986">
        <w:rPr>
          <w:rFonts w:ascii="標楷體" w:eastAsia="標楷體" w:hAnsi="標楷體" w:cs="標楷體"/>
          <w:color w:val="000000" w:themeColor="text1"/>
          <w:sz w:val="28"/>
          <w:szCs w:val="28"/>
          <w:lang w:eastAsia="zh-TW"/>
        </w:rPr>
        <w:t>函</w:t>
      </w:r>
      <w:r w:rsidR="00B21D6A">
        <w:rPr>
          <w:rFonts w:ascii="標楷體" w:eastAsia="標楷體" w:hAnsi="標楷體" w:cs="標楷體" w:hint="eastAsia"/>
          <w:color w:val="000000" w:themeColor="text1"/>
          <w:sz w:val="28"/>
          <w:szCs w:val="28"/>
          <w:lang w:eastAsia="zh-TW"/>
        </w:rPr>
        <w:t>。</w:t>
      </w:r>
    </w:p>
    <w:p w14:paraId="3C4C494F" w14:textId="184A7E86" w:rsidR="00346B4E" w:rsidRPr="00856986" w:rsidRDefault="00465886" w:rsidP="00DD6C9B">
      <w:pPr>
        <w:widowControl w:val="0"/>
        <w:pBdr>
          <w:top w:val="nil"/>
          <w:left w:val="nil"/>
          <w:bottom w:val="nil"/>
          <w:right w:val="nil"/>
          <w:between w:val="nil"/>
        </w:pBdr>
        <w:spacing w:line="480" w:lineRule="exact"/>
        <w:rPr>
          <w:rFonts w:ascii="標楷體" w:eastAsia="SimSun" w:hAnsi="標楷體" w:cs="標楷體"/>
          <w:color w:val="000000" w:themeColor="text1"/>
          <w:sz w:val="28"/>
          <w:szCs w:val="28"/>
        </w:rPr>
      </w:pPr>
      <w:r w:rsidRPr="00856986">
        <w:rPr>
          <w:rFonts w:ascii="標楷體" w:eastAsia="標楷體" w:hAnsi="標楷體" w:cs="標楷體" w:hint="eastAsia"/>
          <w:color w:val="000000" w:themeColor="text1"/>
          <w:sz w:val="28"/>
          <w:szCs w:val="28"/>
          <w:lang w:eastAsia="zh-TW"/>
        </w:rPr>
        <w:t>貳、</w:t>
      </w:r>
      <w:r w:rsidRPr="00856986">
        <w:rPr>
          <w:rFonts w:ascii="標楷體" w:eastAsia="標楷體" w:hAnsi="標楷體" w:cs="標楷體"/>
          <w:color w:val="000000" w:themeColor="text1"/>
          <w:sz w:val="28"/>
          <w:szCs w:val="28"/>
        </w:rPr>
        <w:t>目的</w:t>
      </w:r>
    </w:p>
    <w:p w14:paraId="725E933E" w14:textId="2BEE4DB3" w:rsidR="00465886"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一、</w:t>
      </w:r>
      <w:r w:rsidR="00A17A2E" w:rsidRPr="00856986">
        <w:rPr>
          <w:rFonts w:ascii="標楷體" w:eastAsia="標楷體" w:hAnsi="標楷體" w:cs="標楷體"/>
          <w:color w:val="000000" w:themeColor="text1"/>
          <w:sz w:val="28"/>
          <w:szCs w:val="28"/>
          <w:lang w:eastAsia="zh-TW"/>
        </w:rPr>
        <w:t>因應十二年國民基本教育課程綱要新住民語文納入</w:t>
      </w:r>
      <w:r w:rsidR="00931056" w:rsidRPr="00856986">
        <w:rPr>
          <w:rFonts w:ascii="標楷體" w:eastAsia="標楷體" w:hAnsi="標楷體" w:cs="標楷體" w:hint="eastAsia"/>
          <w:color w:val="000000" w:themeColor="text1"/>
          <w:sz w:val="28"/>
          <w:szCs w:val="28"/>
          <w:lang w:eastAsia="zh-TW"/>
        </w:rPr>
        <w:t>課程</w:t>
      </w:r>
      <w:r w:rsidR="00A17A2E" w:rsidRPr="00856986">
        <w:rPr>
          <w:rFonts w:ascii="標楷體" w:eastAsia="標楷體" w:hAnsi="標楷體" w:cs="標楷體"/>
          <w:color w:val="000000" w:themeColor="text1"/>
          <w:sz w:val="28"/>
          <w:szCs w:val="28"/>
          <w:lang w:eastAsia="zh-TW"/>
        </w:rPr>
        <w:t>，</w:t>
      </w:r>
      <w:r w:rsidR="002137E5" w:rsidRPr="00856986">
        <w:rPr>
          <w:rFonts w:ascii="標楷體" w:eastAsia="標楷體" w:hAnsi="標楷體" w:cs="標楷體" w:hint="eastAsia"/>
          <w:color w:val="000000" w:themeColor="text1"/>
          <w:sz w:val="28"/>
          <w:szCs w:val="28"/>
          <w:lang w:eastAsia="zh-TW"/>
        </w:rPr>
        <w:t>並</w:t>
      </w:r>
      <w:r w:rsidR="00A17A2E" w:rsidRPr="00856986">
        <w:rPr>
          <w:rFonts w:ascii="標楷體" w:eastAsia="標楷體" w:hAnsi="標楷體" w:cs="標楷體"/>
          <w:color w:val="000000" w:themeColor="text1"/>
          <w:sz w:val="28"/>
          <w:szCs w:val="28"/>
          <w:lang w:eastAsia="zh-TW"/>
        </w:rPr>
        <w:t>協助</w:t>
      </w:r>
      <w:r w:rsidR="00DD6C9B" w:rsidRPr="00856986">
        <w:rPr>
          <w:rFonts w:ascii="標楷體" w:eastAsia="標楷體" w:hAnsi="標楷體" w:cs="標楷體"/>
          <w:color w:val="000000" w:themeColor="text1"/>
          <w:sz w:val="28"/>
          <w:szCs w:val="28"/>
          <w:lang w:eastAsia="zh-TW"/>
        </w:rPr>
        <w:t>學校</w:t>
      </w:r>
    </w:p>
    <w:p w14:paraId="55A53084" w14:textId="7CC2FE5C"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教師研發相關輔助教材。</w:t>
      </w:r>
    </w:p>
    <w:p w14:paraId="0C15A604" w14:textId="77777777" w:rsidR="00465886"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二、</w:t>
      </w:r>
      <w:r w:rsidR="00A17A2E" w:rsidRPr="00856986">
        <w:rPr>
          <w:rFonts w:ascii="標楷體" w:eastAsia="標楷體" w:hAnsi="標楷體" w:cs="標楷體"/>
          <w:color w:val="000000" w:themeColor="text1"/>
          <w:sz w:val="28"/>
          <w:szCs w:val="28"/>
          <w:lang w:eastAsia="zh-TW"/>
        </w:rPr>
        <w:t>提升教育人員課程與教材研發風氣，精進教師多元文化教學能力，激</w:t>
      </w:r>
    </w:p>
    <w:p w14:paraId="3D432978" w14:textId="5F443CF9"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proofErr w:type="gramStart"/>
      <w:r w:rsidR="00A17A2E" w:rsidRPr="00856986">
        <w:rPr>
          <w:rFonts w:ascii="標楷體" w:eastAsia="標楷體" w:hAnsi="標楷體" w:cs="標楷體"/>
          <w:color w:val="000000" w:themeColor="text1"/>
          <w:sz w:val="28"/>
          <w:szCs w:val="28"/>
          <w:lang w:eastAsia="zh-TW"/>
        </w:rPr>
        <w:t>勵</w:t>
      </w:r>
      <w:proofErr w:type="gramEnd"/>
      <w:r w:rsidR="00A17A2E" w:rsidRPr="00856986">
        <w:rPr>
          <w:rFonts w:ascii="標楷體" w:eastAsia="標楷體" w:hAnsi="標楷體" w:cs="標楷體"/>
          <w:color w:val="000000" w:themeColor="text1"/>
          <w:sz w:val="28"/>
          <w:szCs w:val="28"/>
          <w:lang w:eastAsia="zh-TW"/>
        </w:rPr>
        <w:t>專業成長。</w:t>
      </w:r>
    </w:p>
    <w:p w14:paraId="57C0248E" w14:textId="77777777" w:rsidR="002137E5"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三、</w:t>
      </w:r>
      <w:r w:rsidR="00A17A2E" w:rsidRPr="00856986">
        <w:rPr>
          <w:rFonts w:ascii="標楷體" w:eastAsia="標楷體" w:hAnsi="標楷體" w:cs="標楷體"/>
          <w:color w:val="000000" w:themeColor="text1"/>
          <w:sz w:val="28"/>
          <w:szCs w:val="28"/>
          <w:lang w:eastAsia="zh-TW"/>
        </w:rPr>
        <w:t>鼓勵教育人員將多元文化概念融入各學習領域的教學活動中，豐富學</w:t>
      </w:r>
    </w:p>
    <w:p w14:paraId="549AC18D" w14:textId="08659001" w:rsidR="00346B4E" w:rsidRPr="00856986" w:rsidRDefault="002137E5"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科教學內容，創造多元教學方法，提高教學成效。</w:t>
      </w:r>
    </w:p>
    <w:p w14:paraId="500019B6" w14:textId="77777777" w:rsidR="00346B4E" w:rsidRPr="00856986" w:rsidRDefault="00A17A2E"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參、辦理機關</w:t>
      </w:r>
    </w:p>
    <w:p w14:paraId="2EE72CA4" w14:textId="00507B50"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一、主辦單位：教育部國民及學前教育署</w:t>
      </w:r>
    </w:p>
    <w:p w14:paraId="75A85B07" w14:textId="6FD70A27"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二、承辦單位：</w:t>
      </w:r>
      <w:r w:rsidRPr="00856986">
        <w:rPr>
          <w:rFonts w:ascii="標楷體" w:eastAsia="標楷體" w:hAnsi="標楷體" w:cs="標楷體" w:hint="eastAsia"/>
          <w:color w:val="000000" w:themeColor="text1"/>
          <w:sz w:val="28"/>
          <w:szCs w:val="28"/>
          <w:lang w:eastAsia="zh-TW"/>
        </w:rPr>
        <w:t>新北市</w:t>
      </w:r>
      <w:r w:rsidR="00A17A2E" w:rsidRPr="00856986">
        <w:rPr>
          <w:rFonts w:ascii="標楷體" w:eastAsia="標楷體" w:hAnsi="標楷體" w:cs="標楷體"/>
          <w:color w:val="000000" w:themeColor="text1"/>
          <w:sz w:val="28"/>
          <w:szCs w:val="28"/>
          <w:lang w:eastAsia="zh-TW"/>
        </w:rPr>
        <w:t>政府</w:t>
      </w:r>
      <w:r w:rsidR="00C02DB9" w:rsidRPr="00856986">
        <w:rPr>
          <w:rFonts w:ascii="標楷體" w:eastAsia="標楷體" w:hAnsi="標楷體" w:cs="標楷體" w:hint="eastAsia"/>
          <w:color w:val="000000" w:themeColor="text1"/>
          <w:sz w:val="28"/>
          <w:szCs w:val="28"/>
          <w:lang w:eastAsia="zh-TW"/>
        </w:rPr>
        <w:t>教育局</w:t>
      </w:r>
    </w:p>
    <w:p w14:paraId="487B5023" w14:textId="2276281E" w:rsidR="00465886"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三、協辦單位：</w:t>
      </w:r>
      <w:r w:rsidR="00DA5FEE" w:rsidRPr="00856986">
        <w:rPr>
          <w:rFonts w:ascii="標楷體" w:eastAsia="標楷體" w:hAnsi="標楷體" w:cs="標楷體" w:hint="eastAsia"/>
          <w:color w:val="000000" w:themeColor="text1"/>
          <w:sz w:val="28"/>
          <w:szCs w:val="28"/>
          <w:lang w:eastAsia="zh-TW"/>
        </w:rPr>
        <w:t>新北市永</w:t>
      </w:r>
      <w:r w:rsidRPr="00856986">
        <w:rPr>
          <w:rFonts w:ascii="標楷體" w:eastAsia="標楷體" w:hAnsi="標楷體" w:cs="標楷體" w:hint="eastAsia"/>
          <w:color w:val="000000" w:themeColor="text1"/>
          <w:sz w:val="28"/>
          <w:szCs w:val="28"/>
          <w:lang w:eastAsia="zh-TW"/>
        </w:rPr>
        <w:t>和區秀朗國民小學</w:t>
      </w:r>
      <w:r w:rsidR="00A17A2E" w:rsidRPr="00856986">
        <w:rPr>
          <w:rFonts w:ascii="標楷體" w:eastAsia="標楷體" w:hAnsi="標楷體" w:cs="標楷體"/>
          <w:color w:val="000000" w:themeColor="text1"/>
          <w:sz w:val="28"/>
          <w:szCs w:val="28"/>
          <w:lang w:eastAsia="zh-TW"/>
        </w:rPr>
        <w:t>(地址：</w:t>
      </w:r>
      <w:r w:rsidRPr="00856986">
        <w:rPr>
          <w:rFonts w:ascii="標楷體" w:eastAsia="標楷體" w:hAnsi="標楷體" w:cs="標楷體" w:hint="eastAsia"/>
          <w:color w:val="000000" w:themeColor="text1"/>
          <w:sz w:val="28"/>
          <w:szCs w:val="28"/>
          <w:lang w:eastAsia="zh-TW"/>
        </w:rPr>
        <w:t>234新北市永和區得</w:t>
      </w:r>
      <w:proofErr w:type="gramStart"/>
      <w:r w:rsidRPr="00856986">
        <w:rPr>
          <w:rFonts w:ascii="標楷體" w:eastAsia="標楷體" w:hAnsi="標楷體" w:cs="標楷體" w:hint="eastAsia"/>
          <w:color w:val="000000" w:themeColor="text1"/>
          <w:sz w:val="28"/>
          <w:szCs w:val="28"/>
          <w:lang w:eastAsia="zh-TW"/>
        </w:rPr>
        <w:t>和</w:t>
      </w:r>
      <w:proofErr w:type="gramEnd"/>
    </w:p>
    <w:p w14:paraId="56B9185F" w14:textId="06CCB265"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路202號</w:t>
      </w:r>
      <w:r w:rsidR="00A17A2E" w:rsidRPr="00856986">
        <w:rPr>
          <w:rFonts w:ascii="標楷體" w:eastAsia="標楷體" w:hAnsi="標楷體" w:cs="標楷體"/>
          <w:color w:val="000000" w:themeColor="text1"/>
          <w:sz w:val="28"/>
          <w:szCs w:val="28"/>
          <w:lang w:eastAsia="zh-TW"/>
        </w:rPr>
        <w:t>；電話：</w:t>
      </w:r>
      <w:r w:rsidR="00CE3D47" w:rsidRPr="00856986">
        <w:rPr>
          <w:rFonts w:ascii="標楷體" w:eastAsia="標楷體" w:hAnsi="標楷體" w:cs="標楷體" w:hint="eastAsia"/>
          <w:color w:val="000000" w:themeColor="text1"/>
          <w:sz w:val="28"/>
          <w:szCs w:val="28"/>
          <w:lang w:eastAsia="zh-TW"/>
        </w:rPr>
        <w:t>02-29420451分機5324</w:t>
      </w:r>
      <w:r w:rsidR="00A17A2E" w:rsidRPr="00856986">
        <w:rPr>
          <w:rFonts w:ascii="標楷體" w:eastAsia="標楷體" w:hAnsi="標楷體" w:cs="標楷體"/>
          <w:color w:val="000000" w:themeColor="text1"/>
          <w:sz w:val="28"/>
          <w:szCs w:val="28"/>
          <w:lang w:eastAsia="zh-TW"/>
        </w:rPr>
        <w:t>；聯絡人：</w:t>
      </w:r>
      <w:r w:rsidR="00CE3D47" w:rsidRPr="00856986">
        <w:rPr>
          <w:rFonts w:ascii="標楷體" w:eastAsia="標楷體" w:hAnsi="標楷體" w:cs="標楷體" w:hint="eastAsia"/>
          <w:color w:val="000000" w:themeColor="text1"/>
          <w:sz w:val="28"/>
          <w:szCs w:val="28"/>
          <w:lang w:eastAsia="zh-TW"/>
        </w:rPr>
        <w:t>徐玉珊</w:t>
      </w:r>
      <w:r w:rsidR="00A17A2E" w:rsidRPr="00856986">
        <w:rPr>
          <w:rFonts w:ascii="標楷體" w:eastAsia="標楷體" w:hAnsi="標楷體" w:cs="標楷體"/>
          <w:color w:val="000000" w:themeColor="text1"/>
          <w:sz w:val="28"/>
          <w:szCs w:val="28"/>
          <w:lang w:eastAsia="zh-TW"/>
        </w:rPr>
        <w:t>老師)</w:t>
      </w:r>
    </w:p>
    <w:p w14:paraId="15E8E608" w14:textId="34417E7C" w:rsidR="00346B4E" w:rsidRPr="00856986" w:rsidRDefault="00A17A2E"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肆、辦理活動內容：多元文化議題教案甄選(詳見</w:t>
      </w:r>
      <w:r w:rsidR="00BD1E2C" w:rsidRPr="00856986">
        <w:rPr>
          <w:rFonts w:ascii="標楷體" w:eastAsia="標楷體" w:hAnsi="標楷體" w:cs="標楷體" w:hint="eastAsia"/>
          <w:color w:val="000000" w:themeColor="text1"/>
          <w:sz w:val="28"/>
          <w:szCs w:val="28"/>
          <w:lang w:eastAsia="zh-TW"/>
        </w:rPr>
        <w:t>報名</w:t>
      </w:r>
      <w:r w:rsidRPr="00856986">
        <w:rPr>
          <w:rFonts w:ascii="標楷體" w:eastAsia="標楷體" w:hAnsi="標楷體" w:cs="標楷體"/>
          <w:color w:val="000000" w:themeColor="text1"/>
          <w:sz w:val="28"/>
          <w:szCs w:val="28"/>
          <w:lang w:eastAsia="zh-TW"/>
        </w:rPr>
        <w:t>須知)</w:t>
      </w:r>
    </w:p>
    <w:p w14:paraId="22CD7B81" w14:textId="77777777" w:rsidR="00346B4E" w:rsidRPr="00856986" w:rsidRDefault="00A17A2E"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伍、參加對象及組別</w:t>
      </w:r>
    </w:p>
    <w:p w14:paraId="4D023FFE" w14:textId="77777777" w:rsidR="00465886" w:rsidRPr="00856986" w:rsidRDefault="00465886" w:rsidP="00DD6C9B">
      <w:pPr>
        <w:widowControl w:val="0"/>
        <w:pBdr>
          <w:top w:val="nil"/>
          <w:left w:val="nil"/>
          <w:bottom w:val="nil"/>
          <w:right w:val="nil"/>
          <w:between w:val="nil"/>
        </w:pBdr>
        <w:spacing w:line="480" w:lineRule="exact"/>
        <w:jc w:val="distribute"/>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一、參加對象：全國高級中等</w:t>
      </w:r>
      <w:r w:rsidR="00A17A2E" w:rsidRPr="007F3A6F">
        <w:rPr>
          <w:rFonts w:ascii="標楷體" w:eastAsia="標楷體" w:hAnsi="標楷體" w:cs="標楷體"/>
          <w:color w:val="000000" w:themeColor="text1"/>
          <w:sz w:val="28"/>
          <w:szCs w:val="28"/>
          <w:lang w:eastAsia="zh-TW"/>
        </w:rPr>
        <w:t>以下</w:t>
      </w:r>
      <w:r w:rsidR="00A17A2E" w:rsidRPr="00856986">
        <w:rPr>
          <w:rFonts w:ascii="標楷體" w:eastAsia="標楷體" w:hAnsi="標楷體" w:cs="標楷體"/>
          <w:color w:val="000000" w:themeColor="text1"/>
          <w:sz w:val="28"/>
          <w:szCs w:val="28"/>
          <w:lang w:eastAsia="zh-TW"/>
        </w:rPr>
        <w:t>學校現職教師、代理(課)教師、實習教</w:t>
      </w:r>
    </w:p>
    <w:p w14:paraId="1B1C9DBD" w14:textId="77777777" w:rsidR="00465886" w:rsidRPr="00856986" w:rsidRDefault="00465886" w:rsidP="00DD6C9B">
      <w:pPr>
        <w:widowControl w:val="0"/>
        <w:pBdr>
          <w:top w:val="nil"/>
          <w:left w:val="nil"/>
          <w:bottom w:val="nil"/>
          <w:right w:val="nil"/>
          <w:between w:val="nil"/>
        </w:pBdr>
        <w:spacing w:line="480" w:lineRule="exact"/>
        <w:jc w:val="distribute"/>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師、新住民教學支援人員。惟需以學校為單位進行報名，每團隊人數</w:t>
      </w:r>
    </w:p>
    <w:p w14:paraId="33FC2CA1" w14:textId="77777777" w:rsidR="00465886" w:rsidRPr="00856986" w:rsidRDefault="00465886" w:rsidP="00DD6C9B">
      <w:pPr>
        <w:widowControl w:val="0"/>
        <w:pBdr>
          <w:top w:val="nil"/>
          <w:left w:val="nil"/>
          <w:bottom w:val="nil"/>
          <w:right w:val="nil"/>
          <w:between w:val="nil"/>
        </w:pBdr>
        <w:spacing w:line="480" w:lineRule="exact"/>
        <w:jc w:val="distribute"/>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以6人為限，每學校送件數不限，</w:t>
      </w:r>
      <w:proofErr w:type="gramStart"/>
      <w:r w:rsidR="00A17A2E" w:rsidRPr="00856986">
        <w:rPr>
          <w:rFonts w:ascii="標楷體" w:eastAsia="標楷體" w:hAnsi="標楷體" w:cs="標楷體"/>
          <w:color w:val="000000" w:themeColor="text1"/>
          <w:sz w:val="28"/>
          <w:szCs w:val="28"/>
          <w:lang w:eastAsia="zh-TW"/>
        </w:rPr>
        <w:t>得跨校</w:t>
      </w:r>
      <w:proofErr w:type="gramEnd"/>
      <w:r w:rsidR="00A17A2E" w:rsidRPr="00856986">
        <w:rPr>
          <w:rFonts w:ascii="標楷體" w:eastAsia="標楷體" w:hAnsi="標楷體" w:cs="標楷體"/>
          <w:color w:val="000000" w:themeColor="text1"/>
          <w:sz w:val="28"/>
          <w:szCs w:val="28"/>
          <w:lang w:eastAsia="zh-TW"/>
        </w:rPr>
        <w:t>組隊，惟獎勵以報名學校為</w:t>
      </w:r>
    </w:p>
    <w:p w14:paraId="4007B8FD" w14:textId="29A3E52A"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主。</w:t>
      </w:r>
    </w:p>
    <w:p w14:paraId="64A1E514" w14:textId="09D1DAD6" w:rsidR="00465886"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color w:val="000000" w:themeColor="text1"/>
          <w:sz w:val="28"/>
          <w:szCs w:val="28"/>
          <w:lang w:eastAsia="zh-TW"/>
        </w:rPr>
        <w:t>二、參加</w:t>
      </w:r>
      <w:r w:rsidR="00BC23B9" w:rsidRPr="00856986">
        <w:rPr>
          <w:rFonts w:ascii="標楷體" w:eastAsia="標楷體" w:hAnsi="標楷體" w:cs="標楷體" w:hint="eastAsia"/>
          <w:color w:val="000000" w:themeColor="text1"/>
          <w:sz w:val="28"/>
          <w:szCs w:val="28"/>
          <w:lang w:eastAsia="zh-TW"/>
        </w:rPr>
        <w:t>類組</w:t>
      </w:r>
    </w:p>
    <w:p w14:paraId="10A17052" w14:textId="35D728C9" w:rsidR="00465886"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w:t>
      </w:r>
      <w:proofErr w:type="gramStart"/>
      <w:r w:rsidR="00A17A2E" w:rsidRPr="00856986">
        <w:rPr>
          <w:rFonts w:ascii="標楷體" w:eastAsia="標楷體" w:hAnsi="標楷體" w:cs="標楷體"/>
          <w:color w:val="000000" w:themeColor="text1"/>
          <w:sz w:val="28"/>
          <w:szCs w:val="28"/>
          <w:lang w:eastAsia="zh-TW"/>
        </w:rPr>
        <w:t>一</w:t>
      </w:r>
      <w:proofErr w:type="gramEnd"/>
      <w:r w:rsidR="00A17A2E" w:rsidRPr="00856986">
        <w:rPr>
          <w:rFonts w:ascii="標楷體" w:eastAsia="標楷體" w:hAnsi="標楷體" w:cs="標楷體"/>
          <w:color w:val="000000" w:themeColor="text1"/>
          <w:sz w:val="28"/>
          <w:szCs w:val="28"/>
          <w:lang w:eastAsia="zh-TW"/>
        </w:rPr>
        <w:t>)多元文化教案設計類</w:t>
      </w:r>
    </w:p>
    <w:p w14:paraId="7E831B19" w14:textId="00B76BF6"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color w:val="000000" w:themeColor="text1"/>
          <w:sz w:val="28"/>
          <w:szCs w:val="28"/>
          <w:lang w:eastAsia="zh-TW"/>
        </w:rPr>
        <w:t>1.國小組：內容適用於國小學生</w:t>
      </w:r>
    </w:p>
    <w:p w14:paraId="06B37FFA" w14:textId="5C7C3B3D"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color w:val="000000" w:themeColor="text1"/>
          <w:sz w:val="28"/>
          <w:szCs w:val="28"/>
          <w:lang w:eastAsia="zh-TW"/>
        </w:rPr>
        <w:t>2.國中組：內容適用於國中學生</w:t>
      </w:r>
    </w:p>
    <w:p w14:paraId="2F4150E5" w14:textId="58D9306E"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color w:val="000000" w:themeColor="text1"/>
          <w:sz w:val="28"/>
          <w:szCs w:val="28"/>
          <w:lang w:eastAsia="zh-TW"/>
        </w:rPr>
        <w:t>3.</w:t>
      </w:r>
      <w:r w:rsidR="00A17A2E" w:rsidRPr="00856986">
        <w:rPr>
          <w:rFonts w:ascii="標楷體" w:eastAsia="標楷體" w:hAnsi="標楷體" w:cs="標楷體"/>
          <w:color w:val="000000" w:themeColor="text1"/>
          <w:sz w:val="28"/>
          <w:szCs w:val="28"/>
          <w:lang w:eastAsia="zh-TW"/>
        </w:rPr>
        <w:t>高級中等學校組：內容適用於</w:t>
      </w:r>
      <w:r w:rsidR="007D19C7" w:rsidRPr="00856986">
        <w:rPr>
          <w:rFonts w:ascii="標楷體" w:eastAsia="標楷體" w:hAnsi="標楷體" w:cs="標楷體" w:hint="eastAsia"/>
          <w:color w:val="000000" w:themeColor="text1"/>
          <w:sz w:val="28"/>
          <w:szCs w:val="28"/>
          <w:lang w:eastAsia="zh-TW"/>
        </w:rPr>
        <w:t>高級中等教育階段學生</w:t>
      </w:r>
    </w:p>
    <w:p w14:paraId="7B13344B" w14:textId="280F83AD" w:rsidR="00346B4E" w:rsidRPr="00856986" w:rsidRDefault="00465886"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(二)新住民語文學習教材教案設計類：</w:t>
      </w:r>
      <w:r w:rsidR="004F025B" w:rsidRPr="00856986">
        <w:rPr>
          <w:rFonts w:ascii="標楷體" w:eastAsia="標楷體" w:hAnsi="標楷體" w:cs="標楷體"/>
          <w:color w:val="000000" w:themeColor="text1"/>
          <w:sz w:val="28"/>
          <w:szCs w:val="28"/>
          <w:lang w:eastAsia="zh-TW"/>
        </w:rPr>
        <w:t>內容為教育部新住民語文學習教</w:t>
      </w:r>
      <w:r w:rsidR="007A78BC" w:rsidRPr="00856986">
        <w:rPr>
          <w:rFonts w:ascii="標楷體" w:eastAsia="標楷體" w:hAnsi="標楷體" w:cs="標楷體"/>
          <w:color w:val="000000" w:themeColor="text1"/>
          <w:sz w:val="28"/>
          <w:szCs w:val="28"/>
          <w:lang w:eastAsia="zh-TW"/>
        </w:rPr>
        <w:br/>
      </w:r>
      <w:r w:rsidR="007A78BC" w:rsidRPr="00856986">
        <w:rPr>
          <w:rFonts w:ascii="標楷體" w:eastAsia="標楷體" w:hAnsi="標楷體" w:cs="標楷體" w:hint="eastAsia"/>
          <w:color w:val="000000" w:themeColor="text1"/>
          <w:sz w:val="28"/>
          <w:szCs w:val="28"/>
          <w:lang w:eastAsia="zh-TW"/>
        </w:rPr>
        <w:t xml:space="preserve">           </w:t>
      </w:r>
      <w:r w:rsidR="004F025B" w:rsidRPr="00856986">
        <w:rPr>
          <w:rFonts w:ascii="標楷體" w:eastAsia="標楷體" w:hAnsi="標楷體" w:cs="標楷體"/>
          <w:color w:val="000000" w:themeColor="text1"/>
          <w:sz w:val="28"/>
          <w:szCs w:val="28"/>
          <w:lang w:eastAsia="zh-TW"/>
        </w:rPr>
        <w:t>材之創意延伸</w:t>
      </w:r>
      <w:r w:rsidR="004F025B" w:rsidRPr="00856986">
        <w:rPr>
          <w:rFonts w:ascii="標楷體" w:eastAsia="標楷體" w:hAnsi="標楷體" w:cs="標楷體" w:hint="eastAsia"/>
          <w:color w:val="000000" w:themeColor="text1"/>
          <w:sz w:val="28"/>
          <w:szCs w:val="28"/>
          <w:lang w:eastAsia="zh-TW"/>
        </w:rPr>
        <w:t>，</w:t>
      </w:r>
      <w:r w:rsidR="00A17A2E" w:rsidRPr="00856986">
        <w:rPr>
          <w:rFonts w:ascii="標楷體" w:eastAsia="標楷體" w:hAnsi="標楷體" w:cs="標楷體"/>
          <w:color w:val="000000" w:themeColor="text1"/>
          <w:sz w:val="28"/>
          <w:szCs w:val="28"/>
          <w:lang w:eastAsia="zh-TW"/>
        </w:rPr>
        <w:t>本項</w:t>
      </w:r>
      <w:r w:rsidR="002137E5" w:rsidRPr="00856986">
        <w:rPr>
          <w:rFonts w:ascii="標楷體" w:eastAsia="標楷體" w:hAnsi="標楷體" w:cs="標楷體" w:hint="eastAsia"/>
          <w:color w:val="000000" w:themeColor="text1"/>
          <w:sz w:val="28"/>
          <w:szCs w:val="28"/>
          <w:lang w:eastAsia="zh-TW"/>
        </w:rPr>
        <w:t>無分高國中小組別，直接報名新住民語文學習</w:t>
      </w:r>
      <w:r w:rsidR="007A78BC" w:rsidRPr="00856986">
        <w:rPr>
          <w:rFonts w:ascii="標楷體" w:eastAsia="標楷體" w:hAnsi="標楷體" w:cs="標楷體"/>
          <w:color w:val="000000" w:themeColor="text1"/>
          <w:sz w:val="28"/>
          <w:szCs w:val="28"/>
          <w:lang w:eastAsia="zh-TW"/>
        </w:rPr>
        <w:br/>
      </w:r>
      <w:r w:rsidR="007A78BC" w:rsidRPr="00856986">
        <w:rPr>
          <w:rFonts w:ascii="標楷體" w:eastAsia="標楷體" w:hAnsi="標楷體" w:cs="標楷體" w:hint="eastAsia"/>
          <w:color w:val="000000" w:themeColor="text1"/>
          <w:sz w:val="28"/>
          <w:szCs w:val="28"/>
          <w:lang w:eastAsia="zh-TW"/>
        </w:rPr>
        <w:lastRenderedPageBreak/>
        <w:t xml:space="preserve">           </w:t>
      </w:r>
      <w:r w:rsidR="002137E5" w:rsidRPr="00856986">
        <w:rPr>
          <w:rFonts w:ascii="標楷體" w:eastAsia="標楷體" w:hAnsi="標楷體" w:cs="標楷體" w:hint="eastAsia"/>
          <w:color w:val="000000" w:themeColor="text1"/>
          <w:sz w:val="28"/>
          <w:szCs w:val="28"/>
          <w:lang w:eastAsia="zh-TW"/>
        </w:rPr>
        <w:t>教材</w:t>
      </w:r>
      <w:r w:rsidR="00272159" w:rsidRPr="00856986">
        <w:rPr>
          <w:rFonts w:ascii="標楷體" w:eastAsia="標楷體" w:hAnsi="標楷體" w:cs="標楷體" w:hint="eastAsia"/>
          <w:color w:val="000000" w:themeColor="text1"/>
          <w:sz w:val="28"/>
          <w:szCs w:val="28"/>
          <w:lang w:eastAsia="zh-TW"/>
        </w:rPr>
        <w:t>教</w:t>
      </w:r>
      <w:r w:rsidR="002137E5" w:rsidRPr="00856986">
        <w:rPr>
          <w:rFonts w:ascii="標楷體" w:eastAsia="標楷體" w:hAnsi="標楷體" w:cs="標楷體" w:hint="eastAsia"/>
          <w:color w:val="000000" w:themeColor="text1"/>
          <w:sz w:val="28"/>
          <w:szCs w:val="28"/>
          <w:lang w:eastAsia="zh-TW"/>
        </w:rPr>
        <w:t>案設計類；</w:t>
      </w:r>
      <w:r w:rsidR="00A17A2E" w:rsidRPr="00856986">
        <w:rPr>
          <w:rFonts w:ascii="標楷體" w:eastAsia="標楷體" w:hAnsi="標楷體" w:cs="標楷體"/>
          <w:color w:val="000000" w:themeColor="text1"/>
          <w:sz w:val="28"/>
          <w:szCs w:val="28"/>
          <w:lang w:eastAsia="zh-TW"/>
        </w:rPr>
        <w:t>團隊中須至少1名新住民</w:t>
      </w:r>
      <w:r w:rsidR="00A17A2E" w:rsidRPr="000D543D">
        <w:rPr>
          <w:rFonts w:ascii="標楷體" w:eastAsia="標楷體" w:hAnsi="標楷體" w:cs="標楷體"/>
          <w:color w:val="000000" w:themeColor="text1"/>
          <w:sz w:val="28"/>
          <w:szCs w:val="28"/>
          <w:lang w:eastAsia="zh-TW"/>
        </w:rPr>
        <w:t>教學支援</w:t>
      </w:r>
      <w:r w:rsidR="00A17A2E" w:rsidRPr="00856986">
        <w:rPr>
          <w:rFonts w:ascii="標楷體" w:eastAsia="標楷體" w:hAnsi="標楷體" w:cs="標楷體"/>
          <w:color w:val="000000" w:themeColor="text1"/>
          <w:sz w:val="28"/>
          <w:szCs w:val="28"/>
          <w:lang w:eastAsia="zh-TW"/>
        </w:rPr>
        <w:t>人員參與。</w:t>
      </w:r>
    </w:p>
    <w:p w14:paraId="2ACA27E5" w14:textId="5F762E38" w:rsidR="00346B4E" w:rsidRPr="00856986" w:rsidRDefault="00E50531" w:rsidP="00DD6C9B">
      <w:pPr>
        <w:widowControl w:val="0"/>
        <w:pBdr>
          <w:top w:val="nil"/>
          <w:left w:val="nil"/>
          <w:bottom w:val="nil"/>
          <w:right w:val="nil"/>
          <w:between w:val="nil"/>
        </w:pBdr>
        <w:spacing w:line="480" w:lineRule="exact"/>
        <w:ind w:left="538" w:hanging="538"/>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陸、報名及收件</w:t>
      </w:r>
    </w:p>
    <w:p w14:paraId="7C22B11C" w14:textId="5AADA6BD" w:rsidR="00465886" w:rsidRPr="00856986" w:rsidRDefault="00CE3D47"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一、</w:t>
      </w:r>
      <w:r w:rsidR="00850F7B" w:rsidRPr="00856986">
        <w:rPr>
          <w:rFonts w:ascii="標楷體" w:eastAsia="標楷體" w:hAnsi="標楷體" w:cs="標楷體"/>
          <w:color w:val="000000" w:themeColor="text1"/>
          <w:sz w:val="28"/>
          <w:szCs w:val="28"/>
          <w:lang w:eastAsia="zh-TW"/>
        </w:rPr>
        <w:t>報名方式：</w:t>
      </w:r>
      <w:r w:rsidR="00A17A2E" w:rsidRPr="00856986">
        <w:rPr>
          <w:rFonts w:ascii="標楷體" w:eastAsia="標楷體" w:hAnsi="標楷體" w:cs="標楷體"/>
          <w:color w:val="000000" w:themeColor="text1"/>
          <w:sz w:val="28"/>
          <w:szCs w:val="28"/>
          <w:lang w:eastAsia="zh-TW"/>
        </w:rPr>
        <w:t>請參賽學校至</w:t>
      </w:r>
      <w:r w:rsidR="007171E6" w:rsidRPr="00856986">
        <w:rPr>
          <w:rFonts w:ascii="標楷體" w:eastAsia="標楷體" w:hAnsi="標楷體" w:cs="標楷體" w:hint="eastAsia"/>
          <w:color w:val="000000" w:themeColor="text1"/>
          <w:sz w:val="28"/>
          <w:szCs w:val="28"/>
          <w:lang w:eastAsia="zh-TW"/>
        </w:rPr>
        <w:t>「新住民子女教育資訊網」</w:t>
      </w:r>
      <w:r w:rsidR="00A17A2E" w:rsidRPr="00856986">
        <w:rPr>
          <w:rFonts w:ascii="標楷體" w:eastAsia="標楷體" w:hAnsi="標楷體" w:cs="標楷體"/>
          <w:color w:val="000000" w:themeColor="text1"/>
          <w:sz w:val="28"/>
          <w:szCs w:val="28"/>
          <w:lang w:eastAsia="zh-TW"/>
        </w:rPr>
        <w:t>專屬平</w:t>
      </w:r>
      <w:proofErr w:type="gramStart"/>
      <w:r w:rsidR="004A21BB" w:rsidRPr="00856986">
        <w:rPr>
          <w:rFonts w:ascii="標楷體" w:eastAsia="標楷體" w:hAnsi="標楷體" w:cs="標楷體" w:hint="eastAsia"/>
          <w:color w:val="000000" w:themeColor="text1"/>
          <w:sz w:val="28"/>
          <w:szCs w:val="28"/>
          <w:lang w:eastAsia="zh-TW"/>
        </w:rPr>
        <w:t>臺</w:t>
      </w:r>
      <w:proofErr w:type="gramEnd"/>
      <w:r w:rsidR="00465886" w:rsidRPr="00856986">
        <w:rPr>
          <w:rFonts w:ascii="標楷體" w:eastAsia="標楷體" w:hAnsi="標楷體" w:cs="標楷體" w:hint="eastAsia"/>
          <w:color w:val="000000" w:themeColor="text1"/>
          <w:sz w:val="28"/>
          <w:szCs w:val="28"/>
          <w:lang w:eastAsia="zh-TW"/>
        </w:rPr>
        <w:t xml:space="preserve"> </w:t>
      </w:r>
    </w:p>
    <w:p w14:paraId="5A015BF7" w14:textId="77777777" w:rsidR="00CE3D47" w:rsidRPr="00856986" w:rsidRDefault="00465886" w:rsidP="00DD6C9B">
      <w:pPr>
        <w:widowControl w:val="0"/>
        <w:pBdr>
          <w:top w:val="nil"/>
          <w:left w:val="nil"/>
          <w:bottom w:val="nil"/>
          <w:right w:val="nil"/>
          <w:between w:val="nil"/>
        </w:pBdr>
        <w:spacing w:line="48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CE3D47" w:rsidRPr="00856986">
        <w:rPr>
          <w:rFonts w:ascii="標楷體" w:eastAsia="標楷體" w:hAnsi="標楷體" w:cs="標楷體" w:hint="eastAsia"/>
          <w:color w:val="000000" w:themeColor="text1"/>
          <w:sz w:val="28"/>
          <w:szCs w:val="28"/>
          <w:lang w:eastAsia="zh-TW"/>
        </w:rPr>
        <w:t xml:space="preserve"> </w:t>
      </w:r>
      <w:r w:rsidR="007171E6" w:rsidRPr="00856986">
        <w:rPr>
          <w:rFonts w:ascii="標楷體" w:eastAsia="標楷體" w:hAnsi="標楷體"/>
          <w:color w:val="000000" w:themeColor="text1"/>
          <w:lang w:eastAsia="zh-TW"/>
        </w:rPr>
        <w:t>(https://mkm.k12ea.gov.tw/)</w:t>
      </w:r>
      <w:r w:rsidR="00A17A2E" w:rsidRPr="00856986">
        <w:rPr>
          <w:rFonts w:ascii="標楷體" w:eastAsia="標楷體" w:hAnsi="標楷體" w:cs="標楷體"/>
          <w:color w:val="000000" w:themeColor="text1"/>
          <w:sz w:val="28"/>
          <w:szCs w:val="28"/>
          <w:lang w:eastAsia="zh-TW"/>
        </w:rPr>
        <w:t>點選</w:t>
      </w:r>
      <w:r w:rsidR="007171E6" w:rsidRPr="00856986">
        <w:rPr>
          <w:rFonts w:ascii="標楷體" w:eastAsia="標楷體" w:hAnsi="標楷體" w:cs="標楷體" w:hint="eastAsia"/>
          <w:color w:val="000000" w:themeColor="text1"/>
          <w:sz w:val="28"/>
          <w:szCs w:val="28"/>
          <w:lang w:eastAsia="zh-TW"/>
        </w:rPr>
        <w:t>「競賽活動」</w:t>
      </w:r>
      <w:r w:rsidR="00A17A2E" w:rsidRPr="00856986">
        <w:rPr>
          <w:rFonts w:ascii="標楷體" w:eastAsia="標楷體" w:hAnsi="標楷體" w:cs="標楷體"/>
          <w:color w:val="000000" w:themeColor="text1"/>
          <w:sz w:val="28"/>
          <w:szCs w:val="28"/>
          <w:lang w:eastAsia="zh-TW"/>
        </w:rPr>
        <w:t>→</w:t>
      </w:r>
      <w:r w:rsidR="007171E6" w:rsidRPr="00856986">
        <w:rPr>
          <w:rFonts w:ascii="標楷體" w:eastAsia="標楷體" w:hAnsi="標楷體" w:cs="標楷體" w:hint="eastAsia"/>
          <w:color w:val="000000" w:themeColor="text1"/>
          <w:sz w:val="28"/>
          <w:szCs w:val="28"/>
          <w:lang w:eastAsia="zh-TW"/>
        </w:rPr>
        <w:t>「最新消息」專區</w:t>
      </w:r>
      <w:r w:rsidR="00A17A2E" w:rsidRPr="00856986">
        <w:rPr>
          <w:rFonts w:ascii="標楷體" w:eastAsia="標楷體" w:hAnsi="標楷體" w:cs="標楷體"/>
          <w:color w:val="000000" w:themeColor="text1"/>
          <w:sz w:val="28"/>
          <w:szCs w:val="28"/>
          <w:lang w:eastAsia="zh-TW"/>
        </w:rPr>
        <w:t>進行</w:t>
      </w:r>
    </w:p>
    <w:p w14:paraId="2E3B8C09" w14:textId="4FC05CDB" w:rsidR="00A525C3" w:rsidRPr="00856986" w:rsidRDefault="00CE3D47" w:rsidP="00DD6C9B">
      <w:pPr>
        <w:widowControl w:val="0"/>
        <w:pBdr>
          <w:top w:val="nil"/>
          <w:left w:val="nil"/>
          <w:bottom w:val="nil"/>
          <w:right w:val="nil"/>
          <w:between w:val="nil"/>
        </w:pBdr>
        <w:spacing w:line="48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hint="eastAsia"/>
          <w:color w:val="000000" w:themeColor="text1"/>
          <w:sz w:val="28"/>
          <w:szCs w:val="28"/>
          <w:lang w:eastAsia="zh-TW"/>
        </w:rPr>
        <w:t xml:space="preserve">       </w:t>
      </w:r>
      <w:proofErr w:type="gramStart"/>
      <w:r w:rsidR="00A17A2E" w:rsidRPr="00856986">
        <w:rPr>
          <w:rFonts w:ascii="標楷體" w:eastAsia="標楷體" w:hAnsi="標楷體" w:cs="標楷體"/>
          <w:color w:val="000000" w:themeColor="text1"/>
          <w:sz w:val="28"/>
          <w:szCs w:val="28"/>
          <w:lang w:eastAsia="zh-TW"/>
        </w:rPr>
        <w:t>線上報名</w:t>
      </w:r>
      <w:proofErr w:type="gramEnd"/>
      <w:r w:rsidR="00A17A2E" w:rsidRPr="00856986">
        <w:rPr>
          <w:rFonts w:ascii="標楷體" w:eastAsia="標楷體" w:hAnsi="標楷體" w:cs="標楷體"/>
          <w:color w:val="000000" w:themeColor="text1"/>
          <w:sz w:val="28"/>
          <w:szCs w:val="28"/>
          <w:lang w:eastAsia="zh-TW"/>
        </w:rPr>
        <w:t>。報名時，同時將參賽文件上傳。</w:t>
      </w:r>
    </w:p>
    <w:p w14:paraId="60287C03" w14:textId="775C34C6" w:rsidR="00A525C3" w:rsidRPr="00856986" w:rsidRDefault="00A525C3" w:rsidP="00092040">
      <w:pPr>
        <w:widowControl w:val="0"/>
        <w:pBdr>
          <w:top w:val="nil"/>
          <w:left w:val="nil"/>
          <w:bottom w:val="nil"/>
          <w:right w:val="nil"/>
          <w:between w:val="nil"/>
        </w:pBdr>
        <w:spacing w:line="48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color w:val="000000" w:themeColor="text1"/>
          <w:sz w:val="28"/>
          <w:szCs w:val="28"/>
          <w:lang w:eastAsia="zh-TW"/>
        </w:rPr>
        <w:t xml:space="preserve"> </w:t>
      </w:r>
      <w:r w:rsidRPr="00856986">
        <w:rPr>
          <w:rFonts w:ascii="標楷體" w:eastAsia="標楷體" w:hAnsi="標楷體" w:cs="標楷體" w:hint="eastAsia"/>
          <w:color w:val="000000" w:themeColor="text1"/>
          <w:sz w:val="28"/>
          <w:szCs w:val="28"/>
          <w:lang w:eastAsia="zh-TW"/>
        </w:rPr>
        <w:t>二、繳交期限：</w:t>
      </w:r>
      <w:r w:rsidR="00E473D0" w:rsidRPr="00856986">
        <w:rPr>
          <w:rFonts w:ascii="標楷體" w:eastAsia="標楷體" w:hAnsi="標楷體" w:cs="標楷體" w:hint="eastAsia"/>
          <w:color w:val="000000" w:themeColor="text1"/>
          <w:sz w:val="28"/>
          <w:szCs w:val="28"/>
          <w:lang w:eastAsia="zh-TW"/>
        </w:rPr>
        <w:t>112年7月1日</w:t>
      </w:r>
      <w:r w:rsidR="00C13DE2" w:rsidRPr="00856986">
        <w:rPr>
          <w:rFonts w:ascii="標楷體" w:eastAsia="標楷體" w:hAnsi="標楷體" w:cs="標楷體" w:hint="eastAsia"/>
          <w:color w:val="000000" w:themeColor="text1"/>
          <w:sz w:val="28"/>
          <w:szCs w:val="28"/>
          <w:lang w:eastAsia="zh-TW"/>
        </w:rPr>
        <w:t>(星期六)</w:t>
      </w:r>
      <w:r w:rsidRPr="00856986">
        <w:rPr>
          <w:rFonts w:ascii="標楷體" w:eastAsia="標楷體" w:hAnsi="標楷體" w:cs="標楷體" w:hint="eastAsia"/>
          <w:color w:val="000000" w:themeColor="text1"/>
          <w:sz w:val="28"/>
          <w:szCs w:val="28"/>
          <w:lang w:eastAsia="zh-TW"/>
        </w:rPr>
        <w:t>起至112年</w:t>
      </w:r>
      <w:r w:rsidR="003D7183" w:rsidRPr="00856986">
        <w:rPr>
          <w:rFonts w:ascii="標楷體" w:eastAsia="標楷體" w:hAnsi="標楷體" w:cs="標楷體" w:hint="eastAsia"/>
          <w:color w:val="000000" w:themeColor="text1"/>
          <w:sz w:val="28"/>
          <w:szCs w:val="28"/>
          <w:lang w:eastAsia="zh-TW"/>
        </w:rPr>
        <w:t>9</w:t>
      </w:r>
      <w:r w:rsidRPr="00856986">
        <w:rPr>
          <w:rFonts w:ascii="標楷體" w:eastAsia="標楷體" w:hAnsi="標楷體" w:cs="標楷體" w:hint="eastAsia"/>
          <w:color w:val="000000" w:themeColor="text1"/>
          <w:sz w:val="28"/>
          <w:szCs w:val="28"/>
          <w:lang w:eastAsia="zh-TW"/>
        </w:rPr>
        <w:t>月</w:t>
      </w:r>
      <w:r w:rsidR="003D7183" w:rsidRPr="00856986">
        <w:rPr>
          <w:rFonts w:ascii="標楷體" w:eastAsia="標楷體" w:hAnsi="標楷體" w:cs="標楷體" w:hint="eastAsia"/>
          <w:color w:val="000000" w:themeColor="text1"/>
          <w:sz w:val="28"/>
          <w:szCs w:val="28"/>
          <w:lang w:eastAsia="zh-TW"/>
        </w:rPr>
        <w:t>22</w:t>
      </w:r>
      <w:r w:rsidRPr="00856986">
        <w:rPr>
          <w:rFonts w:ascii="標楷體" w:eastAsia="標楷體" w:hAnsi="標楷體" w:cs="標楷體" w:hint="eastAsia"/>
          <w:color w:val="000000" w:themeColor="text1"/>
          <w:sz w:val="28"/>
          <w:szCs w:val="28"/>
          <w:lang w:eastAsia="zh-TW"/>
        </w:rPr>
        <w:t>日</w:t>
      </w:r>
      <w:r w:rsidR="00A039F5" w:rsidRPr="00856986">
        <w:rPr>
          <w:rFonts w:ascii="標楷體" w:eastAsia="標楷體" w:hAnsi="標楷體" w:cs="標楷體" w:hint="eastAsia"/>
          <w:color w:val="000000" w:themeColor="text1"/>
          <w:sz w:val="28"/>
          <w:szCs w:val="28"/>
          <w:lang w:eastAsia="zh-TW"/>
        </w:rPr>
        <w:t>（星期</w:t>
      </w:r>
      <w:r w:rsidR="00DD6C9B" w:rsidRPr="00856986">
        <w:rPr>
          <w:rFonts w:ascii="標楷體" w:eastAsia="標楷體" w:hAnsi="標楷體" w:cs="標楷體" w:hint="eastAsia"/>
          <w:color w:val="000000" w:themeColor="text1"/>
          <w:sz w:val="28"/>
          <w:szCs w:val="28"/>
          <w:lang w:eastAsia="zh-TW"/>
        </w:rPr>
        <w:t>五</w:t>
      </w:r>
      <w:r w:rsidRPr="00856986">
        <w:rPr>
          <w:rFonts w:ascii="標楷體" w:eastAsia="標楷體" w:hAnsi="標楷體" w:cs="標楷體" w:hint="eastAsia"/>
          <w:color w:val="000000" w:themeColor="text1"/>
          <w:sz w:val="28"/>
          <w:szCs w:val="28"/>
          <w:lang w:eastAsia="zh-TW"/>
        </w:rPr>
        <w:t>）中午12時前截止，將作品上傳至「112年度全國性多元文化教育優良教案甄選」</w:t>
      </w:r>
    </w:p>
    <w:p w14:paraId="0C2A7508" w14:textId="48C0A7BE" w:rsidR="00DD6C9B" w:rsidRPr="00856986" w:rsidRDefault="00B60AEE" w:rsidP="00DD6C9B">
      <w:pPr>
        <w:widowControl w:val="0"/>
        <w:pBdr>
          <w:top w:val="nil"/>
          <w:left w:val="nil"/>
          <w:bottom w:val="nil"/>
          <w:right w:val="nil"/>
          <w:between w:val="nil"/>
        </w:pBdr>
        <w:spacing w:line="48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lang w:eastAsia="zh-TW"/>
        </w:rPr>
        <w:t xml:space="preserve">       </w:t>
      </w:r>
      <w:r w:rsidR="00A525C3" w:rsidRPr="00856986">
        <w:rPr>
          <w:rFonts w:ascii="標楷體" w:eastAsia="標楷體" w:hAnsi="標楷體" w:cs="標楷體" w:hint="eastAsia"/>
          <w:color w:val="000000" w:themeColor="text1"/>
          <w:lang w:eastAsia="zh-TW"/>
        </w:rPr>
        <w:t>(https://mkm.k12ea.gov.tw/)</w:t>
      </w:r>
      <w:r w:rsidR="00A525C3" w:rsidRPr="00856986">
        <w:rPr>
          <w:rFonts w:ascii="標楷體" w:eastAsia="標楷體" w:hAnsi="標楷體" w:cs="標楷體" w:hint="eastAsia"/>
          <w:color w:val="000000" w:themeColor="text1"/>
          <w:sz w:val="28"/>
          <w:szCs w:val="28"/>
          <w:lang w:eastAsia="zh-TW"/>
        </w:rPr>
        <w:t>專屬平</w:t>
      </w:r>
      <w:r w:rsidR="00266ACA">
        <w:rPr>
          <w:rFonts w:ascii="標楷體" w:eastAsia="標楷體" w:hAnsi="標楷體" w:cs="標楷體" w:hint="eastAsia"/>
          <w:color w:val="000000" w:themeColor="text1"/>
          <w:sz w:val="28"/>
          <w:szCs w:val="28"/>
          <w:lang w:eastAsia="zh-TW"/>
        </w:rPr>
        <w:t>臺</w:t>
      </w:r>
      <w:bookmarkStart w:id="0" w:name="_GoBack"/>
      <w:bookmarkEnd w:id="0"/>
      <w:r w:rsidR="00DD6C9B" w:rsidRPr="00856986">
        <w:rPr>
          <w:rFonts w:ascii="標楷體" w:eastAsia="標楷體" w:hAnsi="標楷體" w:cs="標楷體" w:hint="eastAsia"/>
          <w:color w:val="000000" w:themeColor="text1"/>
          <w:sz w:val="28"/>
          <w:szCs w:val="28"/>
          <w:lang w:eastAsia="zh-TW"/>
        </w:rPr>
        <w:t>。</w:t>
      </w:r>
    </w:p>
    <w:p w14:paraId="21B7305A" w14:textId="64DF4A60" w:rsidR="00A525C3" w:rsidRPr="00856986" w:rsidRDefault="00B60AEE" w:rsidP="00DD6C9B">
      <w:pPr>
        <w:widowControl w:val="0"/>
        <w:pBdr>
          <w:top w:val="nil"/>
          <w:left w:val="nil"/>
          <w:bottom w:val="nil"/>
          <w:right w:val="nil"/>
          <w:between w:val="nil"/>
        </w:pBdr>
        <w:spacing w:line="48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三</w:t>
      </w:r>
      <w:r w:rsidR="00A525C3" w:rsidRPr="00856986">
        <w:rPr>
          <w:rFonts w:ascii="標楷體" w:eastAsia="標楷體" w:hAnsi="標楷體" w:cs="標楷體" w:hint="eastAsia"/>
          <w:color w:val="000000" w:themeColor="text1"/>
          <w:sz w:val="28"/>
          <w:szCs w:val="28"/>
          <w:lang w:eastAsia="zh-TW"/>
        </w:rPr>
        <w:t>、請詳閱</w:t>
      </w:r>
      <w:proofErr w:type="gramStart"/>
      <w:r w:rsidR="00A525C3" w:rsidRPr="00856986">
        <w:rPr>
          <w:rFonts w:ascii="標楷體" w:eastAsia="標楷體" w:hAnsi="標楷體" w:cs="標楷體" w:hint="eastAsia"/>
          <w:color w:val="000000" w:themeColor="text1"/>
          <w:sz w:val="28"/>
          <w:szCs w:val="28"/>
          <w:lang w:eastAsia="zh-TW"/>
        </w:rPr>
        <w:t>112</w:t>
      </w:r>
      <w:proofErr w:type="gramEnd"/>
      <w:r w:rsidR="00A525C3" w:rsidRPr="00856986">
        <w:rPr>
          <w:rFonts w:ascii="標楷體" w:eastAsia="標楷體" w:hAnsi="標楷體" w:cs="標楷體" w:hint="eastAsia"/>
          <w:color w:val="000000" w:themeColor="text1"/>
          <w:sz w:val="28"/>
          <w:szCs w:val="28"/>
          <w:lang w:eastAsia="zh-TW"/>
        </w:rPr>
        <w:t>年度全國性多元文化教育優良教案甄選報名須知【附件1】</w:t>
      </w:r>
    </w:p>
    <w:p w14:paraId="0015EEE0" w14:textId="0827E40C" w:rsidR="000F23DD" w:rsidRPr="00856986" w:rsidRDefault="00CE3D47" w:rsidP="00DD6C9B">
      <w:pPr>
        <w:widowControl w:val="0"/>
        <w:pBdr>
          <w:top w:val="nil"/>
          <w:left w:val="nil"/>
          <w:bottom w:val="nil"/>
          <w:right w:val="nil"/>
          <w:between w:val="nil"/>
        </w:pBdr>
        <w:spacing w:line="48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B60AEE" w:rsidRPr="00856986">
        <w:rPr>
          <w:rFonts w:ascii="標楷體" w:eastAsia="標楷體" w:hAnsi="標楷體" w:cs="標楷體" w:hint="eastAsia"/>
          <w:color w:val="000000" w:themeColor="text1"/>
          <w:sz w:val="28"/>
          <w:szCs w:val="28"/>
          <w:lang w:eastAsia="zh-TW"/>
        </w:rPr>
        <w:t>四</w:t>
      </w:r>
      <w:r w:rsidR="00850F7B" w:rsidRPr="00856986">
        <w:rPr>
          <w:rFonts w:ascii="標楷體" w:eastAsia="標楷體" w:hAnsi="標楷體" w:cs="標楷體"/>
          <w:color w:val="000000" w:themeColor="text1"/>
          <w:sz w:val="28"/>
          <w:szCs w:val="28"/>
          <w:lang w:eastAsia="zh-TW"/>
        </w:rPr>
        <w:t>、</w:t>
      </w:r>
      <w:r w:rsidR="00E50531" w:rsidRPr="00856986">
        <w:rPr>
          <w:rFonts w:ascii="標楷體" w:eastAsia="標楷體" w:hAnsi="標楷體" w:cs="標楷體"/>
          <w:color w:val="000000" w:themeColor="text1"/>
          <w:sz w:val="28"/>
          <w:szCs w:val="28"/>
          <w:lang w:eastAsia="zh-TW"/>
        </w:rPr>
        <w:t>上傳作品步驟</w:t>
      </w:r>
    </w:p>
    <w:p w14:paraId="68B229A2" w14:textId="579D6831" w:rsidR="002164B3" w:rsidRPr="00856986" w:rsidRDefault="00CE3D47" w:rsidP="00DD6C9B">
      <w:pPr>
        <w:widowControl w:val="0"/>
        <w:pBdr>
          <w:top w:val="nil"/>
          <w:left w:val="nil"/>
          <w:bottom w:val="nil"/>
          <w:right w:val="nil"/>
          <w:between w:val="nil"/>
        </w:pBdr>
        <w:spacing w:line="480" w:lineRule="exact"/>
        <w:ind w:left="1128" w:hanging="561"/>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2164B3" w:rsidRPr="00856986">
        <w:rPr>
          <w:rFonts w:ascii="標楷體" w:eastAsia="標楷體" w:hAnsi="標楷體" w:cs="標楷體"/>
          <w:color w:val="000000" w:themeColor="text1"/>
          <w:sz w:val="28"/>
          <w:szCs w:val="28"/>
          <w:lang w:eastAsia="zh-TW"/>
        </w:rPr>
        <w:t>(</w:t>
      </w:r>
      <w:proofErr w:type="gramStart"/>
      <w:r w:rsidR="00E722E6" w:rsidRPr="00856986">
        <w:rPr>
          <w:rFonts w:ascii="標楷體" w:eastAsia="標楷體" w:hAnsi="標楷體" w:cs="標楷體"/>
          <w:color w:val="000000" w:themeColor="text1"/>
          <w:sz w:val="28"/>
          <w:szCs w:val="28"/>
          <w:lang w:eastAsia="zh-TW"/>
        </w:rPr>
        <w:t>一</w:t>
      </w:r>
      <w:proofErr w:type="gramEnd"/>
      <w:r w:rsidR="002164B3" w:rsidRPr="00856986">
        <w:rPr>
          <w:rFonts w:ascii="標楷體" w:eastAsia="標楷體" w:hAnsi="標楷體" w:cs="標楷體"/>
          <w:color w:val="000000" w:themeColor="text1"/>
          <w:sz w:val="28"/>
          <w:szCs w:val="28"/>
          <w:lang w:eastAsia="zh-TW"/>
        </w:rPr>
        <w:t>)進入新住民子女教育網</w:t>
      </w:r>
    </w:p>
    <w:p w14:paraId="15F4162D" w14:textId="05F115F0" w:rsidR="002164B3" w:rsidRPr="00856986" w:rsidRDefault="00CE3D47" w:rsidP="00DD6C9B">
      <w:pPr>
        <w:widowControl w:val="0"/>
        <w:pBdr>
          <w:top w:val="nil"/>
          <w:left w:val="nil"/>
          <w:bottom w:val="nil"/>
          <w:right w:val="nil"/>
          <w:between w:val="nil"/>
        </w:pBdr>
        <w:spacing w:line="480" w:lineRule="exact"/>
        <w:ind w:leftChars="250" w:left="60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E722E6" w:rsidRPr="00856986">
        <w:rPr>
          <w:rFonts w:ascii="標楷體" w:eastAsia="標楷體" w:hAnsi="標楷體" w:cs="標楷體"/>
          <w:color w:val="000000" w:themeColor="text1"/>
          <w:sz w:val="28"/>
          <w:szCs w:val="28"/>
          <w:lang w:eastAsia="zh-TW"/>
        </w:rPr>
        <w:t>(二</w:t>
      </w:r>
      <w:r w:rsidR="002164B3" w:rsidRPr="00856986">
        <w:rPr>
          <w:rFonts w:ascii="標楷體" w:eastAsia="標楷體" w:hAnsi="標楷體" w:cs="標楷體"/>
          <w:color w:val="000000" w:themeColor="text1"/>
          <w:sz w:val="28"/>
          <w:szCs w:val="28"/>
          <w:lang w:eastAsia="zh-TW"/>
        </w:rPr>
        <w:t>)點選「競賽活動」</w:t>
      </w:r>
    </w:p>
    <w:p w14:paraId="3332B1CB" w14:textId="3D3025B1" w:rsidR="002164B3" w:rsidRPr="00856986" w:rsidRDefault="00CE3D47" w:rsidP="00DD6C9B">
      <w:pPr>
        <w:widowControl w:val="0"/>
        <w:pBdr>
          <w:top w:val="nil"/>
          <w:left w:val="nil"/>
          <w:bottom w:val="nil"/>
          <w:right w:val="nil"/>
          <w:between w:val="nil"/>
        </w:pBdr>
        <w:spacing w:line="480" w:lineRule="exact"/>
        <w:ind w:leftChars="250" w:left="60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E722E6" w:rsidRPr="00856986">
        <w:rPr>
          <w:rFonts w:ascii="標楷體" w:eastAsia="標楷體" w:hAnsi="標楷體" w:cs="標楷體"/>
          <w:color w:val="000000" w:themeColor="text1"/>
          <w:sz w:val="28"/>
          <w:szCs w:val="28"/>
          <w:lang w:eastAsia="zh-TW"/>
        </w:rPr>
        <w:t>(</w:t>
      </w:r>
      <w:r w:rsidR="00B60AEE" w:rsidRPr="00856986">
        <w:rPr>
          <w:rFonts w:ascii="標楷體" w:eastAsia="標楷體" w:hAnsi="標楷體" w:cs="標楷體" w:hint="eastAsia"/>
          <w:color w:val="000000" w:themeColor="text1"/>
          <w:sz w:val="28"/>
          <w:szCs w:val="28"/>
          <w:lang w:eastAsia="zh-TW"/>
        </w:rPr>
        <w:t>三</w:t>
      </w:r>
      <w:r w:rsidR="002164B3" w:rsidRPr="00856986">
        <w:rPr>
          <w:rFonts w:ascii="標楷體" w:eastAsia="標楷體" w:hAnsi="標楷體" w:cs="標楷體"/>
          <w:color w:val="000000" w:themeColor="text1"/>
          <w:sz w:val="28"/>
          <w:szCs w:val="28"/>
          <w:lang w:eastAsia="zh-TW"/>
        </w:rPr>
        <w:t>)點選「全國性多元文化教育優良教案</w:t>
      </w:r>
      <w:r w:rsidRPr="00856986">
        <w:rPr>
          <w:rFonts w:ascii="標楷體" w:eastAsia="標楷體" w:hAnsi="標楷體" w:cs="標楷體" w:hint="eastAsia"/>
          <w:color w:val="000000" w:themeColor="text1"/>
          <w:sz w:val="28"/>
          <w:szCs w:val="28"/>
          <w:lang w:eastAsia="zh-TW"/>
        </w:rPr>
        <w:t>甄</w:t>
      </w:r>
      <w:r w:rsidR="002164B3" w:rsidRPr="00856986">
        <w:rPr>
          <w:rFonts w:ascii="標楷體" w:eastAsia="標楷體" w:hAnsi="標楷體" w:cs="標楷體"/>
          <w:color w:val="000000" w:themeColor="text1"/>
          <w:sz w:val="28"/>
          <w:szCs w:val="28"/>
          <w:lang w:eastAsia="zh-TW"/>
        </w:rPr>
        <w:t>選」</w:t>
      </w:r>
    </w:p>
    <w:p w14:paraId="2EB0791C" w14:textId="7AAEDB91" w:rsidR="00CE3D47" w:rsidRPr="00856986" w:rsidRDefault="00CE3D47" w:rsidP="00DD6C9B">
      <w:pPr>
        <w:widowControl w:val="0"/>
        <w:pBdr>
          <w:top w:val="nil"/>
          <w:left w:val="nil"/>
          <w:bottom w:val="nil"/>
          <w:right w:val="nil"/>
          <w:between w:val="nil"/>
        </w:pBdr>
        <w:spacing w:line="480" w:lineRule="exact"/>
        <w:ind w:leftChars="250" w:left="60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E722E6" w:rsidRPr="00856986">
        <w:rPr>
          <w:rFonts w:ascii="標楷體" w:eastAsia="標楷體" w:hAnsi="標楷體" w:cs="標楷體"/>
          <w:color w:val="000000" w:themeColor="text1"/>
          <w:sz w:val="28"/>
          <w:szCs w:val="28"/>
          <w:lang w:eastAsia="zh-TW"/>
        </w:rPr>
        <w:t>(</w:t>
      </w:r>
      <w:r w:rsidR="00B60AEE" w:rsidRPr="00856986">
        <w:rPr>
          <w:rFonts w:ascii="標楷體" w:eastAsia="標楷體" w:hAnsi="標楷體" w:cs="標楷體" w:hint="eastAsia"/>
          <w:color w:val="000000" w:themeColor="text1"/>
          <w:sz w:val="28"/>
          <w:szCs w:val="28"/>
          <w:lang w:eastAsia="zh-TW"/>
        </w:rPr>
        <w:t>四</w:t>
      </w:r>
      <w:r w:rsidR="002164B3" w:rsidRPr="00856986">
        <w:rPr>
          <w:rFonts w:ascii="標楷體" w:eastAsia="標楷體" w:hAnsi="標楷體" w:cs="標楷體"/>
          <w:color w:val="000000" w:themeColor="text1"/>
          <w:sz w:val="28"/>
          <w:szCs w:val="28"/>
          <w:lang w:eastAsia="zh-TW"/>
        </w:rPr>
        <w:t>)輸入</w:t>
      </w:r>
      <w:r w:rsidR="00A848B7" w:rsidRPr="00856986">
        <w:rPr>
          <w:rFonts w:ascii="標楷體" w:eastAsia="標楷體" w:hAnsi="標楷體" w:cs="標楷體" w:hint="eastAsia"/>
          <w:color w:val="000000" w:themeColor="text1"/>
          <w:sz w:val="28"/>
          <w:szCs w:val="28"/>
          <w:lang w:eastAsia="zh-TW"/>
        </w:rPr>
        <w:t>報名</w:t>
      </w:r>
      <w:r w:rsidR="007F05A3" w:rsidRPr="00856986">
        <w:rPr>
          <w:rFonts w:ascii="標楷體" w:eastAsia="標楷體" w:hAnsi="標楷體" w:cs="標楷體"/>
          <w:color w:val="000000" w:themeColor="text1"/>
          <w:sz w:val="28"/>
          <w:szCs w:val="28"/>
          <w:lang w:eastAsia="zh-TW"/>
        </w:rPr>
        <w:t>學校</w:t>
      </w:r>
      <w:r w:rsidR="002164B3" w:rsidRPr="00856986">
        <w:rPr>
          <w:rFonts w:ascii="標楷體" w:eastAsia="標楷體" w:hAnsi="標楷體" w:cs="標楷體"/>
          <w:color w:val="000000" w:themeColor="text1"/>
          <w:sz w:val="28"/>
          <w:szCs w:val="28"/>
          <w:lang w:eastAsia="zh-TW"/>
        </w:rPr>
        <w:t>基本資料(請仔細核對資料，若因個人疏忽造成獎</w:t>
      </w:r>
    </w:p>
    <w:p w14:paraId="13B04062" w14:textId="32A34DC9" w:rsidR="002164B3" w:rsidRPr="00856986" w:rsidRDefault="00CE3D47" w:rsidP="00DD6C9B">
      <w:pPr>
        <w:widowControl w:val="0"/>
        <w:pBdr>
          <w:top w:val="nil"/>
          <w:left w:val="nil"/>
          <w:bottom w:val="nil"/>
          <w:right w:val="nil"/>
          <w:between w:val="nil"/>
        </w:pBdr>
        <w:spacing w:line="480" w:lineRule="exact"/>
        <w:ind w:leftChars="250" w:left="60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2164B3" w:rsidRPr="00856986">
        <w:rPr>
          <w:rFonts w:ascii="標楷體" w:eastAsia="標楷體" w:hAnsi="標楷體" w:cs="標楷體"/>
          <w:color w:val="000000" w:themeColor="text1"/>
          <w:sz w:val="28"/>
          <w:szCs w:val="28"/>
          <w:lang w:eastAsia="zh-TW"/>
        </w:rPr>
        <w:t>狀資料有誤，參賽者須自行負責)</w:t>
      </w:r>
    </w:p>
    <w:p w14:paraId="6BA2B548" w14:textId="1B8A4CAA" w:rsidR="002164B3" w:rsidRPr="00856986" w:rsidRDefault="00CE3D47" w:rsidP="00DD6C9B">
      <w:pPr>
        <w:widowControl w:val="0"/>
        <w:pBdr>
          <w:top w:val="nil"/>
          <w:left w:val="nil"/>
          <w:bottom w:val="nil"/>
          <w:right w:val="nil"/>
          <w:between w:val="nil"/>
        </w:pBdr>
        <w:spacing w:line="480" w:lineRule="exact"/>
        <w:ind w:leftChars="250" w:left="60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E722E6" w:rsidRPr="00856986">
        <w:rPr>
          <w:rFonts w:ascii="標楷體" w:eastAsia="標楷體" w:hAnsi="標楷體" w:cs="標楷體"/>
          <w:color w:val="000000" w:themeColor="text1"/>
          <w:sz w:val="28"/>
          <w:szCs w:val="28"/>
          <w:lang w:eastAsia="zh-TW"/>
        </w:rPr>
        <w:t>(</w:t>
      </w:r>
      <w:r w:rsidR="00B60AEE" w:rsidRPr="00856986">
        <w:rPr>
          <w:rFonts w:ascii="標楷體" w:eastAsia="標楷體" w:hAnsi="標楷體" w:cs="標楷體" w:hint="eastAsia"/>
          <w:color w:val="000000" w:themeColor="text1"/>
          <w:sz w:val="28"/>
          <w:szCs w:val="28"/>
          <w:lang w:eastAsia="zh-TW"/>
        </w:rPr>
        <w:t>五</w:t>
      </w:r>
      <w:r w:rsidR="002164B3" w:rsidRPr="00856986">
        <w:rPr>
          <w:rFonts w:ascii="標楷體" w:eastAsia="標楷體" w:hAnsi="標楷體" w:cs="標楷體"/>
          <w:color w:val="000000" w:themeColor="text1"/>
          <w:sz w:val="28"/>
          <w:szCs w:val="28"/>
          <w:lang w:eastAsia="zh-TW"/>
        </w:rPr>
        <w:t>)填入</w:t>
      </w:r>
      <w:r w:rsidR="007F05A3" w:rsidRPr="00856986">
        <w:rPr>
          <w:rFonts w:ascii="標楷體" w:eastAsia="標楷體" w:hAnsi="標楷體" w:cs="標楷體"/>
          <w:color w:val="000000" w:themeColor="text1"/>
          <w:sz w:val="28"/>
          <w:szCs w:val="28"/>
          <w:lang w:eastAsia="zh-TW"/>
        </w:rPr>
        <w:t>報名資料</w:t>
      </w:r>
    </w:p>
    <w:p w14:paraId="5C118883" w14:textId="5A6B09F5" w:rsidR="007F05A3" w:rsidRPr="00856986" w:rsidRDefault="00CE3D47" w:rsidP="00DD6C9B">
      <w:pPr>
        <w:widowControl w:val="0"/>
        <w:pBdr>
          <w:top w:val="nil"/>
          <w:left w:val="nil"/>
          <w:bottom w:val="nil"/>
          <w:right w:val="nil"/>
          <w:between w:val="nil"/>
        </w:pBdr>
        <w:spacing w:line="480" w:lineRule="exact"/>
        <w:ind w:leftChars="250" w:left="60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E722E6" w:rsidRPr="00856986">
        <w:rPr>
          <w:rFonts w:ascii="標楷體" w:eastAsia="標楷體" w:hAnsi="標楷體" w:cs="標楷體"/>
          <w:color w:val="000000" w:themeColor="text1"/>
          <w:sz w:val="28"/>
          <w:szCs w:val="28"/>
          <w:lang w:eastAsia="zh-TW"/>
        </w:rPr>
        <w:t>(</w:t>
      </w:r>
      <w:r w:rsidR="00B60AEE" w:rsidRPr="00856986">
        <w:rPr>
          <w:rFonts w:ascii="標楷體" w:eastAsia="標楷體" w:hAnsi="標楷體" w:cs="標楷體" w:hint="eastAsia"/>
          <w:color w:val="000000" w:themeColor="text1"/>
          <w:sz w:val="28"/>
          <w:szCs w:val="28"/>
          <w:lang w:eastAsia="zh-TW"/>
        </w:rPr>
        <w:t>六</w:t>
      </w:r>
      <w:r w:rsidR="007F05A3" w:rsidRPr="00856986">
        <w:rPr>
          <w:rFonts w:ascii="標楷體" w:eastAsia="標楷體" w:hAnsi="標楷體" w:cs="標楷體"/>
          <w:color w:val="000000" w:themeColor="text1"/>
          <w:sz w:val="28"/>
          <w:szCs w:val="28"/>
          <w:lang w:eastAsia="zh-TW"/>
        </w:rPr>
        <w:t>)填入團隊成員</w:t>
      </w:r>
    </w:p>
    <w:p w14:paraId="04FE3C94" w14:textId="7E78DB2A" w:rsidR="004F5E74" w:rsidRPr="00856986" w:rsidRDefault="00CE3D47" w:rsidP="00DD6C9B">
      <w:pPr>
        <w:widowControl w:val="0"/>
        <w:pBdr>
          <w:top w:val="nil"/>
          <w:left w:val="nil"/>
          <w:bottom w:val="nil"/>
          <w:right w:val="nil"/>
          <w:between w:val="nil"/>
        </w:pBdr>
        <w:spacing w:line="480" w:lineRule="exact"/>
        <w:ind w:leftChars="250" w:left="60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E722E6" w:rsidRPr="00856986">
        <w:rPr>
          <w:rFonts w:ascii="標楷體" w:eastAsia="標楷體" w:hAnsi="標楷體" w:cs="標楷體"/>
          <w:color w:val="000000" w:themeColor="text1"/>
          <w:sz w:val="28"/>
          <w:szCs w:val="28"/>
          <w:lang w:eastAsia="zh-TW"/>
        </w:rPr>
        <w:t>(</w:t>
      </w:r>
      <w:r w:rsidR="00B60AEE" w:rsidRPr="00856986">
        <w:rPr>
          <w:rFonts w:ascii="標楷體" w:eastAsia="標楷體" w:hAnsi="標楷體" w:cs="標楷體" w:hint="eastAsia"/>
          <w:color w:val="000000" w:themeColor="text1"/>
          <w:sz w:val="28"/>
          <w:szCs w:val="28"/>
          <w:lang w:eastAsia="zh-TW"/>
        </w:rPr>
        <w:t>七</w:t>
      </w:r>
      <w:r w:rsidR="007F05A3" w:rsidRPr="00856986">
        <w:rPr>
          <w:rFonts w:ascii="標楷體" w:eastAsia="標楷體" w:hAnsi="標楷體" w:cs="標楷體"/>
          <w:color w:val="000000" w:themeColor="text1"/>
          <w:sz w:val="28"/>
          <w:szCs w:val="28"/>
          <w:lang w:eastAsia="zh-TW"/>
        </w:rPr>
        <w:t>)</w:t>
      </w:r>
      <w:r w:rsidR="00B60AEE" w:rsidRPr="00856986">
        <w:rPr>
          <w:rFonts w:ascii="標楷體" w:eastAsia="標楷體" w:hAnsi="標楷體" w:cs="標楷體"/>
          <w:color w:val="000000" w:themeColor="text1"/>
          <w:sz w:val="28"/>
          <w:szCs w:val="28"/>
          <w:lang w:eastAsia="zh-TW"/>
        </w:rPr>
        <w:t>繳交作品</w:t>
      </w:r>
      <w:bookmarkStart w:id="1" w:name="_heading=h.gjdgxs" w:colFirst="0" w:colLast="0"/>
      <w:bookmarkEnd w:id="1"/>
    </w:p>
    <w:p w14:paraId="1AA57111" w14:textId="1D81509C" w:rsidR="00346B4E" w:rsidRPr="00856986" w:rsidRDefault="00E50531" w:rsidP="00DD6C9B">
      <w:pPr>
        <w:widowControl w:val="0"/>
        <w:pBdr>
          <w:top w:val="nil"/>
          <w:left w:val="nil"/>
          <w:bottom w:val="nil"/>
          <w:right w:val="nil"/>
          <w:between w:val="nil"/>
        </w:pBdr>
        <w:spacing w:line="480" w:lineRule="exact"/>
        <w:rPr>
          <w:rFonts w:ascii="標楷體" w:eastAsia="標楷體" w:hAnsi="標楷體" w:cs="標楷體"/>
          <w:color w:val="000000" w:themeColor="text1"/>
          <w:lang w:eastAsia="zh-TW"/>
        </w:rPr>
      </w:pPr>
      <w:proofErr w:type="gramStart"/>
      <w:r w:rsidRPr="00856986">
        <w:rPr>
          <w:rFonts w:ascii="標楷體" w:eastAsia="標楷體" w:hAnsi="標楷體" w:cs="標楷體"/>
          <w:color w:val="000000" w:themeColor="text1"/>
          <w:sz w:val="28"/>
          <w:szCs w:val="28"/>
          <w:lang w:eastAsia="zh-TW"/>
        </w:rPr>
        <w:t>柒</w:t>
      </w:r>
      <w:proofErr w:type="gramEnd"/>
      <w:r w:rsidRPr="00856986">
        <w:rPr>
          <w:rFonts w:ascii="標楷體" w:eastAsia="標楷體" w:hAnsi="標楷體" w:cs="標楷體"/>
          <w:color w:val="000000" w:themeColor="text1"/>
          <w:sz w:val="28"/>
          <w:szCs w:val="28"/>
          <w:lang w:eastAsia="zh-TW"/>
        </w:rPr>
        <w:t>、評選方式</w:t>
      </w:r>
    </w:p>
    <w:p w14:paraId="6E1F40E9" w14:textId="77777777" w:rsidR="00083965" w:rsidRPr="00856986" w:rsidRDefault="00083965"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一、評選委員：</w:t>
      </w:r>
      <w:proofErr w:type="gramStart"/>
      <w:r w:rsidR="00A17A2E" w:rsidRPr="00856986">
        <w:rPr>
          <w:rFonts w:ascii="標楷體" w:eastAsia="標楷體" w:hAnsi="標楷體" w:cs="標楷體"/>
          <w:color w:val="000000" w:themeColor="text1"/>
          <w:sz w:val="28"/>
          <w:szCs w:val="28"/>
          <w:lang w:eastAsia="zh-TW"/>
        </w:rPr>
        <w:t>遴</w:t>
      </w:r>
      <w:proofErr w:type="gramEnd"/>
      <w:r w:rsidR="00A17A2E" w:rsidRPr="00856986">
        <w:rPr>
          <w:rFonts w:ascii="標楷體" w:eastAsia="標楷體" w:hAnsi="標楷體" w:cs="標楷體"/>
          <w:color w:val="000000" w:themeColor="text1"/>
          <w:sz w:val="28"/>
          <w:szCs w:val="28"/>
          <w:lang w:eastAsia="zh-TW"/>
        </w:rPr>
        <w:t>聘國內相關領域學者專家、學科教師及社會公正人士等</w:t>
      </w:r>
    </w:p>
    <w:p w14:paraId="57EF520C" w14:textId="4AC1E810" w:rsidR="00346B4E" w:rsidRPr="00856986" w:rsidRDefault="00083965"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若干名共同進行書面評審。評選委員迴避之義務依相關規定辦理。</w:t>
      </w:r>
    </w:p>
    <w:p w14:paraId="3B28C457" w14:textId="77777777" w:rsidR="00E50531" w:rsidRPr="00856986" w:rsidRDefault="00083965"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二、評選向度：本教案甄選計畫旨在評選優良課程教學設計，故不全以作</w:t>
      </w:r>
    </w:p>
    <w:p w14:paraId="132B6B08" w14:textId="62A4BF3A" w:rsidR="00346B4E" w:rsidRPr="00856986" w:rsidRDefault="00E50531"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品資料量多寡為評選依據。</w:t>
      </w:r>
    </w:p>
    <w:p w14:paraId="03B5CF20" w14:textId="082E0E8A" w:rsidR="00346B4E" w:rsidRPr="00856986" w:rsidRDefault="00E50531"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color w:val="000000" w:themeColor="text1"/>
          <w:sz w:val="28"/>
          <w:szCs w:val="28"/>
          <w:lang w:eastAsia="zh-TW"/>
        </w:rPr>
        <w:t>三、評分標準</w:t>
      </w:r>
    </w:p>
    <w:p w14:paraId="771F0912" w14:textId="03E68760" w:rsidR="00DD6C9B" w:rsidRPr="00856986" w:rsidRDefault="00DD6C9B"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proofErr w:type="gramStart"/>
      <w:r w:rsidRPr="00856986">
        <w:rPr>
          <w:rFonts w:ascii="標楷體" w:eastAsia="標楷體" w:hAnsi="標楷體" w:cs="標楷體" w:hint="eastAsia"/>
          <w:color w:val="000000" w:themeColor="text1"/>
          <w:sz w:val="28"/>
          <w:szCs w:val="28"/>
          <w:lang w:eastAsia="zh-TW"/>
        </w:rPr>
        <w:t>一</w:t>
      </w:r>
      <w:proofErr w:type="gramEnd"/>
      <w:r w:rsidRPr="00856986">
        <w:rPr>
          <w:rFonts w:ascii="標楷體" w:eastAsia="標楷體" w:hAnsi="標楷體" w:cs="標楷體" w:hint="eastAsia"/>
          <w:color w:val="000000" w:themeColor="text1"/>
          <w:sz w:val="28"/>
          <w:szCs w:val="28"/>
          <w:lang w:eastAsia="zh-TW"/>
        </w:rPr>
        <w:t>)教案結構、格式、流暢性及內容：40</w:t>
      </w:r>
      <w:proofErr w:type="gramStart"/>
      <w:r w:rsidRPr="00856986">
        <w:rPr>
          <w:rFonts w:ascii="標楷體" w:eastAsia="標楷體" w:hAnsi="標楷體" w:cs="標楷體" w:hint="eastAsia"/>
          <w:color w:val="000000" w:themeColor="text1"/>
          <w:sz w:val="28"/>
          <w:szCs w:val="28"/>
          <w:lang w:eastAsia="zh-TW"/>
        </w:rPr>
        <w:t>﹪</w:t>
      </w:r>
      <w:proofErr w:type="gramEnd"/>
    </w:p>
    <w:p w14:paraId="7CABEAA0" w14:textId="1C7F3FB9" w:rsidR="00DD6C9B" w:rsidRPr="00856986" w:rsidRDefault="00DD6C9B"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(二)教學創新與實用性：30％</w:t>
      </w:r>
    </w:p>
    <w:p w14:paraId="6A54FC53" w14:textId="038FED9D" w:rsidR="00DD6C9B" w:rsidRPr="00856986" w:rsidRDefault="00DD6C9B"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(三)教學活動之涵蓋廣度：10％</w:t>
      </w:r>
    </w:p>
    <w:p w14:paraId="5960F443" w14:textId="4E114F73" w:rsidR="00DD6C9B" w:rsidRPr="00856986" w:rsidRDefault="00DD6C9B"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(四)教學評量方式：10％</w:t>
      </w:r>
    </w:p>
    <w:p w14:paraId="35151F8C" w14:textId="50F6A6ED" w:rsidR="00346B4E" w:rsidRPr="00856986" w:rsidRDefault="00DD6C9B"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(五)教學活動設計之試教成果呈現：10％</w:t>
      </w:r>
      <w:r w:rsidR="00E50531" w:rsidRPr="00856986">
        <w:rPr>
          <w:rFonts w:ascii="標楷體" w:eastAsia="標楷體" w:hAnsi="標楷體" w:cs="標楷體" w:hint="eastAsia"/>
          <w:color w:val="000000" w:themeColor="text1"/>
          <w:sz w:val="28"/>
          <w:szCs w:val="28"/>
          <w:lang w:eastAsia="zh-TW"/>
        </w:rPr>
        <w:t xml:space="preserve">       </w:t>
      </w:r>
    </w:p>
    <w:p w14:paraId="216EBD66" w14:textId="77777777" w:rsidR="006020B5" w:rsidRPr="00856986" w:rsidRDefault="006020B5"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p>
    <w:p w14:paraId="0497D91C" w14:textId="3E8C8297" w:rsidR="007D5D33" w:rsidRPr="00856986" w:rsidRDefault="007D5D33" w:rsidP="00DD6C9B">
      <w:pPr>
        <w:widowControl w:val="0"/>
        <w:pBdr>
          <w:top w:val="nil"/>
          <w:left w:val="nil"/>
          <w:bottom w:val="nil"/>
          <w:right w:val="nil"/>
          <w:between w:val="nil"/>
        </w:pBdr>
        <w:spacing w:line="48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lastRenderedPageBreak/>
        <w:t xml:space="preserve">  </w:t>
      </w:r>
      <w:r w:rsidR="00A17A2E" w:rsidRPr="00856986">
        <w:rPr>
          <w:rFonts w:ascii="標楷體" w:eastAsia="標楷體" w:hAnsi="標楷體" w:cs="標楷體"/>
          <w:color w:val="000000" w:themeColor="text1"/>
          <w:sz w:val="28"/>
          <w:szCs w:val="28"/>
          <w:lang w:eastAsia="zh-TW"/>
        </w:rPr>
        <w:t>四、評選日期：</w:t>
      </w:r>
      <w:r w:rsidR="00E50531" w:rsidRPr="00856986">
        <w:rPr>
          <w:rFonts w:ascii="標楷體" w:eastAsia="標楷體" w:hAnsi="標楷體" w:cs="標楷體"/>
          <w:color w:val="000000" w:themeColor="text1"/>
          <w:sz w:val="28"/>
          <w:szCs w:val="28"/>
          <w:lang w:eastAsia="zh-TW"/>
        </w:rPr>
        <w:t>11</w:t>
      </w:r>
      <w:r w:rsidR="00E50531" w:rsidRPr="00856986">
        <w:rPr>
          <w:rFonts w:ascii="標楷體" w:eastAsia="標楷體" w:hAnsi="標楷體" w:cs="標楷體" w:hint="eastAsia"/>
          <w:color w:val="000000" w:themeColor="text1"/>
          <w:sz w:val="28"/>
          <w:szCs w:val="28"/>
          <w:lang w:eastAsia="zh-TW"/>
        </w:rPr>
        <w:t>2</w:t>
      </w:r>
      <w:r w:rsidR="00A17A2E" w:rsidRPr="00856986">
        <w:rPr>
          <w:rFonts w:ascii="標楷體" w:eastAsia="標楷體" w:hAnsi="標楷體" w:cs="標楷體"/>
          <w:color w:val="000000" w:themeColor="text1"/>
          <w:sz w:val="28"/>
          <w:szCs w:val="28"/>
          <w:lang w:eastAsia="zh-TW"/>
        </w:rPr>
        <w:t>年</w:t>
      </w:r>
      <w:r w:rsidR="003D7183" w:rsidRPr="00856986">
        <w:rPr>
          <w:rFonts w:ascii="標楷體" w:eastAsia="標楷體" w:hAnsi="標楷體" w:cs="標楷體" w:hint="eastAsia"/>
          <w:color w:val="000000" w:themeColor="text1"/>
          <w:sz w:val="28"/>
          <w:szCs w:val="28"/>
          <w:lang w:eastAsia="zh-TW"/>
        </w:rPr>
        <w:t>9</w:t>
      </w:r>
      <w:r w:rsidR="00A039F5" w:rsidRPr="00856986">
        <w:rPr>
          <w:rFonts w:ascii="標楷體" w:eastAsia="標楷體" w:hAnsi="標楷體" w:cs="標楷體" w:hint="eastAsia"/>
          <w:color w:val="000000" w:themeColor="text1"/>
          <w:sz w:val="28"/>
          <w:szCs w:val="28"/>
          <w:lang w:eastAsia="zh-TW"/>
        </w:rPr>
        <w:t>月</w:t>
      </w:r>
      <w:r w:rsidR="003D7183" w:rsidRPr="00856986">
        <w:rPr>
          <w:rFonts w:ascii="標楷體" w:eastAsia="標楷體" w:hAnsi="標楷體" w:cs="標楷體" w:hint="eastAsia"/>
          <w:color w:val="000000" w:themeColor="text1"/>
          <w:sz w:val="28"/>
          <w:szCs w:val="28"/>
          <w:lang w:eastAsia="zh-TW"/>
        </w:rPr>
        <w:t>28</w:t>
      </w:r>
      <w:r w:rsidR="00A039F5" w:rsidRPr="00856986">
        <w:rPr>
          <w:rFonts w:ascii="標楷體" w:eastAsia="標楷體" w:hAnsi="標楷體" w:cs="標楷體" w:hint="eastAsia"/>
          <w:color w:val="000000" w:themeColor="text1"/>
          <w:sz w:val="28"/>
          <w:szCs w:val="28"/>
          <w:lang w:eastAsia="zh-TW"/>
        </w:rPr>
        <w:t>日(星期</w:t>
      </w:r>
      <w:r w:rsidR="003D7183" w:rsidRPr="00856986">
        <w:rPr>
          <w:rFonts w:ascii="標楷體" w:eastAsia="標楷體" w:hAnsi="標楷體" w:cs="標楷體" w:hint="eastAsia"/>
          <w:color w:val="000000" w:themeColor="text1"/>
          <w:sz w:val="28"/>
          <w:szCs w:val="28"/>
          <w:lang w:eastAsia="zh-TW"/>
        </w:rPr>
        <w:t>四</w:t>
      </w:r>
      <w:r w:rsidR="00A039F5" w:rsidRPr="00856986">
        <w:rPr>
          <w:rFonts w:ascii="標楷體" w:eastAsia="標楷體" w:hAnsi="標楷體" w:cs="標楷體" w:hint="eastAsia"/>
          <w:color w:val="000000" w:themeColor="text1"/>
          <w:sz w:val="28"/>
          <w:szCs w:val="28"/>
          <w:lang w:eastAsia="zh-TW"/>
        </w:rPr>
        <w:t>)至</w:t>
      </w:r>
      <w:r w:rsidR="00A17A2E" w:rsidRPr="00856986">
        <w:rPr>
          <w:rFonts w:ascii="標楷體" w:eastAsia="標楷體" w:hAnsi="標楷體" w:cs="標楷體"/>
          <w:color w:val="000000" w:themeColor="text1"/>
          <w:sz w:val="28"/>
          <w:szCs w:val="28"/>
          <w:lang w:eastAsia="zh-TW"/>
        </w:rPr>
        <w:t>10月</w:t>
      </w:r>
      <w:r w:rsidR="00B60AEE" w:rsidRPr="00856986">
        <w:rPr>
          <w:rFonts w:ascii="標楷體" w:eastAsia="標楷體" w:hAnsi="標楷體" w:cs="標楷體" w:hint="eastAsia"/>
          <w:color w:val="000000" w:themeColor="text1"/>
          <w:sz w:val="28"/>
          <w:szCs w:val="28"/>
          <w:lang w:eastAsia="zh-TW"/>
        </w:rPr>
        <w:t>27</w:t>
      </w:r>
      <w:r w:rsidR="004C1738" w:rsidRPr="00856986">
        <w:rPr>
          <w:rFonts w:ascii="標楷體" w:eastAsia="標楷體" w:hAnsi="標楷體" w:cs="標楷體"/>
          <w:color w:val="000000" w:themeColor="text1"/>
          <w:sz w:val="28"/>
          <w:szCs w:val="28"/>
          <w:lang w:eastAsia="zh-TW"/>
        </w:rPr>
        <w:t>日（星期五</w:t>
      </w:r>
      <w:r w:rsidR="00A17A2E" w:rsidRPr="00856986">
        <w:rPr>
          <w:rFonts w:ascii="標楷體" w:eastAsia="標楷體" w:hAnsi="標楷體" w:cs="標楷體"/>
          <w:color w:val="000000" w:themeColor="text1"/>
          <w:sz w:val="28"/>
          <w:szCs w:val="28"/>
          <w:lang w:eastAsia="zh-TW"/>
        </w:rPr>
        <w:t>）</w:t>
      </w:r>
      <w:r w:rsidR="00BF25E0" w:rsidRPr="00856986">
        <w:rPr>
          <w:rFonts w:ascii="標楷體" w:eastAsia="標楷體" w:hAnsi="標楷體" w:cs="標楷體"/>
          <w:color w:val="000000" w:themeColor="text1"/>
          <w:sz w:val="28"/>
          <w:szCs w:val="28"/>
          <w:lang w:eastAsia="zh-TW"/>
        </w:rPr>
        <w:t>。</w:t>
      </w:r>
    </w:p>
    <w:p w14:paraId="6C8FB902" w14:textId="1B74455E" w:rsidR="007D5D33" w:rsidRPr="00856986" w:rsidRDefault="007D5D33" w:rsidP="00DD6C9B">
      <w:pPr>
        <w:widowControl w:val="0"/>
        <w:pBdr>
          <w:top w:val="nil"/>
          <w:left w:val="nil"/>
          <w:bottom w:val="nil"/>
          <w:right w:val="nil"/>
          <w:between w:val="nil"/>
        </w:pBdr>
        <w:spacing w:line="480" w:lineRule="exact"/>
        <w:ind w:left="800" w:hanging="560"/>
        <w:rPr>
          <w:rFonts w:ascii="標楷體" w:eastAsia="SimSun" w:hAnsi="標楷體" w:cs="標楷體"/>
          <w:color w:val="000000" w:themeColor="text1"/>
          <w:sz w:val="28"/>
          <w:szCs w:val="28"/>
        </w:rPr>
      </w:pPr>
      <w:r w:rsidRPr="00856986">
        <w:rPr>
          <w:rFonts w:ascii="標楷體" w:eastAsia="標楷體" w:hAnsi="標楷體" w:cs="標楷體" w:hint="eastAsia"/>
          <w:color w:val="000000" w:themeColor="text1"/>
          <w:sz w:val="28"/>
          <w:szCs w:val="28"/>
          <w:lang w:eastAsia="zh-TW"/>
        </w:rPr>
        <w:t xml:space="preserve">  </w:t>
      </w:r>
      <w:r w:rsidR="00DD6C9B" w:rsidRPr="00856986">
        <w:rPr>
          <w:rFonts w:ascii="標楷體" w:eastAsia="標楷體" w:hAnsi="標楷體" w:cs="標楷體"/>
          <w:color w:val="000000" w:themeColor="text1"/>
          <w:sz w:val="28"/>
          <w:szCs w:val="28"/>
        </w:rPr>
        <w:t>五、成績公告：</w:t>
      </w:r>
      <w:r w:rsidRPr="00856986">
        <w:rPr>
          <w:rFonts w:ascii="標楷體" w:eastAsia="標楷體" w:hAnsi="標楷體" w:cs="標楷體"/>
          <w:color w:val="000000" w:themeColor="text1"/>
          <w:sz w:val="28"/>
          <w:szCs w:val="28"/>
        </w:rPr>
        <w:t>11</w:t>
      </w:r>
      <w:r w:rsidRPr="00856986">
        <w:rPr>
          <w:rFonts w:ascii="標楷體" w:eastAsia="標楷體" w:hAnsi="標楷體" w:cs="標楷體" w:hint="eastAsia"/>
          <w:color w:val="000000" w:themeColor="text1"/>
          <w:sz w:val="28"/>
          <w:szCs w:val="28"/>
          <w:lang w:eastAsia="zh-TW"/>
        </w:rPr>
        <w:t>2</w:t>
      </w:r>
      <w:r w:rsidR="00A17A2E" w:rsidRPr="00856986">
        <w:rPr>
          <w:rFonts w:ascii="標楷體" w:eastAsia="標楷體" w:hAnsi="標楷體" w:cs="標楷體"/>
          <w:color w:val="000000" w:themeColor="text1"/>
          <w:sz w:val="28"/>
          <w:szCs w:val="28"/>
        </w:rPr>
        <w:t>年</w:t>
      </w:r>
      <w:r w:rsidRPr="00856986">
        <w:rPr>
          <w:rFonts w:ascii="標楷體" w:eastAsia="標楷體" w:hAnsi="標楷體" w:cs="標楷體" w:hint="eastAsia"/>
          <w:color w:val="000000" w:themeColor="text1"/>
          <w:sz w:val="28"/>
          <w:szCs w:val="28"/>
          <w:lang w:eastAsia="zh-TW"/>
        </w:rPr>
        <w:t>11</w:t>
      </w:r>
      <w:r w:rsidR="00A17A2E" w:rsidRPr="00856986">
        <w:rPr>
          <w:rFonts w:ascii="標楷體" w:eastAsia="標楷體" w:hAnsi="標楷體" w:cs="標楷體"/>
          <w:color w:val="000000" w:themeColor="text1"/>
          <w:sz w:val="28"/>
          <w:szCs w:val="28"/>
        </w:rPr>
        <w:t>月</w:t>
      </w:r>
      <w:r w:rsidR="00A039F5" w:rsidRPr="00856986">
        <w:rPr>
          <w:rFonts w:ascii="標楷體" w:eastAsia="標楷體" w:hAnsi="標楷體" w:cs="標楷體" w:hint="eastAsia"/>
          <w:color w:val="000000" w:themeColor="text1"/>
          <w:sz w:val="28"/>
          <w:szCs w:val="28"/>
          <w:lang w:eastAsia="zh-TW"/>
        </w:rPr>
        <w:t>10</w:t>
      </w:r>
      <w:r w:rsidRPr="00856986">
        <w:rPr>
          <w:rFonts w:ascii="標楷體" w:eastAsia="標楷體" w:hAnsi="標楷體" w:cs="標楷體"/>
          <w:color w:val="000000" w:themeColor="text1"/>
          <w:sz w:val="28"/>
          <w:szCs w:val="28"/>
        </w:rPr>
        <w:t>日（星期</w:t>
      </w:r>
      <w:r w:rsidR="00A039F5" w:rsidRPr="00856986">
        <w:rPr>
          <w:rFonts w:ascii="標楷體" w:eastAsia="標楷體" w:hAnsi="標楷體" w:cs="標楷體" w:hint="eastAsia"/>
          <w:color w:val="000000" w:themeColor="text1"/>
          <w:sz w:val="28"/>
          <w:szCs w:val="28"/>
          <w:lang w:eastAsia="zh-TW"/>
        </w:rPr>
        <w:t>五</w:t>
      </w:r>
      <w:r w:rsidR="00A17A2E" w:rsidRPr="00856986">
        <w:rPr>
          <w:rFonts w:ascii="標楷體" w:eastAsia="標楷體" w:hAnsi="標楷體" w:cs="標楷體"/>
          <w:color w:val="000000" w:themeColor="text1"/>
          <w:sz w:val="28"/>
          <w:szCs w:val="28"/>
        </w:rPr>
        <w:t>）下午6時前於「</w:t>
      </w:r>
      <w:r w:rsidRPr="00856986">
        <w:rPr>
          <w:rFonts w:ascii="標楷體" w:eastAsia="標楷體" w:hAnsi="標楷體" w:cs="標楷體"/>
          <w:color w:val="000000" w:themeColor="text1"/>
          <w:sz w:val="28"/>
          <w:szCs w:val="28"/>
        </w:rPr>
        <w:t>11</w:t>
      </w:r>
      <w:r w:rsidRPr="00856986">
        <w:rPr>
          <w:rFonts w:ascii="標楷體" w:eastAsia="標楷體" w:hAnsi="標楷體" w:cs="標楷體" w:hint="eastAsia"/>
          <w:color w:val="000000" w:themeColor="text1"/>
          <w:sz w:val="28"/>
          <w:szCs w:val="28"/>
          <w:lang w:eastAsia="zh-TW"/>
        </w:rPr>
        <w:t>2</w:t>
      </w:r>
      <w:r w:rsidR="00A17A2E" w:rsidRPr="00856986">
        <w:rPr>
          <w:rFonts w:ascii="標楷體" w:eastAsia="標楷體" w:hAnsi="標楷體" w:cs="標楷體"/>
          <w:color w:val="000000" w:themeColor="text1"/>
          <w:sz w:val="28"/>
          <w:szCs w:val="28"/>
        </w:rPr>
        <w:t>年度全國性</w:t>
      </w:r>
      <w:r w:rsidR="00DD6C9B" w:rsidRPr="00856986">
        <w:rPr>
          <w:rFonts w:ascii="標楷體" w:eastAsia="標楷體" w:hAnsi="標楷體" w:cs="標楷體"/>
          <w:color w:val="000000" w:themeColor="text1"/>
          <w:sz w:val="28"/>
          <w:szCs w:val="28"/>
        </w:rPr>
        <w:t>多</w:t>
      </w:r>
    </w:p>
    <w:p w14:paraId="475943D1" w14:textId="2AAF2CD2" w:rsidR="00346B4E" w:rsidRPr="00856986" w:rsidRDefault="007D5D33" w:rsidP="00DD6C9B">
      <w:pPr>
        <w:widowControl w:val="0"/>
        <w:pBdr>
          <w:top w:val="nil"/>
          <w:left w:val="nil"/>
          <w:bottom w:val="nil"/>
          <w:right w:val="nil"/>
          <w:between w:val="nil"/>
        </w:pBdr>
        <w:spacing w:line="48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rPr>
        <w:t>元文化教育優良教案甄選」專屬平</w:t>
      </w:r>
      <w:r w:rsidR="004C1A09" w:rsidRPr="00856986">
        <w:rPr>
          <w:rFonts w:ascii="標楷體" w:eastAsia="標楷體" w:hAnsi="標楷體" w:cs="標楷體" w:hint="eastAsia"/>
          <w:color w:val="000000" w:themeColor="text1"/>
          <w:sz w:val="28"/>
          <w:szCs w:val="28"/>
        </w:rPr>
        <w:t>臺</w:t>
      </w:r>
      <w:r w:rsidRPr="00856986">
        <w:rPr>
          <w:rFonts w:ascii="標楷體" w:eastAsia="標楷體" w:hAnsi="標楷體" w:cs="標楷體"/>
          <w:color w:val="000000" w:themeColor="text1"/>
        </w:rPr>
        <w:t>(https://mkm.k12ea.gov.tw/)</w:t>
      </w:r>
      <w:r w:rsidRPr="00856986">
        <w:rPr>
          <w:rFonts w:ascii="標楷體" w:eastAsia="標楷體" w:hAnsi="標楷體" w:cs="標楷體"/>
          <w:color w:val="000000" w:themeColor="text1"/>
          <w:sz w:val="28"/>
          <w:szCs w:val="28"/>
        </w:rPr>
        <w:t>公告</w:t>
      </w:r>
      <w:r w:rsidR="00A039F5" w:rsidRPr="00856986">
        <w:rPr>
          <w:rFonts w:ascii="標楷體" w:eastAsia="標楷體" w:hAnsi="標楷體" w:cs="標楷體" w:hint="eastAsia"/>
          <w:color w:val="000000" w:themeColor="text1"/>
          <w:sz w:val="28"/>
          <w:szCs w:val="28"/>
          <w:lang w:eastAsia="zh-TW"/>
        </w:rPr>
        <w:t>。</w:t>
      </w:r>
    </w:p>
    <w:p w14:paraId="468B8BAE" w14:textId="51DCC85D" w:rsidR="00346B4E" w:rsidRPr="00856986" w:rsidRDefault="00A17A2E"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捌、獎勵及獲獎作品用途</w:t>
      </w:r>
    </w:p>
    <w:p w14:paraId="20FC622D" w14:textId="77777777" w:rsidR="007D5D33" w:rsidRPr="00856986" w:rsidRDefault="007D5D33" w:rsidP="00DD6C9B">
      <w:pPr>
        <w:widowControl w:val="0"/>
        <w:pBdr>
          <w:top w:val="nil"/>
          <w:left w:val="nil"/>
          <w:bottom w:val="nil"/>
          <w:right w:val="nil"/>
          <w:between w:val="nil"/>
        </w:pBdr>
        <w:spacing w:line="480" w:lineRule="exact"/>
        <w:jc w:val="distribute"/>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一、獎勵辦法：本甄選計畫依參加組別分別擇優錄取，各組獎項(特優至佳</w:t>
      </w:r>
    </w:p>
    <w:p w14:paraId="3EDDBA17" w14:textId="77777777" w:rsidR="007D5D33" w:rsidRPr="00856986" w:rsidRDefault="007D5D33" w:rsidP="00DD6C9B">
      <w:pPr>
        <w:widowControl w:val="0"/>
        <w:pBdr>
          <w:top w:val="nil"/>
          <w:left w:val="nil"/>
          <w:bottom w:val="nil"/>
          <w:right w:val="nil"/>
          <w:between w:val="nil"/>
        </w:pBdr>
        <w:spacing w:line="480" w:lineRule="exact"/>
        <w:jc w:val="distribute"/>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作)名額依「跨主管機關及區域性競賽活動核發獎金或等值獎勵支給</w:t>
      </w:r>
    </w:p>
    <w:p w14:paraId="38A5EAAF" w14:textId="086AE85A" w:rsidR="007D5D33" w:rsidRPr="00856986" w:rsidRDefault="007D5D33"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表」</w:t>
      </w:r>
      <w:r w:rsidR="00A17A2E" w:rsidRPr="00856986">
        <w:rPr>
          <w:rFonts w:ascii="標楷體" w:eastAsia="標楷體" w:hAnsi="標楷體" w:cs="標楷體"/>
          <w:color w:val="000000" w:themeColor="text1"/>
          <w:sz w:val="28"/>
          <w:szCs w:val="28"/>
          <w:highlight w:val="white"/>
          <w:lang w:eastAsia="zh-TW"/>
        </w:rPr>
        <w:t>之規定，</w:t>
      </w:r>
      <w:r w:rsidR="002137E5" w:rsidRPr="00856986">
        <w:rPr>
          <w:rFonts w:ascii="標楷體" w:eastAsia="標楷體" w:hAnsi="標楷體" w:cs="標楷體" w:hint="eastAsia"/>
          <w:color w:val="000000" w:themeColor="text1"/>
          <w:sz w:val="28"/>
          <w:szCs w:val="28"/>
          <w:lang w:eastAsia="zh-TW"/>
        </w:rPr>
        <w:t>以各</w:t>
      </w:r>
      <w:proofErr w:type="gramStart"/>
      <w:r w:rsidR="002137E5" w:rsidRPr="00856986">
        <w:rPr>
          <w:rFonts w:ascii="標楷體" w:eastAsia="標楷體" w:hAnsi="標楷體" w:cs="標楷體" w:hint="eastAsia"/>
          <w:color w:val="000000" w:themeColor="text1"/>
          <w:sz w:val="28"/>
          <w:szCs w:val="28"/>
          <w:lang w:eastAsia="zh-TW"/>
        </w:rPr>
        <w:t>組別送件</w:t>
      </w:r>
      <w:proofErr w:type="gramEnd"/>
      <w:r w:rsidR="00BD1E2C" w:rsidRPr="00856986">
        <w:rPr>
          <w:rFonts w:ascii="標楷體" w:eastAsia="標楷體" w:hAnsi="標楷體" w:cs="標楷體" w:hint="eastAsia"/>
          <w:color w:val="000000" w:themeColor="text1"/>
          <w:sz w:val="28"/>
          <w:szCs w:val="28"/>
          <w:lang w:eastAsia="zh-TW"/>
        </w:rPr>
        <w:t>數20%（無條件捨去）為限</w:t>
      </w:r>
      <w:r w:rsidR="00A17A2E" w:rsidRPr="00856986">
        <w:rPr>
          <w:rFonts w:ascii="標楷體" w:eastAsia="標楷體" w:hAnsi="標楷體" w:cs="標楷體"/>
          <w:color w:val="000000" w:themeColor="text1"/>
          <w:sz w:val="28"/>
          <w:szCs w:val="28"/>
          <w:lang w:eastAsia="zh-TW"/>
        </w:rPr>
        <w:t>。</w:t>
      </w:r>
    </w:p>
    <w:p w14:paraId="321339C8" w14:textId="39E4347E" w:rsidR="007D5D33" w:rsidRPr="00856986" w:rsidRDefault="007D5D33"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proofErr w:type="gramStart"/>
      <w:r w:rsidRPr="00856986">
        <w:rPr>
          <w:rFonts w:ascii="標楷體" w:eastAsia="標楷體" w:hAnsi="標楷體" w:cs="標楷體" w:hint="eastAsia"/>
          <w:color w:val="000000" w:themeColor="text1"/>
          <w:sz w:val="28"/>
          <w:szCs w:val="28"/>
          <w:lang w:eastAsia="zh-TW"/>
        </w:rPr>
        <w:t>一</w:t>
      </w:r>
      <w:proofErr w:type="gramEnd"/>
      <w:r w:rsidRPr="00856986">
        <w:rPr>
          <w:rFonts w:ascii="標楷體" w:eastAsia="標楷體" w:hAnsi="標楷體" w:cs="標楷體" w:hint="eastAsia"/>
          <w:color w:val="000000" w:themeColor="text1"/>
          <w:sz w:val="28"/>
          <w:szCs w:val="28"/>
          <w:lang w:eastAsia="zh-TW"/>
        </w:rPr>
        <w:t>)</w:t>
      </w:r>
      <w:r w:rsidR="00A17A2E" w:rsidRPr="00856986">
        <w:rPr>
          <w:rFonts w:ascii="標楷體" w:eastAsia="標楷體" w:hAnsi="標楷體" w:cs="標楷體"/>
          <w:color w:val="000000" w:themeColor="text1"/>
          <w:sz w:val="28"/>
          <w:szCs w:val="28"/>
          <w:lang w:eastAsia="zh-TW"/>
        </w:rPr>
        <w:t>「特優」</w:t>
      </w:r>
      <w:r w:rsidR="004C1A09" w:rsidRPr="00856986">
        <w:rPr>
          <w:rFonts w:ascii="標楷體" w:eastAsia="標楷體" w:hAnsi="標楷體" w:cs="標楷體" w:hint="eastAsia"/>
          <w:color w:val="000000" w:themeColor="text1"/>
          <w:sz w:val="28"/>
          <w:szCs w:val="28"/>
          <w:lang w:eastAsia="zh-TW"/>
        </w:rPr>
        <w:t>1</w:t>
      </w:r>
      <w:r w:rsidR="00A17A2E" w:rsidRPr="00856986">
        <w:rPr>
          <w:rFonts w:ascii="標楷體" w:eastAsia="標楷體" w:hAnsi="標楷體" w:cs="標楷體"/>
          <w:color w:val="000000" w:themeColor="text1"/>
          <w:sz w:val="28"/>
          <w:szCs w:val="28"/>
          <w:lang w:eastAsia="zh-TW"/>
        </w:rPr>
        <w:t>名：每團隊發給禮券15,000元、報名學校獎牌</w:t>
      </w:r>
      <w:r w:rsidR="004C1A09" w:rsidRPr="00856986">
        <w:rPr>
          <w:rFonts w:ascii="標楷體" w:eastAsia="標楷體" w:hAnsi="標楷體" w:cs="標楷體" w:hint="eastAsia"/>
          <w:color w:val="000000" w:themeColor="text1"/>
          <w:sz w:val="28"/>
          <w:szCs w:val="28"/>
          <w:lang w:eastAsia="zh-TW"/>
        </w:rPr>
        <w:t>1</w:t>
      </w:r>
      <w:r w:rsidR="00A17A2E" w:rsidRPr="00856986">
        <w:rPr>
          <w:rFonts w:ascii="標楷體" w:eastAsia="標楷體" w:hAnsi="標楷體" w:cs="標楷體"/>
          <w:color w:val="000000" w:themeColor="text1"/>
          <w:sz w:val="28"/>
          <w:szCs w:val="28"/>
          <w:lang w:eastAsia="zh-TW"/>
        </w:rPr>
        <w:t>座、</w:t>
      </w:r>
    </w:p>
    <w:p w14:paraId="3515318F" w14:textId="245C7962" w:rsidR="00346B4E" w:rsidRPr="00856986" w:rsidRDefault="007D5D33" w:rsidP="00DD6C9B">
      <w:pPr>
        <w:widowControl w:val="0"/>
        <w:pBdr>
          <w:top w:val="nil"/>
          <w:left w:val="nil"/>
          <w:bottom w:val="nil"/>
          <w:right w:val="nil"/>
          <w:between w:val="nil"/>
        </w:pBdr>
        <w:spacing w:line="480" w:lineRule="exact"/>
        <w:rPr>
          <w:rFonts w:ascii="標楷體" w:eastAsia="標楷體" w:hAnsi="標楷體" w:cs="標楷體"/>
          <w:color w:val="000000" w:themeColor="text1"/>
          <w:lang w:eastAsia="zh-TW"/>
        </w:rPr>
      </w:pPr>
      <w:r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color w:val="000000" w:themeColor="text1"/>
          <w:sz w:val="28"/>
          <w:szCs w:val="28"/>
          <w:lang w:eastAsia="zh-TW"/>
        </w:rPr>
        <w:t>每</w:t>
      </w:r>
      <w:r w:rsidR="00A17A2E" w:rsidRPr="00856986">
        <w:rPr>
          <w:rFonts w:ascii="標楷體" w:eastAsia="標楷體" w:hAnsi="標楷體" w:cs="標楷體"/>
          <w:color w:val="000000" w:themeColor="text1"/>
          <w:sz w:val="28"/>
          <w:szCs w:val="28"/>
          <w:lang w:eastAsia="zh-TW"/>
        </w:rPr>
        <w:t>位作者獎</w:t>
      </w:r>
      <w:r w:rsidRPr="00856986">
        <w:rPr>
          <w:rFonts w:ascii="標楷體" w:eastAsia="標楷體" w:hAnsi="標楷體" w:cs="標楷體"/>
          <w:color w:val="000000" w:themeColor="text1"/>
          <w:sz w:val="28"/>
          <w:szCs w:val="28"/>
          <w:lang w:eastAsia="zh-TW"/>
        </w:rPr>
        <w:t>狀乙張</w:t>
      </w:r>
    </w:p>
    <w:p w14:paraId="6CD80662" w14:textId="62778450" w:rsidR="007D5D33" w:rsidRPr="00856986" w:rsidRDefault="007D5D33" w:rsidP="00DD6C9B">
      <w:pPr>
        <w:widowControl w:val="0"/>
        <w:pBdr>
          <w:top w:val="nil"/>
          <w:left w:val="nil"/>
          <w:bottom w:val="nil"/>
          <w:right w:val="nil"/>
          <w:between w:val="nil"/>
        </w:pBdr>
        <w:spacing w:line="480" w:lineRule="exact"/>
        <w:ind w:right="-588" w:firstLine="28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（二）「優等」</w:t>
      </w:r>
      <w:r w:rsidR="004C1A09" w:rsidRPr="00856986">
        <w:rPr>
          <w:rFonts w:ascii="標楷體" w:eastAsia="標楷體" w:hAnsi="標楷體" w:cs="標楷體" w:hint="eastAsia"/>
          <w:color w:val="000000" w:themeColor="text1"/>
          <w:sz w:val="28"/>
          <w:szCs w:val="28"/>
          <w:lang w:eastAsia="zh-TW"/>
        </w:rPr>
        <w:t>2</w:t>
      </w:r>
      <w:r w:rsidR="00A17A2E" w:rsidRPr="00856986">
        <w:rPr>
          <w:rFonts w:ascii="標楷體" w:eastAsia="標楷體" w:hAnsi="標楷體" w:cs="標楷體"/>
          <w:color w:val="000000" w:themeColor="text1"/>
          <w:sz w:val="28"/>
          <w:szCs w:val="28"/>
          <w:lang w:eastAsia="zh-TW"/>
        </w:rPr>
        <w:t>名：每團隊發給禮券10,000元、報名學校獎牌</w:t>
      </w:r>
      <w:r w:rsidR="004C1A09" w:rsidRPr="00856986">
        <w:rPr>
          <w:rFonts w:ascii="標楷體" w:eastAsia="標楷體" w:hAnsi="標楷體" w:cs="標楷體" w:hint="eastAsia"/>
          <w:color w:val="000000" w:themeColor="text1"/>
          <w:sz w:val="28"/>
          <w:szCs w:val="28"/>
          <w:lang w:eastAsia="zh-TW"/>
        </w:rPr>
        <w:t>1</w:t>
      </w:r>
      <w:r w:rsidR="00A17A2E" w:rsidRPr="00856986">
        <w:rPr>
          <w:rFonts w:ascii="標楷體" w:eastAsia="標楷體" w:hAnsi="標楷體" w:cs="標楷體"/>
          <w:color w:val="000000" w:themeColor="text1"/>
          <w:sz w:val="28"/>
          <w:szCs w:val="28"/>
          <w:lang w:eastAsia="zh-TW"/>
        </w:rPr>
        <w:t>座、</w:t>
      </w:r>
    </w:p>
    <w:p w14:paraId="6D4D0E52" w14:textId="7A53321A" w:rsidR="00346B4E" w:rsidRPr="00856986" w:rsidRDefault="007D5D33" w:rsidP="00DD6C9B">
      <w:pPr>
        <w:widowControl w:val="0"/>
        <w:pBdr>
          <w:top w:val="nil"/>
          <w:left w:val="nil"/>
          <w:bottom w:val="nil"/>
          <w:right w:val="nil"/>
          <w:between w:val="nil"/>
        </w:pBdr>
        <w:spacing w:line="480" w:lineRule="exact"/>
        <w:ind w:right="-588" w:firstLine="28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每位作者</w:t>
      </w:r>
      <w:r w:rsidRPr="00856986">
        <w:rPr>
          <w:rFonts w:ascii="標楷體" w:eastAsia="標楷體" w:hAnsi="標楷體" w:cs="標楷體"/>
          <w:color w:val="000000" w:themeColor="text1"/>
          <w:sz w:val="28"/>
          <w:szCs w:val="28"/>
          <w:lang w:eastAsia="zh-TW"/>
        </w:rPr>
        <w:t>獎狀乙張</w:t>
      </w:r>
    </w:p>
    <w:p w14:paraId="6CA92DB4" w14:textId="2F65B901" w:rsidR="007D5D33" w:rsidRPr="00856986" w:rsidRDefault="007D5D33" w:rsidP="00DD6C9B">
      <w:pPr>
        <w:widowControl w:val="0"/>
        <w:pBdr>
          <w:top w:val="nil"/>
          <w:left w:val="nil"/>
          <w:bottom w:val="nil"/>
          <w:right w:val="nil"/>
          <w:between w:val="nil"/>
        </w:pBdr>
        <w:spacing w:line="480" w:lineRule="exact"/>
        <w:ind w:right="-391" w:firstLine="28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（三）「甲等」</w:t>
      </w:r>
      <w:r w:rsidR="004C1A09" w:rsidRPr="00856986">
        <w:rPr>
          <w:rFonts w:ascii="標楷體" w:eastAsia="標楷體" w:hAnsi="標楷體" w:cs="標楷體" w:hint="eastAsia"/>
          <w:color w:val="000000" w:themeColor="text1"/>
          <w:sz w:val="28"/>
          <w:szCs w:val="28"/>
          <w:lang w:eastAsia="zh-TW"/>
        </w:rPr>
        <w:t>3</w:t>
      </w:r>
      <w:r w:rsidR="00A17A2E" w:rsidRPr="00856986">
        <w:rPr>
          <w:rFonts w:ascii="標楷體" w:eastAsia="標楷體" w:hAnsi="標楷體" w:cs="標楷體"/>
          <w:color w:val="000000" w:themeColor="text1"/>
          <w:sz w:val="28"/>
          <w:szCs w:val="28"/>
          <w:lang w:eastAsia="zh-TW"/>
        </w:rPr>
        <w:t>名：每團隊發給禮券7,000元、報名學校獎牌</w:t>
      </w:r>
      <w:r w:rsidR="004C1A09" w:rsidRPr="00856986">
        <w:rPr>
          <w:rFonts w:ascii="標楷體" w:eastAsia="標楷體" w:hAnsi="標楷體" w:cs="標楷體" w:hint="eastAsia"/>
          <w:color w:val="000000" w:themeColor="text1"/>
          <w:sz w:val="28"/>
          <w:szCs w:val="28"/>
          <w:lang w:eastAsia="zh-TW"/>
        </w:rPr>
        <w:t>1</w:t>
      </w:r>
      <w:r w:rsidR="00A17A2E" w:rsidRPr="00856986">
        <w:rPr>
          <w:rFonts w:ascii="標楷體" w:eastAsia="標楷體" w:hAnsi="標楷體" w:cs="標楷體"/>
          <w:color w:val="000000" w:themeColor="text1"/>
          <w:sz w:val="28"/>
          <w:szCs w:val="28"/>
          <w:lang w:eastAsia="zh-TW"/>
        </w:rPr>
        <w:t>座、</w:t>
      </w:r>
    </w:p>
    <w:p w14:paraId="5B05C555" w14:textId="560A0EFE" w:rsidR="00346B4E" w:rsidRPr="00856986" w:rsidRDefault="007D5D33" w:rsidP="00DD6C9B">
      <w:pPr>
        <w:widowControl w:val="0"/>
        <w:pBdr>
          <w:top w:val="nil"/>
          <w:left w:val="nil"/>
          <w:bottom w:val="nil"/>
          <w:right w:val="nil"/>
          <w:between w:val="nil"/>
        </w:pBdr>
        <w:spacing w:line="480" w:lineRule="exact"/>
        <w:ind w:right="-391" w:firstLine="28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每位作者</w:t>
      </w:r>
      <w:r w:rsidRPr="00856986">
        <w:rPr>
          <w:rFonts w:ascii="標楷體" w:eastAsia="標楷體" w:hAnsi="標楷體" w:cs="標楷體"/>
          <w:color w:val="000000" w:themeColor="text1"/>
          <w:sz w:val="28"/>
          <w:szCs w:val="28"/>
          <w:lang w:eastAsia="zh-TW"/>
        </w:rPr>
        <w:t>獎狀乙張</w:t>
      </w:r>
    </w:p>
    <w:p w14:paraId="2753F331" w14:textId="5C0C6EAD" w:rsidR="007D5D33" w:rsidRPr="00856986" w:rsidRDefault="007D5D33" w:rsidP="00DD6C9B">
      <w:pPr>
        <w:widowControl w:val="0"/>
        <w:pBdr>
          <w:top w:val="nil"/>
          <w:left w:val="nil"/>
          <w:bottom w:val="nil"/>
          <w:right w:val="nil"/>
          <w:between w:val="nil"/>
        </w:pBdr>
        <w:spacing w:line="480" w:lineRule="exact"/>
        <w:ind w:right="-391" w:firstLine="28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（四）「佳作」若干名：每團隊發給禮券3,000元、報名學校獎牌</w:t>
      </w:r>
      <w:r w:rsidR="004C1A09" w:rsidRPr="00856986">
        <w:rPr>
          <w:rFonts w:ascii="標楷體" w:eastAsia="標楷體" w:hAnsi="標楷體" w:cs="標楷體" w:hint="eastAsia"/>
          <w:color w:val="000000" w:themeColor="text1"/>
          <w:sz w:val="28"/>
          <w:szCs w:val="28"/>
          <w:lang w:eastAsia="zh-TW"/>
        </w:rPr>
        <w:t>1</w:t>
      </w:r>
      <w:r w:rsidR="00A17A2E" w:rsidRPr="00856986">
        <w:rPr>
          <w:rFonts w:ascii="標楷體" w:eastAsia="標楷體" w:hAnsi="標楷體" w:cs="標楷體"/>
          <w:color w:val="000000" w:themeColor="text1"/>
          <w:sz w:val="28"/>
          <w:szCs w:val="28"/>
          <w:lang w:eastAsia="zh-TW"/>
        </w:rPr>
        <w:t>座</w:t>
      </w:r>
    </w:p>
    <w:p w14:paraId="76799AF3" w14:textId="79EE8588" w:rsidR="00346B4E" w:rsidRPr="00856986" w:rsidRDefault="007D5D33" w:rsidP="00DD6C9B">
      <w:pPr>
        <w:widowControl w:val="0"/>
        <w:pBdr>
          <w:top w:val="nil"/>
          <w:left w:val="nil"/>
          <w:bottom w:val="nil"/>
          <w:right w:val="nil"/>
          <w:between w:val="nil"/>
        </w:pBdr>
        <w:spacing w:line="480" w:lineRule="exact"/>
        <w:ind w:right="-391" w:firstLine="28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、每位作者</w:t>
      </w:r>
      <w:r w:rsidRPr="00856986">
        <w:rPr>
          <w:rFonts w:ascii="標楷體" w:eastAsia="標楷體" w:hAnsi="標楷體" w:cs="標楷體"/>
          <w:color w:val="000000" w:themeColor="text1"/>
          <w:sz w:val="28"/>
          <w:szCs w:val="28"/>
          <w:lang w:eastAsia="zh-TW"/>
        </w:rPr>
        <w:t>獎狀乙張</w:t>
      </w:r>
    </w:p>
    <w:p w14:paraId="36DAA806" w14:textId="1289BC1A" w:rsidR="007D5D33" w:rsidRPr="00B21D6A" w:rsidRDefault="007D5D33" w:rsidP="00B21D6A">
      <w:pPr>
        <w:widowControl w:val="0"/>
        <w:pBdr>
          <w:top w:val="nil"/>
          <w:left w:val="nil"/>
          <w:bottom w:val="nil"/>
          <w:right w:val="nil"/>
          <w:between w:val="nil"/>
        </w:pBdr>
        <w:spacing w:line="480" w:lineRule="exact"/>
        <w:ind w:firstLine="28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color w:val="000000" w:themeColor="text1"/>
          <w:sz w:val="28"/>
          <w:szCs w:val="28"/>
          <w:lang w:eastAsia="zh-TW"/>
        </w:rPr>
        <w:t>（五）「入選」若干名：發給每位作者獎狀乙張</w:t>
      </w:r>
      <w:r w:rsidR="002137E5" w:rsidRPr="00856986">
        <w:rPr>
          <w:rFonts w:ascii="標楷體" w:eastAsia="標楷體" w:hAnsi="標楷體" w:cs="標楷體" w:hint="eastAsia"/>
          <w:color w:val="000000" w:themeColor="text1"/>
          <w:sz w:val="28"/>
          <w:szCs w:val="28"/>
          <w:lang w:eastAsia="zh-TW"/>
        </w:rPr>
        <w:t>，獲獎</w:t>
      </w:r>
      <w:proofErr w:type="gramStart"/>
      <w:r w:rsidR="002137E5" w:rsidRPr="00856986">
        <w:rPr>
          <w:rFonts w:ascii="標楷體" w:eastAsia="標楷體" w:hAnsi="標楷體" w:cs="標楷體" w:hint="eastAsia"/>
          <w:color w:val="000000" w:themeColor="text1"/>
          <w:sz w:val="28"/>
          <w:szCs w:val="28"/>
          <w:lang w:eastAsia="zh-TW"/>
        </w:rPr>
        <w:t>件數視作品</w:t>
      </w:r>
      <w:proofErr w:type="gramEnd"/>
      <w:r w:rsidR="002137E5" w:rsidRPr="00856986">
        <w:rPr>
          <w:rFonts w:ascii="標楷體" w:eastAsia="標楷體" w:hAnsi="標楷體" w:cs="標楷體" w:hint="eastAsia"/>
          <w:color w:val="000000" w:themeColor="text1"/>
          <w:sz w:val="28"/>
          <w:szCs w:val="28"/>
          <w:lang w:eastAsia="zh-TW"/>
        </w:rPr>
        <w:t>水準</w:t>
      </w:r>
      <w:r w:rsidR="00B21D6A">
        <w:rPr>
          <w:rFonts w:ascii="標楷體" w:eastAsia="標楷體" w:hAnsi="標楷體" w:cs="標楷體" w:hint="eastAsia"/>
          <w:color w:val="000000" w:themeColor="text1"/>
          <w:sz w:val="28"/>
          <w:szCs w:val="28"/>
          <w:lang w:eastAsia="zh-TW"/>
        </w:rPr>
        <w:t xml:space="preserve"> </w:t>
      </w:r>
      <w:r w:rsidR="00B21D6A">
        <w:rPr>
          <w:rFonts w:ascii="標楷體" w:eastAsia="標楷體" w:hAnsi="標楷體" w:cs="標楷體"/>
          <w:color w:val="000000" w:themeColor="text1"/>
          <w:sz w:val="28"/>
          <w:szCs w:val="28"/>
          <w:lang w:eastAsia="zh-TW"/>
        </w:rPr>
        <w:br/>
      </w:r>
      <w:r w:rsidR="00B21D6A">
        <w:rPr>
          <w:rFonts w:ascii="標楷體" w:eastAsia="標楷體" w:hAnsi="標楷體" w:cs="標楷體" w:hint="eastAsia"/>
          <w:color w:val="000000" w:themeColor="text1"/>
          <w:sz w:val="28"/>
          <w:szCs w:val="28"/>
          <w:lang w:eastAsia="zh-TW"/>
        </w:rPr>
        <w:t xml:space="preserve">                            </w:t>
      </w:r>
      <w:r w:rsidR="002137E5" w:rsidRPr="00856986">
        <w:rPr>
          <w:rFonts w:ascii="標楷體" w:eastAsia="標楷體" w:hAnsi="標楷體" w:cs="標楷體" w:hint="eastAsia"/>
          <w:color w:val="000000" w:themeColor="text1"/>
          <w:sz w:val="28"/>
          <w:szCs w:val="28"/>
          <w:lang w:eastAsia="zh-TW"/>
        </w:rPr>
        <w:t>由評審委員決議。</w:t>
      </w:r>
    </w:p>
    <w:p w14:paraId="2438EAF0" w14:textId="77777777" w:rsidR="0042000D" w:rsidRPr="00856986" w:rsidRDefault="007D5D33"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二、參賽作品經評選委員二分之</w:t>
      </w:r>
      <w:proofErr w:type="gramStart"/>
      <w:r w:rsidR="00A17A2E" w:rsidRPr="00856986">
        <w:rPr>
          <w:rFonts w:ascii="標楷體" w:eastAsia="標楷體" w:hAnsi="標楷體" w:cs="標楷體"/>
          <w:color w:val="000000" w:themeColor="text1"/>
          <w:sz w:val="28"/>
          <w:szCs w:val="28"/>
          <w:lang w:eastAsia="zh-TW"/>
        </w:rPr>
        <w:t>ㄧ</w:t>
      </w:r>
      <w:proofErr w:type="gramEnd"/>
      <w:r w:rsidR="00A17A2E" w:rsidRPr="00856986">
        <w:rPr>
          <w:rFonts w:ascii="標楷體" w:eastAsia="標楷體" w:hAnsi="標楷體" w:cs="標楷體"/>
          <w:color w:val="000000" w:themeColor="text1"/>
          <w:sz w:val="28"/>
          <w:szCs w:val="28"/>
          <w:lang w:eastAsia="zh-TW"/>
        </w:rPr>
        <w:t>（含）以上認定未達獲獎水準，得將部</w:t>
      </w:r>
    </w:p>
    <w:p w14:paraId="03739270" w14:textId="17B8FC24" w:rsidR="00346B4E"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分獎項列為從缺或減少錄取名額。</w:t>
      </w:r>
    </w:p>
    <w:p w14:paraId="741793B4" w14:textId="77777777" w:rsidR="0042000D" w:rsidRPr="00856986" w:rsidRDefault="0042000D" w:rsidP="00DD6C9B">
      <w:pPr>
        <w:widowControl w:val="0"/>
        <w:pBdr>
          <w:top w:val="nil"/>
          <w:left w:val="nil"/>
          <w:bottom w:val="nil"/>
          <w:right w:val="nil"/>
          <w:between w:val="nil"/>
        </w:pBdr>
        <w:spacing w:line="480" w:lineRule="exact"/>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三、作品用途：</w:t>
      </w:r>
      <w:r w:rsidR="00BD1E2C" w:rsidRPr="00856986">
        <w:rPr>
          <w:rFonts w:ascii="標楷體" w:eastAsia="標楷體" w:hAnsi="標楷體" w:cs="標楷體" w:hint="eastAsia"/>
          <w:color w:val="000000" w:themeColor="text1"/>
          <w:sz w:val="28"/>
          <w:szCs w:val="28"/>
          <w:lang w:eastAsia="zh-TW"/>
        </w:rPr>
        <w:t>佳作以上之</w:t>
      </w:r>
      <w:r w:rsidR="00A17A2E" w:rsidRPr="00856986">
        <w:rPr>
          <w:rFonts w:ascii="標楷體" w:eastAsia="標楷體" w:hAnsi="標楷體" w:cs="標楷體"/>
          <w:color w:val="000000" w:themeColor="text1"/>
          <w:sz w:val="28"/>
          <w:szCs w:val="28"/>
          <w:lang w:eastAsia="zh-TW"/>
        </w:rPr>
        <w:t>獲獎作品之著作權歸教育部所有，主辦及合辦</w:t>
      </w:r>
    </w:p>
    <w:p w14:paraId="1ECE183C" w14:textId="3AEC3A60" w:rsidR="0042000D" w:rsidRPr="00856986" w:rsidRDefault="0042000D" w:rsidP="00DD6C9B">
      <w:pPr>
        <w:widowControl w:val="0"/>
        <w:pBdr>
          <w:top w:val="nil"/>
          <w:left w:val="nil"/>
          <w:bottom w:val="nil"/>
          <w:right w:val="nil"/>
          <w:between w:val="nil"/>
        </w:pBdr>
        <w:spacing w:line="480" w:lineRule="exact"/>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單位擁有複製、公布、發行與使用之權利，並視需要得請參賽者無</w:t>
      </w:r>
      <w:r w:rsidRPr="00856986">
        <w:rPr>
          <w:rFonts w:ascii="標楷體" w:eastAsia="標楷體" w:hAnsi="標楷體" w:cs="標楷體"/>
          <w:color w:val="000000" w:themeColor="text1"/>
          <w:sz w:val="28"/>
          <w:szCs w:val="28"/>
          <w:lang w:eastAsia="zh-TW"/>
        </w:rPr>
        <w:t>償</w:t>
      </w:r>
    </w:p>
    <w:p w14:paraId="03C58797" w14:textId="38A7C25E" w:rsidR="00346B4E" w:rsidRPr="00856986" w:rsidRDefault="0042000D" w:rsidP="00DD6C9B">
      <w:pPr>
        <w:widowControl w:val="0"/>
        <w:pBdr>
          <w:top w:val="nil"/>
          <w:left w:val="nil"/>
          <w:bottom w:val="nil"/>
          <w:right w:val="nil"/>
          <w:between w:val="nil"/>
        </w:pBdr>
        <w:spacing w:line="480" w:lineRule="exact"/>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配合修改。</w:t>
      </w:r>
    </w:p>
    <w:p w14:paraId="42C790D9" w14:textId="77777777" w:rsidR="0042000D" w:rsidRPr="00856986" w:rsidRDefault="0042000D" w:rsidP="00DD6C9B">
      <w:pPr>
        <w:widowControl w:val="0"/>
        <w:pBdr>
          <w:top w:val="nil"/>
          <w:left w:val="nil"/>
          <w:bottom w:val="nil"/>
          <w:right w:val="nil"/>
          <w:between w:val="nil"/>
        </w:pBdr>
        <w:spacing w:line="480" w:lineRule="exact"/>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四、教育分享：經評審結果為得獎之優良教案，將彙編成冊送各縣市政</w:t>
      </w:r>
    </w:p>
    <w:p w14:paraId="405323EE" w14:textId="77777777" w:rsidR="0042000D" w:rsidRPr="00856986" w:rsidRDefault="0042000D" w:rsidP="00DD6C9B">
      <w:pPr>
        <w:widowControl w:val="0"/>
        <w:pBdr>
          <w:top w:val="nil"/>
          <w:left w:val="nil"/>
          <w:bottom w:val="nil"/>
          <w:right w:val="nil"/>
          <w:between w:val="nil"/>
        </w:pBdr>
        <w:spacing w:line="480" w:lineRule="exact"/>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府。同時，優良作品將公告於「</w:t>
      </w:r>
      <w:proofErr w:type="gramStart"/>
      <w:r w:rsidR="00A17A2E" w:rsidRPr="00856986">
        <w:rPr>
          <w:rFonts w:ascii="標楷體" w:eastAsia="標楷體" w:hAnsi="標楷體" w:cs="標楷體"/>
          <w:color w:val="000000" w:themeColor="text1"/>
          <w:sz w:val="28"/>
          <w:szCs w:val="28"/>
          <w:lang w:eastAsia="zh-TW"/>
        </w:rPr>
        <w:t>11</w:t>
      </w:r>
      <w:r w:rsidRPr="00856986">
        <w:rPr>
          <w:rFonts w:ascii="標楷體" w:eastAsia="標楷體" w:hAnsi="標楷體" w:cs="標楷體" w:hint="eastAsia"/>
          <w:color w:val="000000" w:themeColor="text1"/>
          <w:sz w:val="28"/>
          <w:szCs w:val="28"/>
          <w:lang w:eastAsia="zh-TW"/>
        </w:rPr>
        <w:t>2</w:t>
      </w:r>
      <w:proofErr w:type="gramEnd"/>
      <w:r w:rsidR="00A17A2E" w:rsidRPr="00856986">
        <w:rPr>
          <w:rFonts w:ascii="標楷體" w:eastAsia="標楷體" w:hAnsi="標楷體" w:cs="標楷體"/>
          <w:color w:val="000000" w:themeColor="text1"/>
          <w:sz w:val="28"/>
          <w:szCs w:val="28"/>
          <w:lang w:eastAsia="zh-TW"/>
        </w:rPr>
        <w:t>年度全國性多元文化教育優良教案</w:t>
      </w:r>
    </w:p>
    <w:p w14:paraId="76126762" w14:textId="5EBD0941" w:rsidR="0042000D" w:rsidRPr="00856986" w:rsidRDefault="0042000D" w:rsidP="00DD6C9B">
      <w:pPr>
        <w:widowControl w:val="0"/>
        <w:pBdr>
          <w:top w:val="nil"/>
          <w:left w:val="nil"/>
          <w:bottom w:val="nil"/>
          <w:right w:val="nil"/>
          <w:between w:val="nil"/>
        </w:pBdr>
        <w:spacing w:line="480" w:lineRule="exact"/>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甄選」專屬平</w:t>
      </w:r>
      <w:r w:rsidR="002B7C05" w:rsidRPr="00856986">
        <w:rPr>
          <w:rFonts w:ascii="標楷體" w:eastAsia="標楷體" w:hAnsi="標楷體" w:cs="標楷體" w:hint="eastAsia"/>
          <w:color w:val="000000" w:themeColor="text1"/>
          <w:sz w:val="28"/>
          <w:szCs w:val="28"/>
          <w:lang w:eastAsia="zh-TW"/>
        </w:rPr>
        <w:t>臺</w:t>
      </w:r>
      <w:r w:rsidRPr="00856986">
        <w:rPr>
          <w:rFonts w:ascii="標楷體" w:eastAsia="標楷體" w:hAnsi="標楷體" w:cs="標楷體"/>
          <w:color w:val="000000" w:themeColor="text1"/>
          <w:lang w:eastAsia="zh-TW"/>
        </w:rPr>
        <w:t>(https://mkm.k12ea.gov.tw/)</w:t>
      </w:r>
      <w:r w:rsidR="00A17A2E" w:rsidRPr="00856986">
        <w:rPr>
          <w:rFonts w:ascii="標楷體" w:eastAsia="標楷體" w:hAnsi="標楷體" w:cs="標楷體"/>
          <w:color w:val="000000" w:themeColor="text1"/>
          <w:sz w:val="28"/>
          <w:szCs w:val="28"/>
          <w:lang w:eastAsia="zh-TW"/>
        </w:rPr>
        <w:t>，並提供下載功能，有效進</w:t>
      </w:r>
    </w:p>
    <w:p w14:paraId="4BEF6879" w14:textId="4354972A" w:rsidR="00346B4E" w:rsidRPr="00856986" w:rsidRDefault="0042000D" w:rsidP="00DD6C9B">
      <w:pPr>
        <w:widowControl w:val="0"/>
        <w:pBdr>
          <w:top w:val="nil"/>
          <w:left w:val="nil"/>
          <w:bottom w:val="nil"/>
          <w:right w:val="nil"/>
          <w:between w:val="nil"/>
        </w:pBdr>
        <w:spacing w:line="480" w:lineRule="exact"/>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行作品交流與分享。</w:t>
      </w:r>
    </w:p>
    <w:p w14:paraId="23739293" w14:textId="77777777" w:rsidR="0042000D" w:rsidRPr="00856986" w:rsidRDefault="0042000D" w:rsidP="00DD6C9B">
      <w:pPr>
        <w:widowControl w:val="0"/>
        <w:pBdr>
          <w:top w:val="nil"/>
          <w:left w:val="nil"/>
          <w:bottom w:val="nil"/>
          <w:right w:val="nil"/>
          <w:between w:val="nil"/>
        </w:pBdr>
        <w:spacing w:line="480" w:lineRule="exact"/>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五、敘獎方式：各直轄市、縣(市)政府對於辦理本計畫績效優良之學校及</w:t>
      </w:r>
    </w:p>
    <w:p w14:paraId="3A87C1C6" w14:textId="7CB61A9D" w:rsidR="00346B4E" w:rsidRPr="00856986" w:rsidRDefault="0042000D" w:rsidP="00DD6C9B">
      <w:pPr>
        <w:widowControl w:val="0"/>
        <w:pBdr>
          <w:top w:val="nil"/>
          <w:left w:val="nil"/>
          <w:bottom w:val="nil"/>
          <w:right w:val="nil"/>
          <w:between w:val="nil"/>
        </w:pBdr>
        <w:spacing w:line="480" w:lineRule="exact"/>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相關人員，得本權責依相關規定予以獎勵。</w:t>
      </w:r>
    </w:p>
    <w:p w14:paraId="05219E47" w14:textId="274E1E81" w:rsidR="00346B4E" w:rsidRPr="00856986" w:rsidRDefault="00A17A2E" w:rsidP="00DD6C9B">
      <w:pPr>
        <w:widowControl w:val="0"/>
        <w:pBdr>
          <w:top w:val="nil"/>
          <w:left w:val="nil"/>
          <w:bottom w:val="nil"/>
          <w:right w:val="nil"/>
          <w:between w:val="nil"/>
        </w:pBdr>
        <w:spacing w:line="480" w:lineRule="exact"/>
        <w:ind w:left="560" w:hanging="560"/>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玖、頒獎典禮：</w:t>
      </w:r>
      <w:r w:rsidR="00923CA7" w:rsidRPr="00856986">
        <w:rPr>
          <w:rFonts w:ascii="標楷體" w:eastAsia="標楷體" w:hAnsi="標楷體" w:cs="標楷體" w:hint="eastAsia"/>
          <w:color w:val="000000" w:themeColor="text1"/>
          <w:sz w:val="28"/>
          <w:szCs w:val="28"/>
          <w:lang w:eastAsia="zh-TW"/>
        </w:rPr>
        <w:t>於112年</w:t>
      </w:r>
      <w:r w:rsidR="00392161" w:rsidRPr="00856986">
        <w:rPr>
          <w:rFonts w:ascii="標楷體" w:eastAsia="標楷體" w:hAnsi="標楷體" w:cs="標楷體" w:hint="eastAsia"/>
          <w:color w:val="000000" w:themeColor="text1"/>
          <w:sz w:val="28"/>
          <w:szCs w:val="28"/>
          <w:lang w:eastAsia="zh-TW"/>
        </w:rPr>
        <w:t>1</w:t>
      </w:r>
      <w:r w:rsidR="00B53E80" w:rsidRPr="00856986">
        <w:rPr>
          <w:rFonts w:ascii="標楷體" w:eastAsia="標楷體" w:hAnsi="標楷體" w:cs="標楷體" w:hint="eastAsia"/>
          <w:color w:val="000000" w:themeColor="text1"/>
          <w:sz w:val="28"/>
          <w:szCs w:val="28"/>
          <w:lang w:eastAsia="zh-TW"/>
        </w:rPr>
        <w:t>1</w:t>
      </w:r>
      <w:r w:rsidR="00923CA7" w:rsidRPr="00856986">
        <w:rPr>
          <w:rFonts w:ascii="標楷體" w:eastAsia="標楷體" w:hAnsi="標楷體" w:cs="標楷體" w:hint="eastAsia"/>
          <w:color w:val="000000" w:themeColor="text1"/>
          <w:sz w:val="28"/>
          <w:szCs w:val="28"/>
          <w:lang w:eastAsia="zh-TW"/>
        </w:rPr>
        <w:t>月</w:t>
      </w:r>
      <w:r w:rsidR="00B53E80" w:rsidRPr="00856986">
        <w:rPr>
          <w:rFonts w:ascii="標楷體" w:eastAsia="標楷體" w:hAnsi="標楷體" w:cs="標楷體" w:hint="eastAsia"/>
          <w:color w:val="000000" w:themeColor="text1"/>
          <w:sz w:val="28"/>
          <w:szCs w:val="28"/>
          <w:lang w:eastAsia="zh-TW"/>
        </w:rPr>
        <w:t>30</w:t>
      </w:r>
      <w:r w:rsidR="00923CA7" w:rsidRPr="00856986">
        <w:rPr>
          <w:rFonts w:ascii="標楷體" w:eastAsia="標楷體" w:hAnsi="標楷體" w:cs="標楷體" w:hint="eastAsia"/>
          <w:color w:val="000000" w:themeColor="text1"/>
          <w:sz w:val="28"/>
          <w:szCs w:val="28"/>
          <w:lang w:eastAsia="zh-TW"/>
        </w:rPr>
        <w:t>日(星期</w:t>
      </w:r>
      <w:r w:rsidR="00B53E80" w:rsidRPr="00856986">
        <w:rPr>
          <w:rFonts w:ascii="標楷體" w:eastAsia="標楷體" w:hAnsi="標楷體" w:cs="標楷體" w:hint="eastAsia"/>
          <w:color w:val="000000" w:themeColor="text1"/>
          <w:sz w:val="28"/>
          <w:szCs w:val="28"/>
          <w:lang w:eastAsia="zh-TW"/>
        </w:rPr>
        <w:t>四</w:t>
      </w:r>
      <w:r w:rsidR="00923CA7" w:rsidRPr="00856986">
        <w:rPr>
          <w:rFonts w:ascii="標楷體" w:eastAsia="標楷體" w:hAnsi="標楷體" w:cs="標楷體" w:hint="eastAsia"/>
          <w:color w:val="000000" w:themeColor="text1"/>
          <w:sz w:val="28"/>
          <w:szCs w:val="28"/>
          <w:lang w:eastAsia="zh-TW"/>
        </w:rPr>
        <w:t>)</w:t>
      </w:r>
      <w:r w:rsidR="00B53E80" w:rsidRPr="00856986">
        <w:rPr>
          <w:rFonts w:ascii="標楷體" w:eastAsia="標楷體" w:hAnsi="標楷體" w:cs="標楷體" w:hint="eastAsia"/>
          <w:color w:val="000000" w:themeColor="text1"/>
          <w:sz w:val="28"/>
          <w:szCs w:val="28"/>
          <w:lang w:eastAsia="zh-TW"/>
        </w:rPr>
        <w:t>下午2點</w:t>
      </w:r>
      <w:r w:rsidR="00923CA7" w:rsidRPr="00856986">
        <w:rPr>
          <w:rFonts w:ascii="標楷體" w:eastAsia="標楷體" w:hAnsi="標楷體" w:cs="標楷體" w:hint="eastAsia"/>
          <w:color w:val="000000" w:themeColor="text1"/>
          <w:sz w:val="28"/>
          <w:szCs w:val="28"/>
          <w:lang w:eastAsia="zh-TW"/>
        </w:rPr>
        <w:t>，將另函文通知。</w:t>
      </w:r>
    </w:p>
    <w:p w14:paraId="6972DAFF" w14:textId="77777777" w:rsidR="00B21D6A" w:rsidRDefault="00B21D6A"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p>
    <w:p w14:paraId="75C1B8FF" w14:textId="4901E9CB" w:rsidR="00346B4E" w:rsidRPr="00856986" w:rsidRDefault="00A17A2E" w:rsidP="00DD6C9B">
      <w:pPr>
        <w:widowControl w:val="0"/>
        <w:pBdr>
          <w:top w:val="nil"/>
          <w:left w:val="nil"/>
          <w:bottom w:val="nil"/>
          <w:right w:val="nil"/>
          <w:between w:val="nil"/>
        </w:pBdr>
        <w:spacing w:line="480" w:lineRule="exact"/>
        <w:rPr>
          <w:rFonts w:ascii="標楷體" w:eastAsia="標楷體" w:hAnsi="標楷體" w:cs="標楷體"/>
          <w:color w:val="000000" w:themeColor="text1"/>
          <w:lang w:eastAsia="zh-TW"/>
        </w:rPr>
      </w:pPr>
      <w:r w:rsidRPr="00856986">
        <w:rPr>
          <w:rFonts w:ascii="標楷體" w:eastAsia="標楷體" w:hAnsi="標楷體" w:cs="標楷體"/>
          <w:color w:val="000000" w:themeColor="text1"/>
          <w:sz w:val="28"/>
          <w:szCs w:val="28"/>
          <w:lang w:eastAsia="zh-TW"/>
        </w:rPr>
        <w:lastRenderedPageBreak/>
        <w:t>拾、版權說明</w:t>
      </w:r>
    </w:p>
    <w:p w14:paraId="23E2F91D" w14:textId="77777777" w:rsidR="00346B4E" w:rsidRPr="00856986" w:rsidRDefault="00A17A2E" w:rsidP="00DD6C9B">
      <w:pPr>
        <w:widowControl w:val="0"/>
        <w:pBdr>
          <w:top w:val="nil"/>
          <w:left w:val="nil"/>
          <w:bottom w:val="nil"/>
          <w:right w:val="nil"/>
          <w:between w:val="nil"/>
        </w:pBdr>
        <w:spacing w:line="480" w:lineRule="exact"/>
        <w:ind w:firstLine="560"/>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一、參賽作品恕不退還，請自留底稿。</w:t>
      </w:r>
    </w:p>
    <w:p w14:paraId="557B855B" w14:textId="11EC7C6F" w:rsidR="00346B4E" w:rsidRPr="00856986" w:rsidRDefault="00A17A2E" w:rsidP="00DD6C9B">
      <w:pPr>
        <w:widowControl w:val="0"/>
        <w:pBdr>
          <w:top w:val="nil"/>
          <w:left w:val="nil"/>
          <w:bottom w:val="nil"/>
          <w:right w:val="nil"/>
          <w:between w:val="nil"/>
        </w:pBdr>
        <w:spacing w:line="480" w:lineRule="exact"/>
        <w:ind w:left="1122" w:hanging="560"/>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二、若參賽作品經人檢舉或告發涉及侵害著作權或專利權，經有關機關處罰確定者，將取消其得獎資格並追回原發放禮券、獎狀及獎座。參賽作品若涉及違法，由參賽者自行負責。切</w:t>
      </w:r>
      <w:proofErr w:type="gramStart"/>
      <w:r w:rsidRPr="00856986">
        <w:rPr>
          <w:rFonts w:ascii="標楷體" w:eastAsia="標楷體" w:hAnsi="標楷體" w:cs="標楷體"/>
          <w:color w:val="000000" w:themeColor="text1"/>
          <w:sz w:val="28"/>
          <w:szCs w:val="28"/>
          <w:lang w:eastAsia="zh-TW"/>
        </w:rPr>
        <w:t>結書填具</w:t>
      </w:r>
      <w:proofErr w:type="gramEnd"/>
      <w:r w:rsidR="0042000D" w:rsidRPr="00856986">
        <w:rPr>
          <w:rFonts w:ascii="標楷體" w:eastAsia="標楷體" w:hAnsi="標楷體" w:cs="標楷體" w:hint="eastAsia"/>
          <w:color w:val="000000" w:themeColor="text1"/>
          <w:sz w:val="28"/>
          <w:szCs w:val="28"/>
          <w:lang w:eastAsia="zh-TW"/>
        </w:rPr>
        <w:t>【附件3】</w:t>
      </w:r>
    </w:p>
    <w:p w14:paraId="7EB7DA42" w14:textId="77777777" w:rsidR="00346B4E" w:rsidRPr="00856986" w:rsidRDefault="00A17A2E" w:rsidP="00DD6C9B">
      <w:pPr>
        <w:widowControl w:val="0"/>
        <w:pBdr>
          <w:top w:val="nil"/>
          <w:left w:val="nil"/>
          <w:bottom w:val="nil"/>
          <w:right w:val="nil"/>
          <w:between w:val="nil"/>
        </w:pBdr>
        <w:spacing w:line="480" w:lineRule="exact"/>
        <w:ind w:left="1080" w:hanging="540"/>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三、參賽作品內容以自行開發製作為主。若引用他人之圖片、影音與文字  等，需取得所有權人同意，並註明出處。</w:t>
      </w:r>
    </w:p>
    <w:p w14:paraId="6E3D0CE3" w14:textId="2A5959E5" w:rsidR="00346B4E" w:rsidRPr="00856986" w:rsidRDefault="00A17A2E" w:rsidP="00DD6C9B">
      <w:pPr>
        <w:widowControl w:val="0"/>
        <w:pBdr>
          <w:top w:val="nil"/>
          <w:left w:val="nil"/>
          <w:bottom w:val="nil"/>
          <w:right w:val="nil"/>
          <w:between w:val="nil"/>
        </w:pBdr>
        <w:spacing w:line="480" w:lineRule="exact"/>
        <w:rPr>
          <w:rFonts w:ascii="標楷體" w:eastAsia="SimSun" w:hAnsi="標楷體" w:cs="標楷體"/>
          <w:color w:val="000000" w:themeColor="text1"/>
          <w:sz w:val="28"/>
          <w:szCs w:val="28"/>
        </w:rPr>
      </w:pPr>
      <w:r w:rsidRPr="00856986">
        <w:rPr>
          <w:rFonts w:ascii="標楷體" w:eastAsia="標楷體" w:hAnsi="標楷體" w:cs="標楷體"/>
          <w:color w:val="000000" w:themeColor="text1"/>
          <w:sz w:val="28"/>
          <w:szCs w:val="28"/>
        </w:rPr>
        <w:t>拾壹、注意事項</w:t>
      </w:r>
    </w:p>
    <w:p w14:paraId="1B2E3BE5" w14:textId="77777777" w:rsidR="002137E5"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一、</w:t>
      </w:r>
      <w:r w:rsidRPr="00856986">
        <w:rPr>
          <w:rFonts w:ascii="標楷體" w:eastAsia="標楷體" w:hAnsi="標楷體" w:cs="標楷體"/>
          <w:color w:val="000000" w:themeColor="text1"/>
          <w:sz w:val="28"/>
          <w:szCs w:val="28"/>
          <w:lang w:eastAsia="zh-TW"/>
        </w:rPr>
        <w:t>送件之作品如為已公開發表</w:t>
      </w:r>
      <w:r w:rsidR="002137E5" w:rsidRPr="00856986">
        <w:rPr>
          <w:rFonts w:ascii="標楷體" w:eastAsia="標楷體" w:hAnsi="標楷體" w:cs="標楷體" w:hint="eastAsia"/>
          <w:color w:val="000000" w:themeColor="text1"/>
          <w:sz w:val="28"/>
          <w:szCs w:val="28"/>
          <w:lang w:eastAsia="zh-TW"/>
        </w:rPr>
        <w:t>(如縣市辦理初審，未公開發表，不受此</w:t>
      </w:r>
    </w:p>
    <w:p w14:paraId="7055CBA4" w14:textId="5A22EFB5" w:rsidR="002137E5" w:rsidRPr="00856986" w:rsidRDefault="002137E5"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限)</w:t>
      </w:r>
      <w:r w:rsidR="0042000D" w:rsidRPr="00856986">
        <w:rPr>
          <w:rFonts w:ascii="標楷體" w:eastAsia="標楷體" w:hAnsi="標楷體" w:cs="標楷體"/>
          <w:color w:val="000000" w:themeColor="text1"/>
          <w:sz w:val="28"/>
          <w:szCs w:val="28"/>
          <w:lang w:eastAsia="zh-TW"/>
        </w:rPr>
        <w:t>、得獎之作品、仿冒或抄襲他人作品、著作權不明者、不符合本</w:t>
      </w:r>
      <w:proofErr w:type="gramStart"/>
      <w:r w:rsidRPr="00856986">
        <w:rPr>
          <w:rFonts w:ascii="標楷體" w:eastAsia="標楷體" w:hAnsi="標楷體" w:cs="標楷體" w:hint="eastAsia"/>
          <w:color w:val="000000" w:themeColor="text1"/>
          <w:sz w:val="28"/>
          <w:szCs w:val="28"/>
          <w:lang w:eastAsia="zh-TW"/>
        </w:rPr>
        <w:t>甄</w:t>
      </w:r>
      <w:proofErr w:type="gramEnd"/>
    </w:p>
    <w:p w14:paraId="160A7347" w14:textId="55901A0F" w:rsidR="0042000D" w:rsidRPr="00856986" w:rsidRDefault="002137E5"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42000D" w:rsidRPr="00856986">
        <w:rPr>
          <w:rFonts w:ascii="標楷體" w:eastAsia="標楷體" w:hAnsi="標楷體" w:cs="標楷體"/>
          <w:color w:val="000000" w:themeColor="text1"/>
          <w:sz w:val="28"/>
          <w:szCs w:val="28"/>
          <w:lang w:eastAsia="zh-TW"/>
        </w:rPr>
        <w:t>選辦法者，立即取消參賽資格，參賽者並應自負相關法律責任。</w:t>
      </w:r>
    </w:p>
    <w:p w14:paraId="14F947A7" w14:textId="789F90BB" w:rsidR="0042000D"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二、</w:t>
      </w:r>
      <w:r w:rsidR="00A17A2E" w:rsidRPr="00856986">
        <w:rPr>
          <w:rFonts w:ascii="標楷體" w:eastAsia="標楷體" w:hAnsi="標楷體" w:cs="標楷體"/>
          <w:color w:val="000000" w:themeColor="text1"/>
          <w:sz w:val="28"/>
          <w:szCs w:val="28"/>
          <w:lang w:eastAsia="zh-TW"/>
        </w:rPr>
        <w:t>參賽作品須為參賽者原始創作，取材不得運用非經授權之照片、圖</w:t>
      </w:r>
      <w:r w:rsidRPr="00856986">
        <w:rPr>
          <w:rFonts w:ascii="標楷體" w:eastAsia="標楷體" w:hAnsi="標楷體" w:cs="標楷體"/>
          <w:color w:val="000000" w:themeColor="text1"/>
          <w:sz w:val="28"/>
          <w:szCs w:val="28"/>
          <w:lang w:eastAsia="zh-TW"/>
        </w:rPr>
        <w:t>片</w:t>
      </w:r>
    </w:p>
    <w:p w14:paraId="4F8E4499" w14:textId="71511919" w:rsidR="0042000D"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、影音為內容，如有涉及侵害智慧財產權、著作權或商標、服務標</w:t>
      </w:r>
      <w:r w:rsidRPr="00856986">
        <w:rPr>
          <w:rFonts w:ascii="標楷體" w:eastAsia="標楷體" w:hAnsi="標楷體" w:cs="標楷體"/>
          <w:color w:val="000000" w:themeColor="text1"/>
          <w:sz w:val="28"/>
          <w:szCs w:val="28"/>
          <w:lang w:eastAsia="zh-TW"/>
        </w:rPr>
        <w:t>章</w:t>
      </w:r>
    </w:p>
    <w:p w14:paraId="33881C17" w14:textId="77777777" w:rsidR="0042000D"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、機關標誌者，均取消獲獎資格，並追回所頒發之獎勵及獎金，並由</w:t>
      </w:r>
    </w:p>
    <w:p w14:paraId="1C8A5498" w14:textId="23AA6E7A" w:rsidR="00346B4E"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參賽者自負法律責任。</w:t>
      </w:r>
    </w:p>
    <w:p w14:paraId="1F365091" w14:textId="77777777" w:rsidR="0042000D"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三、</w:t>
      </w:r>
      <w:r w:rsidR="00A17A2E" w:rsidRPr="00856986">
        <w:rPr>
          <w:rFonts w:ascii="標楷體" w:eastAsia="標楷體" w:hAnsi="標楷體" w:cs="標楷體"/>
          <w:color w:val="000000" w:themeColor="text1"/>
          <w:sz w:val="28"/>
          <w:szCs w:val="28"/>
          <w:lang w:eastAsia="zh-TW"/>
        </w:rPr>
        <w:t>參考資料請註明出處，作品內容若取材自己獲授權之文字、圖片、影</w:t>
      </w:r>
    </w:p>
    <w:p w14:paraId="5CC055D6" w14:textId="77777777" w:rsidR="0042000D"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音內容，請附上原著作權單位/個人授權證明文件，並於作品『引用』</w:t>
      </w:r>
      <w:r w:rsidRPr="00856986">
        <w:rPr>
          <w:rFonts w:ascii="標楷體" w:eastAsia="標楷體" w:hAnsi="標楷體" w:cs="標楷體" w:hint="eastAsia"/>
          <w:color w:val="000000" w:themeColor="text1"/>
          <w:sz w:val="28"/>
          <w:szCs w:val="28"/>
          <w:lang w:eastAsia="zh-TW"/>
        </w:rPr>
        <w:t xml:space="preserve"> </w:t>
      </w:r>
    </w:p>
    <w:p w14:paraId="12C9177D" w14:textId="77777777" w:rsidR="0042000D"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內容出處，加</w:t>
      </w:r>
      <w:proofErr w:type="gramStart"/>
      <w:r w:rsidR="00A17A2E" w:rsidRPr="00856986">
        <w:rPr>
          <w:rFonts w:ascii="標楷體" w:eastAsia="標楷體" w:hAnsi="標楷體" w:cs="標楷體"/>
          <w:color w:val="000000" w:themeColor="text1"/>
          <w:sz w:val="28"/>
          <w:szCs w:val="28"/>
          <w:lang w:eastAsia="zh-TW"/>
        </w:rPr>
        <w:t>註</w:t>
      </w:r>
      <w:proofErr w:type="gramEnd"/>
      <w:r w:rsidR="00A17A2E" w:rsidRPr="00856986">
        <w:rPr>
          <w:rFonts w:ascii="標楷體" w:eastAsia="標楷體" w:hAnsi="標楷體" w:cs="標楷體"/>
          <w:color w:val="000000" w:themeColor="text1"/>
          <w:sz w:val="28"/>
          <w:szCs w:val="28"/>
          <w:lang w:eastAsia="zh-TW"/>
        </w:rPr>
        <w:t>經原著作權單位/個人授權使用等字樣；請勿侵害他人</w:t>
      </w:r>
    </w:p>
    <w:p w14:paraId="01DC04D8" w14:textId="53E158E1" w:rsidR="00346B4E"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著作權，否則自負相關法律責任。</w:t>
      </w:r>
    </w:p>
    <w:p w14:paraId="70B279BB" w14:textId="1407642D" w:rsidR="00346B4E"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四、</w:t>
      </w:r>
      <w:r w:rsidR="00A17A2E" w:rsidRPr="00856986">
        <w:rPr>
          <w:rFonts w:ascii="標楷體" w:eastAsia="標楷體" w:hAnsi="標楷體" w:cs="標楷體"/>
          <w:color w:val="000000" w:themeColor="text1"/>
          <w:sz w:val="28"/>
          <w:szCs w:val="28"/>
          <w:lang w:eastAsia="zh-TW"/>
        </w:rPr>
        <w:t>主辦單位對獲選作品得視需要予以修改，做為後續規劃及應用。</w:t>
      </w:r>
    </w:p>
    <w:p w14:paraId="4BD5FF24" w14:textId="77777777" w:rsidR="00850F7B" w:rsidRPr="00856986" w:rsidRDefault="00A17A2E" w:rsidP="00DD6C9B">
      <w:pPr>
        <w:widowControl w:val="0"/>
        <w:pBdr>
          <w:top w:val="nil"/>
          <w:left w:val="nil"/>
          <w:bottom w:val="nil"/>
          <w:right w:val="nil"/>
          <w:between w:val="nil"/>
        </w:pBdr>
        <w:spacing w:line="480" w:lineRule="exact"/>
        <w:rPr>
          <w:rFonts w:ascii="標楷體" w:eastAsia="SimSun" w:hAnsi="標楷體" w:cs="標楷體"/>
          <w:color w:val="000000" w:themeColor="text1"/>
          <w:sz w:val="28"/>
          <w:szCs w:val="28"/>
        </w:rPr>
      </w:pPr>
      <w:r w:rsidRPr="00856986">
        <w:rPr>
          <w:rFonts w:ascii="標楷體" w:eastAsia="標楷體" w:hAnsi="標楷體" w:cs="標楷體"/>
          <w:color w:val="000000" w:themeColor="text1"/>
          <w:sz w:val="28"/>
          <w:szCs w:val="28"/>
        </w:rPr>
        <w:t>拾貳、預期成效</w:t>
      </w:r>
    </w:p>
    <w:p w14:paraId="4E5CA310" w14:textId="651DCAC0" w:rsidR="00850F7B" w:rsidRPr="00856986" w:rsidRDefault="0042000D"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一、</w:t>
      </w:r>
      <w:r w:rsidR="00A17A2E" w:rsidRPr="00856986">
        <w:rPr>
          <w:rFonts w:ascii="標楷體" w:eastAsia="標楷體" w:hAnsi="標楷體" w:cs="標楷體"/>
          <w:color w:val="000000" w:themeColor="text1"/>
          <w:sz w:val="28"/>
          <w:szCs w:val="28"/>
          <w:lang w:eastAsia="zh-TW"/>
        </w:rPr>
        <w:t>透過本計畫的實施，促使教師對多元文化有更深的體認，並適時將多</w:t>
      </w:r>
    </w:p>
    <w:p w14:paraId="3E8A8FD2" w14:textId="77777777" w:rsidR="00850F7B" w:rsidRPr="00856986" w:rsidRDefault="00A17A2E" w:rsidP="00DD6C9B">
      <w:pPr>
        <w:pStyle w:val="aff5"/>
        <w:widowControl w:val="0"/>
        <w:pBdr>
          <w:top w:val="nil"/>
          <w:left w:val="nil"/>
          <w:bottom w:val="nil"/>
          <w:right w:val="nil"/>
          <w:between w:val="nil"/>
        </w:pBdr>
        <w:spacing w:line="480" w:lineRule="exact"/>
        <w:ind w:leftChars="0" w:left="1140"/>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元文化教育融入教學中。</w:t>
      </w:r>
    </w:p>
    <w:p w14:paraId="2AA05093" w14:textId="3FBF3151" w:rsidR="00346B4E" w:rsidRPr="00856986" w:rsidRDefault="0042000D" w:rsidP="00DD6C9B">
      <w:pPr>
        <w:widowControl w:val="0"/>
        <w:pBdr>
          <w:top w:val="nil"/>
          <w:left w:val="nil"/>
          <w:bottom w:val="nil"/>
          <w:right w:val="nil"/>
          <w:between w:val="nil"/>
        </w:pBdr>
        <w:spacing w:line="480" w:lineRule="exact"/>
        <w:rPr>
          <w:rFonts w:ascii="標楷體" w:eastAsia="SimSun"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二、</w:t>
      </w:r>
      <w:r w:rsidR="00A17A2E" w:rsidRPr="00856986">
        <w:rPr>
          <w:rFonts w:ascii="標楷體" w:eastAsia="標楷體" w:hAnsi="標楷體" w:cs="標楷體"/>
          <w:color w:val="000000" w:themeColor="text1"/>
          <w:sz w:val="28"/>
          <w:szCs w:val="28"/>
          <w:lang w:eastAsia="zh-TW"/>
        </w:rPr>
        <w:t>提升教師撰寫優良教案的能力，促進專業發展提昇教學成效。</w:t>
      </w:r>
    </w:p>
    <w:p w14:paraId="761FCCF7" w14:textId="77777777" w:rsidR="0042000D" w:rsidRPr="00856986" w:rsidRDefault="00850F7B" w:rsidP="00DD6C9B">
      <w:pPr>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 xml:space="preserve">   </w:t>
      </w:r>
      <w:r w:rsidR="0042000D"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color w:val="000000" w:themeColor="text1"/>
          <w:sz w:val="28"/>
          <w:szCs w:val="28"/>
          <w:lang w:eastAsia="zh-TW"/>
        </w:rPr>
        <w:t>三、</w:t>
      </w:r>
      <w:r w:rsidR="00A17A2E" w:rsidRPr="00856986">
        <w:rPr>
          <w:rFonts w:ascii="標楷體" w:eastAsia="標楷體" w:hAnsi="標楷體" w:cs="標楷體"/>
          <w:color w:val="000000" w:themeColor="text1"/>
          <w:sz w:val="28"/>
          <w:szCs w:val="28"/>
          <w:lang w:eastAsia="zh-TW"/>
        </w:rPr>
        <w:t>藉由優良教案之發表及專題講座，提供教學資源分享交流平台，達到</w:t>
      </w:r>
    </w:p>
    <w:p w14:paraId="633FE28E" w14:textId="343D585E" w:rsidR="00346B4E" w:rsidRPr="00856986" w:rsidRDefault="0042000D" w:rsidP="00DD6C9B">
      <w:pPr>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教學精進目的。</w:t>
      </w:r>
    </w:p>
    <w:p w14:paraId="5D5422F7" w14:textId="77777777" w:rsidR="0042000D" w:rsidRPr="00856986" w:rsidRDefault="0042000D" w:rsidP="00DD6C9B">
      <w:pPr>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四、</w:t>
      </w:r>
      <w:r w:rsidR="00A17A2E" w:rsidRPr="00856986">
        <w:rPr>
          <w:rFonts w:ascii="標楷體" w:eastAsia="標楷體" w:hAnsi="標楷體" w:cs="標楷體"/>
          <w:color w:val="000000" w:themeColor="text1"/>
          <w:sz w:val="28"/>
          <w:szCs w:val="28"/>
          <w:lang w:eastAsia="zh-TW"/>
        </w:rPr>
        <w:t>使學生體認並接納文化的異質性，在潛移默化中達到和睦相處、互相</w:t>
      </w:r>
    </w:p>
    <w:p w14:paraId="24E3428C" w14:textId="5F1DC22F" w:rsidR="00346B4E" w:rsidRPr="00856986" w:rsidRDefault="0042000D" w:rsidP="00DD6C9B">
      <w:pPr>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扶持的功效。</w:t>
      </w:r>
    </w:p>
    <w:p w14:paraId="3D7CA9FC" w14:textId="77777777" w:rsidR="00346B4E" w:rsidRPr="00856986" w:rsidRDefault="00A17A2E" w:rsidP="00DD6C9B">
      <w:pPr>
        <w:widowControl w:val="0"/>
        <w:pBdr>
          <w:top w:val="nil"/>
          <w:left w:val="nil"/>
          <w:bottom w:val="nil"/>
          <w:right w:val="nil"/>
          <w:between w:val="nil"/>
        </w:pBdr>
        <w:spacing w:line="48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拾參、本計畫經核定後實施，修正時亦同。</w:t>
      </w:r>
    </w:p>
    <w:p w14:paraId="65334FFD" w14:textId="77777777" w:rsidR="00346B4E" w:rsidRPr="00856986" w:rsidRDefault="00A17A2E" w:rsidP="00923CA7">
      <w:pPr>
        <w:pageBreakBefore/>
        <w:widowControl w:val="0"/>
        <w:pBdr>
          <w:top w:val="nil"/>
          <w:left w:val="nil"/>
          <w:bottom w:val="nil"/>
          <w:right w:val="nil"/>
          <w:between w:val="nil"/>
        </w:pBdr>
        <w:spacing w:line="500" w:lineRule="exact"/>
        <w:rPr>
          <w:rFonts w:ascii="標楷體" w:eastAsia="標楷體" w:hAnsi="標楷體" w:cs="標楷體"/>
          <w:color w:val="000000" w:themeColor="text1"/>
          <w:lang w:eastAsia="zh-TW"/>
        </w:rPr>
      </w:pPr>
      <w:r w:rsidRPr="00856986">
        <w:rPr>
          <w:rFonts w:ascii="標楷體" w:eastAsia="標楷體" w:hAnsi="標楷體" w:cs="標楷體"/>
          <w:color w:val="000000" w:themeColor="text1"/>
          <w:sz w:val="28"/>
          <w:szCs w:val="28"/>
          <w:lang w:eastAsia="zh-TW"/>
        </w:rPr>
        <w:lastRenderedPageBreak/>
        <w:t>【附件1】</w:t>
      </w:r>
    </w:p>
    <w:p w14:paraId="7C9099D0" w14:textId="702E5950" w:rsidR="00346B4E" w:rsidRPr="00856986" w:rsidRDefault="00DB56CF" w:rsidP="00923CA7">
      <w:pPr>
        <w:widowControl w:val="0"/>
        <w:pBdr>
          <w:top w:val="nil"/>
          <w:left w:val="nil"/>
          <w:bottom w:val="nil"/>
          <w:right w:val="nil"/>
          <w:between w:val="nil"/>
        </w:pBdr>
        <w:spacing w:line="500" w:lineRule="exact"/>
        <w:ind w:right="-360"/>
        <w:jc w:val="center"/>
        <w:rPr>
          <w:rFonts w:ascii="標楷體" w:eastAsia="標楷體" w:hAnsi="標楷體" w:cs="標楷體"/>
          <w:color w:val="000000" w:themeColor="text1"/>
          <w:sz w:val="32"/>
          <w:szCs w:val="32"/>
          <w:lang w:eastAsia="zh-TW"/>
        </w:rPr>
      </w:pPr>
      <w:proofErr w:type="gramStart"/>
      <w:r w:rsidRPr="00856986">
        <w:rPr>
          <w:rFonts w:ascii="標楷體" w:eastAsia="標楷體" w:hAnsi="標楷體" w:cs="標楷體"/>
          <w:color w:val="000000" w:themeColor="text1"/>
          <w:sz w:val="32"/>
          <w:szCs w:val="32"/>
          <w:lang w:eastAsia="zh-TW"/>
        </w:rPr>
        <w:t>11</w:t>
      </w:r>
      <w:r w:rsidRPr="00856986">
        <w:rPr>
          <w:rFonts w:ascii="標楷體" w:eastAsia="標楷體" w:hAnsi="標楷體" w:cs="標楷體" w:hint="eastAsia"/>
          <w:color w:val="000000" w:themeColor="text1"/>
          <w:sz w:val="32"/>
          <w:szCs w:val="32"/>
          <w:lang w:eastAsia="zh-TW"/>
        </w:rPr>
        <w:t>2</w:t>
      </w:r>
      <w:proofErr w:type="gramEnd"/>
      <w:r w:rsidR="00A17A2E" w:rsidRPr="00856986">
        <w:rPr>
          <w:rFonts w:ascii="標楷體" w:eastAsia="標楷體" w:hAnsi="標楷體" w:cs="標楷體"/>
          <w:color w:val="000000" w:themeColor="text1"/>
          <w:sz w:val="32"/>
          <w:szCs w:val="32"/>
          <w:lang w:eastAsia="zh-TW"/>
        </w:rPr>
        <w:t>年度全國性多元文化教育優良教案甄選報名須知</w:t>
      </w:r>
    </w:p>
    <w:p w14:paraId="5269B8E6" w14:textId="32547CA7" w:rsidR="00346B4E" w:rsidRPr="00856986" w:rsidRDefault="00A17A2E" w:rsidP="00923CA7">
      <w:pPr>
        <w:widowControl w:val="0"/>
        <w:pBdr>
          <w:top w:val="nil"/>
          <w:left w:val="nil"/>
          <w:bottom w:val="nil"/>
          <w:right w:val="nil"/>
          <w:between w:val="nil"/>
        </w:pBdr>
        <w:spacing w:line="500" w:lineRule="exact"/>
        <w:ind w:left="540" w:hanging="540"/>
        <w:jc w:val="both"/>
        <w:rPr>
          <w:rFonts w:ascii="標楷體" w:eastAsia="標楷體" w:hAnsi="標楷體" w:cs="標楷體"/>
          <w:color w:val="000000" w:themeColor="text1"/>
          <w:sz w:val="27"/>
          <w:szCs w:val="27"/>
          <w:lang w:eastAsia="zh-TW"/>
        </w:rPr>
      </w:pPr>
      <w:r w:rsidRPr="00856986">
        <w:rPr>
          <w:rFonts w:ascii="標楷體" w:eastAsia="標楷體" w:hAnsi="標楷體" w:cs="標楷體"/>
          <w:color w:val="000000" w:themeColor="text1"/>
          <w:sz w:val="27"/>
          <w:szCs w:val="27"/>
          <w:lang w:eastAsia="zh-TW"/>
        </w:rPr>
        <w:t>一、舉凡</w:t>
      </w:r>
      <w:r w:rsidRPr="00856986">
        <w:rPr>
          <w:rFonts w:ascii="標楷體" w:eastAsia="標楷體" w:hAnsi="標楷體" w:cs="標楷體"/>
          <w:color w:val="000000" w:themeColor="text1"/>
          <w:sz w:val="28"/>
          <w:szCs w:val="28"/>
          <w:lang w:eastAsia="zh-TW"/>
        </w:rPr>
        <w:t>十二年國民基本教育課程綱要</w:t>
      </w:r>
      <w:r w:rsidRPr="00856986">
        <w:rPr>
          <w:rFonts w:ascii="標楷體" w:eastAsia="標楷體" w:hAnsi="標楷體" w:cs="標楷體"/>
          <w:color w:val="000000" w:themeColor="text1"/>
          <w:sz w:val="27"/>
          <w:szCs w:val="27"/>
          <w:lang w:eastAsia="zh-TW"/>
        </w:rPr>
        <w:t>、九年一貫</w:t>
      </w:r>
      <w:r w:rsidR="00DB56CF" w:rsidRPr="00856986">
        <w:rPr>
          <w:rFonts w:ascii="標楷體" w:eastAsia="標楷體" w:hAnsi="標楷體" w:cs="標楷體"/>
          <w:color w:val="000000" w:themeColor="text1"/>
          <w:sz w:val="27"/>
          <w:szCs w:val="27"/>
          <w:lang w:eastAsia="zh-TW"/>
        </w:rPr>
        <w:t>課程各學習領域能融入多元文化教育議題為主軸之教材皆可為徵選內容</w:t>
      </w:r>
    </w:p>
    <w:p w14:paraId="3CE71E9B" w14:textId="77777777" w:rsidR="00346B4E" w:rsidRPr="00856986" w:rsidRDefault="00A17A2E" w:rsidP="00923CA7">
      <w:pPr>
        <w:widowControl w:val="0"/>
        <w:pBdr>
          <w:top w:val="nil"/>
          <w:left w:val="nil"/>
          <w:bottom w:val="nil"/>
          <w:right w:val="nil"/>
          <w:between w:val="nil"/>
        </w:pBdr>
        <w:spacing w:line="500" w:lineRule="exact"/>
        <w:ind w:left="540" w:hanging="540"/>
        <w:jc w:val="both"/>
        <w:rPr>
          <w:rFonts w:ascii="標楷體" w:eastAsia="標楷體" w:hAnsi="標楷體" w:cs="標楷體"/>
          <w:color w:val="000000" w:themeColor="text1"/>
          <w:sz w:val="27"/>
          <w:szCs w:val="27"/>
          <w:lang w:eastAsia="zh-TW"/>
        </w:rPr>
      </w:pPr>
      <w:r w:rsidRPr="00856986">
        <w:rPr>
          <w:rFonts w:ascii="標楷體" w:eastAsia="標楷體" w:hAnsi="標楷體" w:cs="標楷體"/>
          <w:color w:val="000000" w:themeColor="text1"/>
          <w:sz w:val="27"/>
          <w:szCs w:val="27"/>
          <w:lang w:eastAsia="zh-TW"/>
        </w:rPr>
        <w:t>二、教學活動設計可</w:t>
      </w:r>
      <w:proofErr w:type="gramStart"/>
      <w:r w:rsidRPr="00856986">
        <w:rPr>
          <w:rFonts w:ascii="標楷體" w:eastAsia="標楷體" w:hAnsi="標楷體" w:cs="標楷體"/>
          <w:color w:val="000000" w:themeColor="text1"/>
          <w:sz w:val="27"/>
          <w:szCs w:val="27"/>
          <w:lang w:eastAsia="zh-TW"/>
        </w:rPr>
        <w:t>採</w:t>
      </w:r>
      <w:proofErr w:type="gramEnd"/>
      <w:r w:rsidRPr="00856986">
        <w:rPr>
          <w:rFonts w:ascii="標楷體" w:eastAsia="標楷體" w:hAnsi="標楷體" w:cs="標楷體"/>
          <w:color w:val="000000" w:themeColor="text1"/>
          <w:sz w:val="27"/>
          <w:szCs w:val="27"/>
          <w:lang w:eastAsia="zh-TW"/>
        </w:rPr>
        <w:t>主題統整式，亦可著重於概念、知識、社會統整等領域統整及跨領域等模式。</w:t>
      </w:r>
    </w:p>
    <w:p w14:paraId="098DEBFD" w14:textId="7972DBCA" w:rsidR="00346B4E" w:rsidRPr="00856986" w:rsidRDefault="00A17A2E" w:rsidP="00923CA7">
      <w:pPr>
        <w:widowControl w:val="0"/>
        <w:pBdr>
          <w:top w:val="nil"/>
          <w:left w:val="nil"/>
          <w:bottom w:val="nil"/>
          <w:right w:val="nil"/>
          <w:between w:val="nil"/>
        </w:pBdr>
        <w:spacing w:line="500" w:lineRule="exact"/>
        <w:ind w:left="540" w:hanging="540"/>
        <w:jc w:val="both"/>
        <w:rPr>
          <w:rFonts w:ascii="標楷體" w:eastAsia="標楷體" w:hAnsi="標楷體" w:cs="標楷體"/>
          <w:color w:val="000000" w:themeColor="text1"/>
          <w:sz w:val="27"/>
          <w:szCs w:val="27"/>
          <w:lang w:eastAsia="zh-TW"/>
        </w:rPr>
      </w:pPr>
      <w:r w:rsidRPr="00856986">
        <w:rPr>
          <w:rFonts w:ascii="標楷體" w:eastAsia="標楷體" w:hAnsi="標楷體" w:cs="標楷體"/>
          <w:color w:val="000000" w:themeColor="text1"/>
          <w:sz w:val="27"/>
          <w:szCs w:val="27"/>
          <w:lang w:eastAsia="zh-TW"/>
        </w:rPr>
        <w:t>三、授課節數以</w:t>
      </w:r>
      <w:r w:rsidR="002D7FA2" w:rsidRPr="00856986">
        <w:rPr>
          <w:rFonts w:ascii="標楷體" w:eastAsia="標楷體" w:hAnsi="標楷體" w:cs="標楷體" w:hint="eastAsia"/>
          <w:color w:val="000000" w:themeColor="text1"/>
          <w:sz w:val="27"/>
          <w:szCs w:val="27"/>
          <w:lang w:eastAsia="zh-TW"/>
        </w:rPr>
        <w:t>4</w:t>
      </w:r>
      <w:r w:rsidRPr="00856986">
        <w:rPr>
          <w:rFonts w:ascii="標楷體" w:eastAsia="標楷體" w:hAnsi="標楷體" w:cs="標楷體"/>
          <w:color w:val="000000" w:themeColor="text1"/>
          <w:sz w:val="27"/>
          <w:szCs w:val="27"/>
          <w:lang w:eastAsia="zh-TW"/>
        </w:rPr>
        <w:t>-6</w:t>
      </w:r>
      <w:r w:rsidR="002D7FA2" w:rsidRPr="00856986">
        <w:rPr>
          <w:rFonts w:ascii="標楷體" w:eastAsia="標楷體" w:hAnsi="標楷體" w:cs="標楷體"/>
          <w:color w:val="000000" w:themeColor="text1"/>
          <w:sz w:val="27"/>
          <w:szCs w:val="27"/>
          <w:lang w:eastAsia="zh-TW"/>
        </w:rPr>
        <w:t>節為</w:t>
      </w:r>
      <w:r w:rsidR="002D7FA2" w:rsidRPr="00856986">
        <w:rPr>
          <w:rFonts w:ascii="標楷體" w:eastAsia="標楷體" w:hAnsi="標楷體" w:cs="標楷體" w:hint="eastAsia"/>
          <w:color w:val="000000" w:themeColor="text1"/>
          <w:sz w:val="27"/>
          <w:szCs w:val="27"/>
          <w:lang w:eastAsia="zh-TW"/>
        </w:rPr>
        <w:t>原則</w:t>
      </w:r>
      <w:r w:rsidRPr="00856986">
        <w:rPr>
          <w:rFonts w:ascii="標楷體" w:eastAsia="標楷體" w:hAnsi="標楷體" w:cs="標楷體"/>
          <w:color w:val="000000" w:themeColor="text1"/>
          <w:sz w:val="27"/>
          <w:szCs w:val="27"/>
          <w:lang w:eastAsia="zh-TW"/>
        </w:rPr>
        <w:t>，以能完成一個完整活動、教學單元或幾個小單元的組合為原則。</w:t>
      </w:r>
    </w:p>
    <w:p w14:paraId="24A30DEC" w14:textId="77777777" w:rsidR="00346B4E" w:rsidRPr="00856986" w:rsidRDefault="00A17A2E" w:rsidP="00923CA7">
      <w:pPr>
        <w:widowControl w:val="0"/>
        <w:pBdr>
          <w:top w:val="nil"/>
          <w:left w:val="nil"/>
          <w:bottom w:val="nil"/>
          <w:right w:val="nil"/>
          <w:between w:val="nil"/>
        </w:pBdr>
        <w:spacing w:line="500" w:lineRule="exact"/>
        <w:ind w:left="540" w:hanging="540"/>
        <w:jc w:val="both"/>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7"/>
          <w:szCs w:val="27"/>
          <w:lang w:eastAsia="zh-TW"/>
        </w:rPr>
        <w:t>四、</w:t>
      </w:r>
      <w:r w:rsidRPr="00856986">
        <w:rPr>
          <w:rFonts w:ascii="標楷體" w:eastAsia="標楷體" w:hAnsi="標楷體" w:cs="標楷體"/>
          <w:color w:val="000000" w:themeColor="text1"/>
          <w:sz w:val="28"/>
          <w:szCs w:val="28"/>
          <w:lang w:eastAsia="zh-TW"/>
        </w:rPr>
        <w:t>參賽作品格式：</w:t>
      </w:r>
    </w:p>
    <w:p w14:paraId="0879CC3B" w14:textId="77777777" w:rsidR="00DB56CF" w:rsidRPr="00856986" w:rsidRDefault="00DB56CF" w:rsidP="00923CA7">
      <w:pPr>
        <w:spacing w:line="500" w:lineRule="exact"/>
        <w:ind w:left="526" w:hanging="286"/>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w:t>
      </w:r>
      <w:proofErr w:type="gramStart"/>
      <w:r w:rsidR="00A17A2E" w:rsidRPr="00856986">
        <w:rPr>
          <w:rFonts w:ascii="標楷體" w:eastAsia="標楷體" w:hAnsi="標楷體" w:cs="標楷體"/>
          <w:color w:val="000000" w:themeColor="text1"/>
          <w:sz w:val="28"/>
          <w:szCs w:val="28"/>
          <w:lang w:eastAsia="zh-TW"/>
        </w:rPr>
        <w:t>一</w:t>
      </w:r>
      <w:proofErr w:type="gramEnd"/>
      <w:r w:rsidR="00A17A2E" w:rsidRPr="00856986">
        <w:rPr>
          <w:rFonts w:ascii="標楷體" w:eastAsia="標楷體" w:hAnsi="標楷體" w:cs="標楷體"/>
          <w:color w:val="000000" w:themeColor="text1"/>
          <w:sz w:val="28"/>
          <w:szCs w:val="28"/>
          <w:lang w:eastAsia="zh-TW"/>
        </w:rPr>
        <w:t>)稿件以中文MS-Word97以上版本或相容之自由軟體編寫，不接受手寫</w:t>
      </w:r>
    </w:p>
    <w:p w14:paraId="1E59D560" w14:textId="163EE5C1" w:rsidR="00346B4E" w:rsidRPr="00856986" w:rsidRDefault="00DB56CF" w:rsidP="00923CA7">
      <w:pPr>
        <w:spacing w:line="500" w:lineRule="exact"/>
        <w:ind w:left="526" w:hanging="286"/>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稿。</w:t>
      </w:r>
    </w:p>
    <w:p w14:paraId="775B9804" w14:textId="4F9366A9" w:rsidR="00346B4E" w:rsidRPr="00856986" w:rsidRDefault="00DB56CF" w:rsidP="00923CA7">
      <w:pPr>
        <w:spacing w:line="50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(二)版面設定</w:t>
      </w:r>
    </w:p>
    <w:p w14:paraId="120099C2" w14:textId="77777777" w:rsidR="00DB56CF" w:rsidRPr="00856986" w:rsidRDefault="00DB56CF" w:rsidP="00923CA7">
      <w:pPr>
        <w:spacing w:line="500" w:lineRule="exact"/>
        <w:ind w:left="72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1.以A4由左至</w:t>
      </w:r>
      <w:proofErr w:type="gramStart"/>
      <w:r w:rsidR="00A17A2E" w:rsidRPr="00856986">
        <w:rPr>
          <w:rFonts w:ascii="標楷體" w:eastAsia="標楷體" w:hAnsi="標楷體" w:cs="標楷體"/>
          <w:color w:val="000000" w:themeColor="text1"/>
          <w:sz w:val="28"/>
          <w:szCs w:val="28"/>
          <w:lang w:eastAsia="zh-TW"/>
        </w:rPr>
        <w:t>右橫打</w:t>
      </w:r>
      <w:proofErr w:type="gramEnd"/>
      <w:r w:rsidR="00A17A2E" w:rsidRPr="00856986">
        <w:rPr>
          <w:rFonts w:ascii="標楷體" w:eastAsia="標楷體" w:hAnsi="標楷體" w:cs="標楷體"/>
          <w:color w:val="000000" w:themeColor="text1"/>
          <w:sz w:val="28"/>
          <w:szCs w:val="28"/>
          <w:lang w:eastAsia="zh-TW"/>
        </w:rPr>
        <w:t>，上、下、左、右邊界各2公分，行距為單行間</w:t>
      </w:r>
    </w:p>
    <w:p w14:paraId="0FE3D0FC" w14:textId="5EEA25A1" w:rsidR="00346B4E" w:rsidRPr="00856986" w:rsidRDefault="00DB56CF" w:rsidP="00923CA7">
      <w:pPr>
        <w:spacing w:line="500" w:lineRule="exact"/>
        <w:ind w:left="72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距。</w:t>
      </w:r>
    </w:p>
    <w:p w14:paraId="18171EB0" w14:textId="77777777" w:rsidR="00DB56CF" w:rsidRPr="00856986" w:rsidRDefault="00DB56CF" w:rsidP="00923CA7">
      <w:pPr>
        <w:spacing w:line="500" w:lineRule="exact"/>
        <w:ind w:left="72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2.字體：標題--標楷體16點（</w:t>
      </w:r>
      <w:proofErr w:type="spellStart"/>
      <w:r w:rsidR="00A17A2E" w:rsidRPr="00856986">
        <w:rPr>
          <w:rFonts w:ascii="標楷體" w:eastAsia="標楷體" w:hAnsi="標楷體" w:cs="標楷體"/>
          <w:color w:val="000000" w:themeColor="text1"/>
          <w:sz w:val="28"/>
          <w:szCs w:val="28"/>
          <w:lang w:eastAsia="zh-TW"/>
        </w:rPr>
        <w:t>pt</w:t>
      </w:r>
      <w:proofErr w:type="spellEnd"/>
      <w:r w:rsidR="00A17A2E" w:rsidRPr="00856986">
        <w:rPr>
          <w:rFonts w:ascii="標楷體" w:eastAsia="標楷體" w:hAnsi="標楷體" w:cs="標楷體"/>
          <w:color w:val="000000" w:themeColor="text1"/>
          <w:sz w:val="28"/>
          <w:szCs w:val="28"/>
          <w:lang w:eastAsia="zh-TW"/>
        </w:rPr>
        <w:t>）字，段落標題-標楷體14點（</w:t>
      </w:r>
      <w:proofErr w:type="spellStart"/>
      <w:r w:rsidR="00A17A2E" w:rsidRPr="00856986">
        <w:rPr>
          <w:rFonts w:ascii="標楷體" w:eastAsia="標楷體" w:hAnsi="標楷體" w:cs="標楷體"/>
          <w:color w:val="000000" w:themeColor="text1"/>
          <w:sz w:val="28"/>
          <w:szCs w:val="28"/>
          <w:lang w:eastAsia="zh-TW"/>
        </w:rPr>
        <w:t>pt</w:t>
      </w:r>
      <w:proofErr w:type="spellEnd"/>
      <w:r w:rsidR="00A17A2E" w:rsidRPr="00856986">
        <w:rPr>
          <w:rFonts w:ascii="標楷體" w:eastAsia="標楷體" w:hAnsi="標楷體" w:cs="標楷體"/>
          <w:color w:val="000000" w:themeColor="text1"/>
          <w:sz w:val="28"/>
          <w:szCs w:val="28"/>
          <w:lang w:eastAsia="zh-TW"/>
        </w:rPr>
        <w:t>）</w:t>
      </w:r>
      <w:r w:rsidRPr="00856986">
        <w:rPr>
          <w:rFonts w:ascii="標楷體" w:eastAsia="標楷體" w:hAnsi="標楷體" w:cs="標楷體" w:hint="eastAsia"/>
          <w:color w:val="000000" w:themeColor="text1"/>
          <w:sz w:val="28"/>
          <w:szCs w:val="28"/>
          <w:lang w:eastAsia="zh-TW"/>
        </w:rPr>
        <w:t xml:space="preserve"> </w:t>
      </w:r>
    </w:p>
    <w:p w14:paraId="7CC52C4F" w14:textId="15B03948" w:rsidR="00DB56CF" w:rsidRPr="00856986" w:rsidRDefault="00DB56CF" w:rsidP="00923CA7">
      <w:pPr>
        <w:spacing w:line="500" w:lineRule="exact"/>
        <w:ind w:left="72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字，內文-標楷體12點（</w:t>
      </w:r>
      <w:proofErr w:type="spellStart"/>
      <w:r w:rsidR="00A17A2E" w:rsidRPr="00856986">
        <w:rPr>
          <w:rFonts w:ascii="標楷體" w:eastAsia="標楷體" w:hAnsi="標楷體" w:cs="標楷體"/>
          <w:color w:val="000000" w:themeColor="text1"/>
          <w:sz w:val="28"/>
          <w:szCs w:val="28"/>
          <w:lang w:eastAsia="zh-TW"/>
        </w:rPr>
        <w:t>pt</w:t>
      </w:r>
      <w:proofErr w:type="spellEnd"/>
      <w:r w:rsidR="00A17A2E" w:rsidRPr="00856986">
        <w:rPr>
          <w:rFonts w:ascii="標楷體" w:eastAsia="標楷體" w:hAnsi="標楷體" w:cs="標楷體"/>
          <w:color w:val="000000" w:themeColor="text1"/>
          <w:sz w:val="28"/>
          <w:szCs w:val="28"/>
          <w:lang w:eastAsia="zh-TW"/>
        </w:rPr>
        <w:t>）字；英文、數字請用Times New Roman</w:t>
      </w:r>
    </w:p>
    <w:p w14:paraId="31D50D05" w14:textId="0609FE70" w:rsidR="00346B4E" w:rsidRPr="00856986" w:rsidRDefault="00DB56CF" w:rsidP="00923CA7">
      <w:pPr>
        <w:spacing w:line="500" w:lineRule="exact"/>
        <w:ind w:left="72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書寫，標點符號以全形字。</w:t>
      </w:r>
    </w:p>
    <w:p w14:paraId="1174C5D3" w14:textId="77777777" w:rsidR="00DB56CF" w:rsidRPr="00856986" w:rsidRDefault="00DB56CF" w:rsidP="00923CA7">
      <w:pPr>
        <w:spacing w:line="50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(三)學習單、PowerPoint…等教學活動中所需之素材，請清楚說明一併附</w:t>
      </w:r>
    </w:p>
    <w:p w14:paraId="55613881" w14:textId="234A3D2A" w:rsidR="00346B4E" w:rsidRPr="00856986" w:rsidRDefault="00DB56CF" w:rsidP="00923CA7">
      <w:pPr>
        <w:spacing w:line="50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上。</w:t>
      </w:r>
    </w:p>
    <w:p w14:paraId="0DC195D7" w14:textId="45BAB16F" w:rsidR="00346B4E" w:rsidRPr="00856986" w:rsidRDefault="00DB56CF" w:rsidP="009A2985">
      <w:pPr>
        <w:spacing w:line="500" w:lineRule="exact"/>
        <w:ind w:left="1089" w:hanging="851"/>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(四)</w:t>
      </w:r>
      <w:r w:rsidR="00DD6C9B" w:rsidRPr="00856986">
        <w:rPr>
          <w:rFonts w:ascii="標楷體" w:eastAsia="標楷體" w:hAnsi="標楷體" w:cs="標楷體"/>
          <w:b/>
          <w:color w:val="000000" w:themeColor="text1"/>
          <w:sz w:val="28"/>
          <w:szCs w:val="28"/>
          <w:lang w:eastAsia="zh-TW"/>
        </w:rPr>
        <w:t>請依簡章</w:t>
      </w:r>
      <w:r w:rsidR="00B44A09" w:rsidRPr="00856986">
        <w:rPr>
          <w:rFonts w:ascii="標楷體" w:eastAsia="標楷體" w:hAnsi="標楷體" w:cs="標楷體" w:hint="eastAsia"/>
          <w:b/>
          <w:color w:val="000000" w:themeColor="text1"/>
          <w:sz w:val="28"/>
          <w:szCs w:val="28"/>
          <w:lang w:eastAsia="zh-TW"/>
        </w:rPr>
        <w:t>【</w:t>
      </w:r>
      <w:r w:rsidR="00A17A2E" w:rsidRPr="00856986">
        <w:rPr>
          <w:rFonts w:ascii="標楷體" w:eastAsia="標楷體" w:hAnsi="標楷體" w:cs="標楷體"/>
          <w:b/>
          <w:color w:val="000000" w:themeColor="text1"/>
          <w:sz w:val="28"/>
          <w:szCs w:val="28"/>
          <w:lang w:eastAsia="zh-TW"/>
        </w:rPr>
        <w:t>附件2</w:t>
      </w:r>
      <w:r w:rsidR="00B44A09" w:rsidRPr="00856986">
        <w:rPr>
          <w:rFonts w:ascii="標楷體" w:eastAsia="標楷體" w:hAnsi="標楷體" w:cs="標楷體" w:hint="eastAsia"/>
          <w:b/>
          <w:color w:val="000000" w:themeColor="text1"/>
          <w:sz w:val="28"/>
          <w:szCs w:val="28"/>
          <w:lang w:eastAsia="zh-TW"/>
        </w:rPr>
        <w:t>】</w:t>
      </w:r>
      <w:r w:rsidR="00A17A2E" w:rsidRPr="00856986">
        <w:rPr>
          <w:rFonts w:ascii="標楷體" w:eastAsia="標楷體" w:hAnsi="標楷體" w:cs="標楷體"/>
          <w:b/>
          <w:color w:val="000000" w:themeColor="text1"/>
          <w:sz w:val="28"/>
          <w:szCs w:val="28"/>
          <w:lang w:eastAsia="zh-TW"/>
        </w:rPr>
        <w:t>格式進行教案撰寫，格式</w:t>
      </w:r>
      <w:proofErr w:type="gramStart"/>
      <w:r w:rsidR="00F54F76" w:rsidRPr="00856986">
        <w:rPr>
          <w:rFonts w:ascii="標楷體" w:eastAsia="標楷體" w:hAnsi="標楷體" w:cs="標楷體"/>
          <w:b/>
          <w:color w:val="000000" w:themeColor="text1"/>
          <w:sz w:val="28"/>
          <w:szCs w:val="28"/>
          <w:lang w:eastAsia="zh-TW"/>
        </w:rPr>
        <w:t>有誤者</w:t>
      </w:r>
      <w:r w:rsidR="00DD6C9B" w:rsidRPr="00856986">
        <w:rPr>
          <w:rFonts w:ascii="標楷體" w:eastAsia="標楷體" w:hAnsi="標楷體" w:cs="標楷體" w:hint="eastAsia"/>
          <w:b/>
          <w:color w:val="000000" w:themeColor="text1"/>
          <w:sz w:val="28"/>
          <w:szCs w:val="28"/>
          <w:lang w:eastAsia="zh-TW"/>
        </w:rPr>
        <w:t>依</w:t>
      </w:r>
      <w:proofErr w:type="gramEnd"/>
      <w:r w:rsidR="00DD6C9B" w:rsidRPr="00856986">
        <w:rPr>
          <w:rFonts w:ascii="標楷體" w:eastAsia="標楷體" w:hAnsi="標楷體" w:cs="標楷體" w:hint="eastAsia"/>
          <w:b/>
          <w:color w:val="000000" w:themeColor="text1"/>
          <w:sz w:val="28"/>
          <w:szCs w:val="28"/>
          <w:lang w:eastAsia="zh-TW"/>
        </w:rPr>
        <w:t>評分標準扣分。</w:t>
      </w:r>
    </w:p>
    <w:p w14:paraId="4DD43060" w14:textId="3440C843" w:rsidR="00B44A09" w:rsidRPr="00856986" w:rsidRDefault="00B44A09" w:rsidP="00923CA7">
      <w:pPr>
        <w:spacing w:line="500" w:lineRule="exact"/>
        <w:ind w:left="800" w:hanging="560"/>
        <w:rPr>
          <w:rFonts w:ascii="標楷體" w:eastAsia="標楷體" w:hAnsi="標楷體" w:cs="標楷體"/>
          <w:b/>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(五)教案稿件 (附件2)需設定頁碼，全文</w:t>
      </w:r>
      <w:r w:rsidR="00A17A2E" w:rsidRPr="00856986">
        <w:rPr>
          <w:rFonts w:ascii="標楷體" w:eastAsia="標楷體" w:hAnsi="標楷體" w:cs="標楷體"/>
          <w:b/>
          <w:color w:val="000000" w:themeColor="text1"/>
          <w:sz w:val="28"/>
          <w:szCs w:val="28"/>
          <w:lang w:eastAsia="zh-TW"/>
        </w:rPr>
        <w:t>不得超過24頁</w:t>
      </w:r>
      <w:proofErr w:type="gramStart"/>
      <w:r w:rsidR="00A17A2E" w:rsidRPr="00856986">
        <w:rPr>
          <w:rFonts w:ascii="標楷體" w:eastAsia="標楷體" w:hAnsi="標楷體" w:cs="標楷體"/>
          <w:b/>
          <w:color w:val="000000" w:themeColor="text1"/>
          <w:sz w:val="28"/>
          <w:szCs w:val="28"/>
          <w:lang w:eastAsia="zh-TW"/>
        </w:rPr>
        <w:t>（</w:t>
      </w:r>
      <w:proofErr w:type="gramEnd"/>
      <w:r w:rsidR="00A17A2E" w:rsidRPr="00856986">
        <w:rPr>
          <w:rFonts w:ascii="標楷體" w:eastAsia="標楷體" w:hAnsi="標楷體" w:cs="標楷體"/>
          <w:b/>
          <w:color w:val="000000" w:themeColor="text1"/>
          <w:sz w:val="28"/>
          <w:szCs w:val="28"/>
          <w:lang w:eastAsia="zh-TW"/>
        </w:rPr>
        <w:t>含學習單、圖表、</w:t>
      </w:r>
    </w:p>
    <w:p w14:paraId="569E1EF0" w14:textId="304FCB46" w:rsidR="00346B4E" w:rsidRPr="00856986" w:rsidRDefault="00B44A09" w:rsidP="00923CA7">
      <w:pPr>
        <w:spacing w:line="500" w:lineRule="exact"/>
        <w:ind w:left="800" w:hanging="560"/>
        <w:rPr>
          <w:rFonts w:ascii="標楷體" w:eastAsia="標楷體" w:hAnsi="標楷體" w:cs="標楷體"/>
          <w:b/>
          <w:color w:val="000000" w:themeColor="text1"/>
          <w:sz w:val="28"/>
          <w:szCs w:val="28"/>
          <w:lang w:eastAsia="zh-TW"/>
        </w:rPr>
      </w:pPr>
      <w:r w:rsidRPr="00856986">
        <w:rPr>
          <w:rFonts w:ascii="標楷體" w:eastAsia="標楷體" w:hAnsi="標楷體" w:cs="標楷體" w:hint="eastAsia"/>
          <w:b/>
          <w:color w:val="000000" w:themeColor="text1"/>
          <w:sz w:val="28"/>
          <w:szCs w:val="28"/>
          <w:lang w:eastAsia="zh-TW"/>
        </w:rPr>
        <w:t xml:space="preserve">      </w:t>
      </w:r>
      <w:r w:rsidR="00A17A2E" w:rsidRPr="00856986">
        <w:rPr>
          <w:rFonts w:ascii="標楷體" w:eastAsia="標楷體" w:hAnsi="標楷體" w:cs="標楷體"/>
          <w:b/>
          <w:color w:val="000000" w:themeColor="text1"/>
          <w:sz w:val="28"/>
          <w:szCs w:val="28"/>
          <w:lang w:eastAsia="zh-TW"/>
        </w:rPr>
        <w:t>相片及附錄等</w:t>
      </w:r>
      <w:proofErr w:type="gramStart"/>
      <w:r w:rsidR="00A17A2E" w:rsidRPr="00856986">
        <w:rPr>
          <w:rFonts w:ascii="標楷體" w:eastAsia="標楷體" w:hAnsi="標楷體" w:cs="標楷體"/>
          <w:b/>
          <w:color w:val="000000" w:themeColor="text1"/>
          <w:sz w:val="28"/>
          <w:szCs w:val="28"/>
          <w:lang w:eastAsia="zh-TW"/>
        </w:rPr>
        <w:t>）</w:t>
      </w:r>
      <w:proofErr w:type="gramEnd"/>
      <w:r w:rsidR="00A17A2E" w:rsidRPr="00856986">
        <w:rPr>
          <w:rFonts w:ascii="標楷體" w:eastAsia="標楷體" w:hAnsi="標楷體" w:cs="標楷體"/>
          <w:b/>
          <w:color w:val="000000" w:themeColor="text1"/>
          <w:sz w:val="28"/>
          <w:szCs w:val="28"/>
          <w:lang w:eastAsia="zh-TW"/>
        </w:rPr>
        <w:t>。</w:t>
      </w:r>
    </w:p>
    <w:p w14:paraId="7C877D11" w14:textId="77777777" w:rsidR="00B44A09" w:rsidRPr="00856986" w:rsidRDefault="00B44A09" w:rsidP="00923CA7">
      <w:pPr>
        <w:spacing w:line="50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(六)教案稿件</w:t>
      </w:r>
      <w:r w:rsidRPr="00856986">
        <w:rPr>
          <w:rFonts w:ascii="標楷體" w:eastAsia="標楷體" w:hAnsi="標楷體" w:cs="標楷體" w:hint="eastAsia"/>
          <w:color w:val="000000" w:themeColor="text1"/>
          <w:sz w:val="28"/>
          <w:szCs w:val="28"/>
          <w:lang w:eastAsia="zh-TW"/>
        </w:rPr>
        <w:t>【</w:t>
      </w:r>
      <w:r w:rsidR="00A17A2E" w:rsidRPr="00856986">
        <w:rPr>
          <w:rFonts w:ascii="標楷體" w:eastAsia="標楷體" w:hAnsi="標楷體" w:cs="標楷體"/>
          <w:color w:val="000000" w:themeColor="text1"/>
          <w:sz w:val="28"/>
          <w:szCs w:val="28"/>
          <w:lang w:eastAsia="zh-TW"/>
        </w:rPr>
        <w:t>附件</w:t>
      </w:r>
      <w:r w:rsidRPr="00856986">
        <w:rPr>
          <w:rFonts w:ascii="標楷體" w:eastAsia="標楷體" w:hAnsi="標楷體" w:cs="標楷體"/>
          <w:color w:val="000000" w:themeColor="text1"/>
          <w:sz w:val="28"/>
          <w:szCs w:val="28"/>
          <w:lang w:eastAsia="zh-TW"/>
        </w:rPr>
        <w:t>2</w:t>
      </w:r>
      <w:r w:rsidRPr="00856986">
        <w:rPr>
          <w:rFonts w:ascii="標楷體" w:eastAsia="標楷體" w:hAnsi="標楷體" w:cs="標楷體" w:hint="eastAsia"/>
          <w:color w:val="000000" w:themeColor="text1"/>
          <w:sz w:val="28"/>
          <w:szCs w:val="28"/>
          <w:lang w:eastAsia="zh-TW"/>
        </w:rPr>
        <w:t>】</w:t>
      </w:r>
      <w:r w:rsidR="00A17A2E" w:rsidRPr="00856986">
        <w:rPr>
          <w:rFonts w:ascii="標楷體" w:eastAsia="標楷體" w:hAnsi="標楷體" w:cs="標楷體"/>
          <w:color w:val="000000" w:themeColor="text1"/>
          <w:sz w:val="28"/>
          <w:szCs w:val="28"/>
          <w:lang w:eastAsia="zh-TW"/>
        </w:rPr>
        <w:t>不能出現任何個人資料(</w:t>
      </w:r>
      <w:proofErr w:type="gramStart"/>
      <w:r w:rsidR="00A17A2E" w:rsidRPr="00856986">
        <w:rPr>
          <w:rFonts w:ascii="標楷體" w:eastAsia="標楷體" w:hAnsi="標楷體" w:cs="標楷體"/>
          <w:color w:val="000000" w:themeColor="text1"/>
          <w:sz w:val="28"/>
          <w:szCs w:val="28"/>
          <w:lang w:eastAsia="zh-TW"/>
        </w:rPr>
        <w:t>含校名</w:t>
      </w:r>
      <w:proofErr w:type="gramEnd"/>
      <w:r w:rsidR="00A17A2E" w:rsidRPr="00856986">
        <w:rPr>
          <w:rFonts w:ascii="標楷體" w:eastAsia="標楷體" w:hAnsi="標楷體" w:cs="標楷體"/>
          <w:color w:val="000000" w:themeColor="text1"/>
          <w:sz w:val="28"/>
          <w:szCs w:val="28"/>
          <w:lang w:eastAsia="zh-TW"/>
        </w:rPr>
        <w:t>、教師姓名、學生姓</w:t>
      </w:r>
    </w:p>
    <w:p w14:paraId="6AE01CE1" w14:textId="4D5126A6" w:rsidR="00B44A09" w:rsidRPr="00856986" w:rsidRDefault="00B44A09" w:rsidP="00923CA7">
      <w:pPr>
        <w:spacing w:line="500" w:lineRule="exact"/>
        <w:ind w:left="80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名)及可辨識臉像，如需出現則文字以OOO表示，</w:t>
      </w:r>
      <w:proofErr w:type="gramStart"/>
      <w:r w:rsidR="00A17A2E" w:rsidRPr="00856986">
        <w:rPr>
          <w:rFonts w:ascii="標楷體" w:eastAsia="標楷體" w:hAnsi="標楷體" w:cs="標楷體"/>
          <w:color w:val="000000" w:themeColor="text1"/>
          <w:sz w:val="28"/>
          <w:szCs w:val="28"/>
          <w:lang w:eastAsia="zh-TW"/>
        </w:rPr>
        <w:t>臉像請進行</w:t>
      </w:r>
      <w:proofErr w:type="gramEnd"/>
      <w:r w:rsidR="00A17A2E" w:rsidRPr="00856986">
        <w:rPr>
          <w:rFonts w:ascii="標楷體" w:eastAsia="標楷體" w:hAnsi="標楷體" w:cs="標楷體"/>
          <w:color w:val="000000" w:themeColor="text1"/>
          <w:sz w:val="28"/>
          <w:szCs w:val="28"/>
          <w:lang w:eastAsia="zh-TW"/>
        </w:rPr>
        <w:t>遮蓋，以</w:t>
      </w:r>
    </w:p>
    <w:p w14:paraId="0B15C21F" w14:textId="506602B4" w:rsidR="00346B4E" w:rsidRPr="00856986" w:rsidRDefault="00B44A09" w:rsidP="00923CA7">
      <w:pPr>
        <w:spacing w:line="500" w:lineRule="exact"/>
        <w:ind w:left="800" w:hanging="560"/>
        <w:rPr>
          <w:rFonts w:ascii="標楷體" w:eastAsia="標楷體" w:hAnsi="標楷體" w:cs="標楷體"/>
          <w:b/>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確保公平原則</w:t>
      </w:r>
      <w:r w:rsidR="002119B8" w:rsidRPr="00856986">
        <w:rPr>
          <w:rFonts w:ascii="標楷體" w:eastAsia="標楷體" w:hAnsi="標楷體" w:cs="標楷體" w:hint="eastAsia"/>
          <w:color w:val="000000" w:themeColor="text1"/>
          <w:sz w:val="28"/>
          <w:szCs w:val="28"/>
          <w:lang w:eastAsia="zh-TW"/>
        </w:rPr>
        <w:t>，如出現上述說明，由評審會議議決酌以扣分。</w:t>
      </w:r>
    </w:p>
    <w:p w14:paraId="3031470F" w14:textId="5890A2BF" w:rsidR="00E3249C" w:rsidRPr="00856986" w:rsidRDefault="00A17A2E" w:rsidP="00923CA7">
      <w:pPr>
        <w:spacing w:line="500" w:lineRule="exact"/>
        <w:ind w:left="560" w:hanging="560"/>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五、</w:t>
      </w:r>
      <w:r w:rsidR="00E3249C" w:rsidRPr="00856986">
        <w:rPr>
          <w:rFonts w:ascii="標楷體" w:eastAsia="標楷體" w:hAnsi="標楷體" w:cs="標楷體"/>
          <w:color w:val="000000" w:themeColor="text1"/>
          <w:sz w:val="28"/>
          <w:szCs w:val="28"/>
          <w:lang w:eastAsia="zh-TW"/>
        </w:rPr>
        <w:t>報名</w:t>
      </w:r>
      <w:r w:rsidR="00E3249C" w:rsidRPr="00856986">
        <w:rPr>
          <w:rFonts w:ascii="標楷體" w:eastAsia="標楷體" w:hAnsi="標楷體" w:cs="標楷體" w:hint="eastAsia"/>
          <w:color w:val="000000" w:themeColor="text1"/>
          <w:sz w:val="28"/>
          <w:szCs w:val="28"/>
          <w:lang w:eastAsia="zh-TW"/>
        </w:rPr>
        <w:t>及</w:t>
      </w:r>
      <w:r w:rsidRPr="00856986">
        <w:rPr>
          <w:rFonts w:ascii="標楷體" w:eastAsia="標楷體" w:hAnsi="標楷體" w:cs="標楷體"/>
          <w:color w:val="000000" w:themeColor="text1"/>
          <w:sz w:val="28"/>
          <w:szCs w:val="28"/>
          <w:lang w:eastAsia="zh-TW"/>
        </w:rPr>
        <w:t>教案資料上傳：11</w:t>
      </w:r>
      <w:r w:rsidR="00B44A09" w:rsidRPr="00856986">
        <w:rPr>
          <w:rFonts w:ascii="標楷體" w:eastAsia="標楷體" w:hAnsi="標楷體" w:cs="標楷體" w:hint="eastAsia"/>
          <w:color w:val="000000" w:themeColor="text1"/>
          <w:sz w:val="28"/>
          <w:szCs w:val="28"/>
          <w:lang w:eastAsia="zh-TW"/>
        </w:rPr>
        <w:t>2</w:t>
      </w:r>
      <w:r w:rsidRPr="00856986">
        <w:rPr>
          <w:rFonts w:ascii="標楷體" w:eastAsia="標楷體" w:hAnsi="標楷體" w:cs="標楷體"/>
          <w:color w:val="000000" w:themeColor="text1"/>
          <w:sz w:val="28"/>
          <w:szCs w:val="28"/>
          <w:lang w:eastAsia="zh-TW"/>
        </w:rPr>
        <w:t>年</w:t>
      </w:r>
      <w:r w:rsidR="00C51737" w:rsidRPr="00856986">
        <w:rPr>
          <w:rFonts w:ascii="標楷體" w:eastAsia="標楷體" w:hAnsi="標楷體" w:cs="標楷體" w:hint="eastAsia"/>
          <w:color w:val="000000" w:themeColor="text1"/>
          <w:sz w:val="28"/>
          <w:szCs w:val="28"/>
          <w:lang w:eastAsia="zh-TW"/>
        </w:rPr>
        <w:t>9</w:t>
      </w:r>
      <w:r w:rsidRPr="00856986">
        <w:rPr>
          <w:rFonts w:ascii="標楷體" w:eastAsia="標楷體" w:hAnsi="標楷體" w:cs="標楷體"/>
          <w:color w:val="000000" w:themeColor="text1"/>
          <w:sz w:val="28"/>
          <w:szCs w:val="28"/>
          <w:lang w:eastAsia="zh-TW"/>
        </w:rPr>
        <w:t>月</w:t>
      </w:r>
      <w:r w:rsidR="00C51737" w:rsidRPr="00856986">
        <w:rPr>
          <w:rFonts w:ascii="標楷體" w:eastAsia="標楷體" w:hAnsi="標楷體" w:cs="標楷體" w:hint="eastAsia"/>
          <w:color w:val="000000" w:themeColor="text1"/>
          <w:sz w:val="28"/>
          <w:szCs w:val="28"/>
          <w:lang w:eastAsia="zh-TW"/>
        </w:rPr>
        <w:t>22</w:t>
      </w:r>
      <w:r w:rsidRPr="00856986">
        <w:rPr>
          <w:rFonts w:ascii="標楷體" w:eastAsia="標楷體" w:hAnsi="標楷體" w:cs="標楷體"/>
          <w:color w:val="000000" w:themeColor="text1"/>
          <w:sz w:val="28"/>
          <w:szCs w:val="28"/>
          <w:lang w:eastAsia="zh-TW"/>
        </w:rPr>
        <w:t>日</w:t>
      </w:r>
      <w:r w:rsidR="00914CD1" w:rsidRPr="00856986">
        <w:rPr>
          <w:rFonts w:ascii="標楷體" w:eastAsia="標楷體" w:hAnsi="標楷體" w:cs="標楷體"/>
          <w:color w:val="000000" w:themeColor="text1"/>
          <w:sz w:val="28"/>
          <w:szCs w:val="28"/>
          <w:lang w:eastAsia="zh-TW"/>
        </w:rPr>
        <w:t>（星期</w:t>
      </w:r>
      <w:r w:rsidR="00DD6C9B" w:rsidRPr="00856986">
        <w:rPr>
          <w:rFonts w:ascii="標楷體" w:eastAsia="標楷體" w:hAnsi="標楷體" w:cs="標楷體" w:hint="eastAsia"/>
          <w:color w:val="000000" w:themeColor="text1"/>
          <w:sz w:val="28"/>
          <w:szCs w:val="28"/>
          <w:lang w:eastAsia="zh-TW"/>
        </w:rPr>
        <w:t>五</w:t>
      </w:r>
      <w:r w:rsidRPr="00856986">
        <w:rPr>
          <w:rFonts w:ascii="標楷體" w:eastAsia="標楷體" w:hAnsi="標楷體" w:cs="標楷體"/>
          <w:color w:val="000000" w:themeColor="text1"/>
          <w:sz w:val="28"/>
          <w:szCs w:val="28"/>
          <w:lang w:eastAsia="zh-TW"/>
        </w:rPr>
        <w:t>）中午12時前至線上系</w:t>
      </w:r>
      <w:r w:rsidR="000E3DB9" w:rsidRPr="00856986">
        <w:rPr>
          <w:rFonts w:ascii="標楷體" w:eastAsia="標楷體" w:hAnsi="標楷體" w:cs="標楷體"/>
          <w:color w:val="000000" w:themeColor="text1"/>
          <w:sz w:val="28"/>
          <w:szCs w:val="28"/>
          <w:lang w:eastAsia="zh-TW"/>
        </w:rPr>
        <w:t>統完</w:t>
      </w:r>
    </w:p>
    <w:p w14:paraId="5CC4C613" w14:textId="5CA829AC" w:rsidR="00346B4E" w:rsidRPr="00856986" w:rsidRDefault="00E3249C" w:rsidP="00923CA7">
      <w:pPr>
        <w:spacing w:line="500" w:lineRule="exact"/>
        <w:ind w:left="560" w:hanging="56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0E3DB9" w:rsidRPr="00856986">
        <w:rPr>
          <w:rFonts w:ascii="標楷體" w:eastAsia="標楷體" w:hAnsi="標楷體" w:cs="標楷體"/>
          <w:color w:val="000000" w:themeColor="text1"/>
          <w:sz w:val="28"/>
          <w:szCs w:val="28"/>
          <w:lang w:eastAsia="zh-TW"/>
        </w:rPr>
        <w:t>成下列事項</w:t>
      </w:r>
      <w:r w:rsidR="000E3DB9" w:rsidRPr="00856986">
        <w:rPr>
          <w:rFonts w:ascii="標楷體" w:eastAsia="標楷體" w:hAnsi="標楷體" w:cs="標楷體" w:hint="eastAsia"/>
          <w:color w:val="000000" w:themeColor="text1"/>
          <w:sz w:val="28"/>
          <w:szCs w:val="28"/>
          <w:lang w:eastAsia="zh-TW"/>
        </w:rPr>
        <w:t>：</w:t>
      </w:r>
    </w:p>
    <w:p w14:paraId="03EFA431" w14:textId="1940431C" w:rsidR="00346B4E" w:rsidRPr="00856986" w:rsidRDefault="00B44A09" w:rsidP="00923CA7">
      <w:pPr>
        <w:spacing w:line="500" w:lineRule="exact"/>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proofErr w:type="gramStart"/>
      <w:r w:rsidR="00E54279" w:rsidRPr="00856986">
        <w:rPr>
          <w:rFonts w:ascii="標楷體" w:eastAsia="標楷體" w:hAnsi="標楷體" w:cs="標楷體" w:hint="eastAsia"/>
          <w:color w:val="000000" w:themeColor="text1"/>
          <w:sz w:val="28"/>
          <w:szCs w:val="28"/>
          <w:lang w:eastAsia="zh-TW"/>
        </w:rPr>
        <w:t>一</w:t>
      </w:r>
      <w:proofErr w:type="gramEnd"/>
      <w:r w:rsidRPr="00856986">
        <w:rPr>
          <w:rFonts w:ascii="標楷體" w:eastAsia="標楷體" w:hAnsi="標楷體" w:cs="標楷體" w:hint="eastAsia"/>
          <w:color w:val="000000" w:themeColor="text1"/>
          <w:sz w:val="28"/>
          <w:szCs w:val="28"/>
          <w:lang w:eastAsia="zh-TW"/>
        </w:rPr>
        <w:t>)</w:t>
      </w:r>
      <w:r w:rsidR="00E54279" w:rsidRPr="00856986">
        <w:rPr>
          <w:rFonts w:ascii="標楷體" w:eastAsia="標楷體" w:hAnsi="標楷體" w:cs="標楷體"/>
          <w:color w:val="000000" w:themeColor="text1"/>
          <w:sz w:val="28"/>
          <w:szCs w:val="28"/>
          <w:lang w:eastAsia="zh-TW"/>
        </w:rPr>
        <w:t>下載簡章（內含教案格式），完成教案</w:t>
      </w:r>
      <w:r w:rsidR="00E54279" w:rsidRPr="00856986">
        <w:rPr>
          <w:rFonts w:ascii="標楷體" w:eastAsia="標楷體" w:hAnsi="標楷體" w:cs="標楷體" w:hint="eastAsia"/>
          <w:color w:val="000000" w:themeColor="text1"/>
          <w:sz w:val="28"/>
          <w:szCs w:val="28"/>
          <w:lang w:eastAsia="zh-TW"/>
        </w:rPr>
        <w:t>【</w:t>
      </w:r>
      <w:r w:rsidR="00A17A2E" w:rsidRPr="00856986">
        <w:rPr>
          <w:rFonts w:ascii="標楷體" w:eastAsia="標楷體" w:hAnsi="標楷體" w:cs="標楷體"/>
          <w:color w:val="000000" w:themeColor="text1"/>
          <w:sz w:val="28"/>
          <w:szCs w:val="28"/>
          <w:lang w:eastAsia="zh-TW"/>
        </w:rPr>
        <w:t>附件2</w:t>
      </w:r>
      <w:r w:rsidR="000E3DB9" w:rsidRPr="00856986">
        <w:rPr>
          <w:rFonts w:ascii="標楷體" w:eastAsia="標楷體" w:hAnsi="標楷體" w:cs="標楷體" w:hint="eastAsia"/>
          <w:color w:val="000000" w:themeColor="text1"/>
          <w:sz w:val="28"/>
          <w:szCs w:val="28"/>
          <w:lang w:eastAsia="zh-TW"/>
        </w:rPr>
        <w:t>】</w:t>
      </w:r>
      <w:r w:rsidR="00A17A2E" w:rsidRPr="00856986">
        <w:rPr>
          <w:rFonts w:ascii="標楷體" w:eastAsia="標楷體" w:hAnsi="標楷體" w:cs="標楷體"/>
          <w:color w:val="000000" w:themeColor="text1"/>
          <w:sz w:val="28"/>
          <w:szCs w:val="28"/>
          <w:lang w:eastAsia="zh-TW"/>
        </w:rPr>
        <w:t>撰寫。</w:t>
      </w:r>
    </w:p>
    <w:p w14:paraId="1B7AA4C0" w14:textId="0F19DDAF" w:rsidR="00346B4E" w:rsidRPr="00856986" w:rsidRDefault="000E3DB9" w:rsidP="00923CA7">
      <w:pPr>
        <w:spacing w:line="500" w:lineRule="exact"/>
        <w:ind w:left="24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(二)</w:t>
      </w:r>
      <w:proofErr w:type="gramStart"/>
      <w:r w:rsidR="00A17A2E" w:rsidRPr="00856986">
        <w:rPr>
          <w:rFonts w:ascii="標楷體" w:eastAsia="標楷體" w:hAnsi="標楷體" w:cs="標楷體"/>
          <w:color w:val="000000" w:themeColor="text1"/>
          <w:sz w:val="28"/>
          <w:szCs w:val="28"/>
          <w:lang w:eastAsia="zh-TW"/>
        </w:rPr>
        <w:t>進行線上報名</w:t>
      </w:r>
      <w:proofErr w:type="gramEnd"/>
      <w:r w:rsidR="00A17A2E" w:rsidRPr="00856986">
        <w:rPr>
          <w:rFonts w:ascii="標楷體" w:eastAsia="標楷體" w:hAnsi="標楷體" w:cs="標楷體"/>
          <w:color w:val="000000" w:themeColor="text1"/>
          <w:sz w:val="28"/>
          <w:szCs w:val="28"/>
          <w:lang w:eastAsia="zh-TW"/>
        </w:rPr>
        <w:t xml:space="preserve">。 </w:t>
      </w:r>
    </w:p>
    <w:p w14:paraId="4B0F0F06" w14:textId="6394725A" w:rsidR="00346B4E" w:rsidRPr="00856986" w:rsidRDefault="000E3DB9" w:rsidP="00923CA7">
      <w:pPr>
        <w:spacing w:line="500" w:lineRule="exact"/>
        <w:ind w:left="1080" w:hanging="84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lastRenderedPageBreak/>
        <w:t xml:space="preserve">  (三)</w:t>
      </w:r>
      <w:r w:rsidRPr="00856986">
        <w:rPr>
          <w:rFonts w:ascii="標楷體" w:eastAsia="標楷體" w:hAnsi="標楷體" w:cs="標楷體"/>
          <w:color w:val="000000" w:themeColor="text1"/>
          <w:sz w:val="28"/>
          <w:szCs w:val="28"/>
          <w:lang w:eastAsia="zh-TW"/>
        </w:rPr>
        <w:t>下載切結書</w:t>
      </w:r>
      <w:r w:rsidRPr="00856986">
        <w:rPr>
          <w:rFonts w:ascii="標楷體" w:eastAsia="標楷體" w:hAnsi="標楷體" w:cs="標楷體" w:hint="eastAsia"/>
          <w:color w:val="000000" w:themeColor="text1"/>
          <w:sz w:val="28"/>
          <w:szCs w:val="28"/>
          <w:lang w:eastAsia="zh-TW"/>
        </w:rPr>
        <w:t>【</w:t>
      </w:r>
      <w:r w:rsidR="00A17A2E" w:rsidRPr="00856986">
        <w:rPr>
          <w:rFonts w:ascii="標楷體" w:eastAsia="標楷體" w:hAnsi="標楷體" w:cs="標楷體"/>
          <w:color w:val="000000" w:themeColor="text1"/>
          <w:sz w:val="28"/>
          <w:szCs w:val="28"/>
          <w:lang w:eastAsia="zh-TW"/>
        </w:rPr>
        <w:t>附件3</w:t>
      </w:r>
      <w:r w:rsidRPr="00856986">
        <w:rPr>
          <w:rFonts w:ascii="標楷體" w:eastAsia="標楷體" w:hAnsi="標楷體" w:cs="標楷體" w:hint="eastAsia"/>
          <w:color w:val="000000" w:themeColor="text1"/>
          <w:sz w:val="28"/>
          <w:szCs w:val="28"/>
          <w:lang w:eastAsia="zh-TW"/>
        </w:rPr>
        <w:t>】</w:t>
      </w:r>
      <w:r w:rsidRPr="00856986">
        <w:rPr>
          <w:rFonts w:ascii="標楷體" w:eastAsia="標楷體" w:hAnsi="標楷體" w:cs="標楷體"/>
          <w:color w:val="000000" w:themeColor="text1"/>
          <w:sz w:val="28"/>
          <w:szCs w:val="28"/>
          <w:lang w:eastAsia="zh-TW"/>
        </w:rPr>
        <w:t>和智慧財產授權書</w:t>
      </w:r>
      <w:r w:rsidRPr="00856986">
        <w:rPr>
          <w:rFonts w:ascii="標楷體" w:eastAsia="標楷體" w:hAnsi="標楷體" w:cs="標楷體" w:hint="eastAsia"/>
          <w:color w:val="000000" w:themeColor="text1"/>
          <w:sz w:val="28"/>
          <w:szCs w:val="28"/>
          <w:lang w:eastAsia="zh-TW"/>
        </w:rPr>
        <w:t>【</w:t>
      </w:r>
      <w:r w:rsidR="00A17A2E" w:rsidRPr="00856986">
        <w:rPr>
          <w:rFonts w:ascii="標楷體" w:eastAsia="標楷體" w:hAnsi="標楷體" w:cs="標楷體"/>
          <w:color w:val="000000" w:themeColor="text1"/>
          <w:sz w:val="28"/>
          <w:szCs w:val="28"/>
          <w:lang w:eastAsia="zh-TW"/>
        </w:rPr>
        <w:t>附件4</w:t>
      </w:r>
      <w:r w:rsidRPr="00856986">
        <w:rPr>
          <w:rFonts w:ascii="標楷體" w:eastAsia="標楷體" w:hAnsi="標楷體" w:cs="標楷體" w:hint="eastAsia"/>
          <w:color w:val="000000" w:themeColor="text1"/>
          <w:sz w:val="28"/>
          <w:szCs w:val="28"/>
          <w:lang w:eastAsia="zh-TW"/>
        </w:rPr>
        <w:t>】</w:t>
      </w:r>
      <w:r w:rsidR="00A17A2E" w:rsidRPr="00856986">
        <w:rPr>
          <w:rFonts w:ascii="標楷體" w:eastAsia="標楷體" w:hAnsi="標楷體" w:cs="標楷體"/>
          <w:color w:val="000000" w:themeColor="text1"/>
          <w:sz w:val="28"/>
          <w:szCs w:val="28"/>
          <w:lang w:eastAsia="zh-TW"/>
        </w:rPr>
        <w:t>進行填寫（代表人相關資料請務必親自簽名）。</w:t>
      </w:r>
      <w:r w:rsidR="004D794B" w:rsidRPr="00856986">
        <w:rPr>
          <w:rFonts w:ascii="標楷體" w:eastAsia="標楷體" w:hAnsi="標楷體" w:cs="標楷體"/>
          <w:color w:val="000000" w:themeColor="text1"/>
          <w:sz w:val="28"/>
          <w:szCs w:val="28"/>
          <w:lang w:eastAsia="zh-TW"/>
        </w:rPr>
        <w:t>切結書完成後上傳至網站，智慧財產授權書郵寄至</w:t>
      </w:r>
      <w:r w:rsidRPr="00856986">
        <w:rPr>
          <w:rFonts w:ascii="標楷體" w:eastAsia="標楷體" w:hAnsi="標楷體" w:cs="標楷體" w:hint="eastAsia"/>
          <w:color w:val="000000" w:themeColor="text1"/>
          <w:sz w:val="28"/>
          <w:szCs w:val="28"/>
          <w:lang w:eastAsia="zh-TW"/>
        </w:rPr>
        <w:t>秀朗</w:t>
      </w:r>
      <w:r w:rsidR="004D794B" w:rsidRPr="00856986">
        <w:rPr>
          <w:rFonts w:ascii="標楷體" w:eastAsia="標楷體" w:hAnsi="標楷體" w:cs="標楷體"/>
          <w:color w:val="000000" w:themeColor="text1"/>
          <w:sz w:val="28"/>
          <w:szCs w:val="28"/>
          <w:lang w:eastAsia="zh-TW"/>
        </w:rPr>
        <w:t>國小(地址：</w:t>
      </w:r>
      <w:r w:rsidRPr="00856986">
        <w:rPr>
          <w:rFonts w:ascii="標楷體" w:eastAsia="標楷體" w:hAnsi="標楷體" w:cs="標楷體" w:hint="eastAsia"/>
          <w:color w:val="000000" w:themeColor="text1"/>
          <w:sz w:val="28"/>
          <w:szCs w:val="28"/>
          <w:lang w:eastAsia="zh-TW"/>
        </w:rPr>
        <w:t>234新北市永和區得和路202號</w:t>
      </w:r>
      <w:r w:rsidR="004D794B" w:rsidRPr="00856986">
        <w:rPr>
          <w:rFonts w:ascii="標楷體" w:eastAsia="標楷體" w:hAnsi="標楷體" w:cs="標楷體"/>
          <w:color w:val="000000" w:themeColor="text1"/>
          <w:sz w:val="28"/>
          <w:szCs w:val="28"/>
          <w:lang w:eastAsia="zh-TW"/>
        </w:rPr>
        <w:t>)。</w:t>
      </w:r>
    </w:p>
    <w:p w14:paraId="1BC038A4" w14:textId="5F4BE30E" w:rsidR="00346B4E" w:rsidRPr="00856986" w:rsidRDefault="000E3DB9" w:rsidP="00923CA7">
      <w:pPr>
        <w:spacing w:line="500" w:lineRule="exact"/>
        <w:ind w:firstLine="280"/>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（四）請依下列項目檢核後</w:t>
      </w:r>
      <w:proofErr w:type="gramStart"/>
      <w:r w:rsidRPr="00856986">
        <w:rPr>
          <w:rFonts w:ascii="標楷體" w:eastAsia="標楷體" w:hAnsi="標楷體" w:cs="標楷體"/>
          <w:color w:val="000000" w:themeColor="text1"/>
          <w:sz w:val="28"/>
          <w:szCs w:val="28"/>
          <w:lang w:eastAsia="zh-TW"/>
        </w:rPr>
        <w:t>進行線上報名</w:t>
      </w:r>
      <w:proofErr w:type="gramEnd"/>
      <w:r w:rsidRPr="00856986">
        <w:rPr>
          <w:rFonts w:ascii="標楷體" w:eastAsia="標楷體" w:hAnsi="標楷體" w:cs="標楷體"/>
          <w:color w:val="000000" w:themeColor="text1"/>
          <w:sz w:val="28"/>
          <w:szCs w:val="28"/>
          <w:lang w:eastAsia="zh-TW"/>
        </w:rPr>
        <w:t>與</w:t>
      </w:r>
      <w:r w:rsidR="00E3249C" w:rsidRPr="00856986">
        <w:rPr>
          <w:rFonts w:ascii="標楷體" w:eastAsia="標楷體" w:hAnsi="標楷體" w:cs="標楷體" w:hint="eastAsia"/>
          <w:color w:val="000000" w:themeColor="text1"/>
          <w:sz w:val="28"/>
          <w:szCs w:val="28"/>
          <w:lang w:eastAsia="zh-TW"/>
        </w:rPr>
        <w:t>教案</w:t>
      </w:r>
      <w:r w:rsidRPr="00856986">
        <w:rPr>
          <w:rFonts w:ascii="標楷體" w:eastAsia="標楷體" w:hAnsi="標楷體" w:cs="標楷體"/>
          <w:color w:val="000000" w:themeColor="text1"/>
          <w:sz w:val="28"/>
          <w:szCs w:val="28"/>
          <w:lang w:eastAsia="zh-TW"/>
        </w:rPr>
        <w:t>資料上傳</w:t>
      </w:r>
    </w:p>
    <w:tbl>
      <w:tblPr>
        <w:tblStyle w:val="af7"/>
        <w:tblW w:w="9634" w:type="dxa"/>
        <w:jc w:val="center"/>
        <w:tblInd w:w="0" w:type="dxa"/>
        <w:tblLayout w:type="fixed"/>
        <w:tblLook w:val="0000" w:firstRow="0" w:lastRow="0" w:firstColumn="0" w:lastColumn="0" w:noHBand="0" w:noVBand="0"/>
      </w:tblPr>
      <w:tblGrid>
        <w:gridCol w:w="988"/>
        <w:gridCol w:w="1842"/>
        <w:gridCol w:w="5812"/>
        <w:gridCol w:w="992"/>
      </w:tblGrid>
      <w:tr w:rsidR="00691131" w:rsidRPr="00856986" w14:paraId="5C21567C" w14:textId="77777777">
        <w:trPr>
          <w:trHeight w:val="283"/>
          <w:jc w:val="center"/>
        </w:trPr>
        <w:tc>
          <w:tcPr>
            <w:tcW w:w="98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3849AECA" w14:textId="77777777" w:rsidR="00346B4E" w:rsidRPr="00856986" w:rsidRDefault="00A17A2E">
            <w:pPr>
              <w:spacing w:line="360" w:lineRule="auto"/>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項次</w:t>
            </w:r>
          </w:p>
        </w:tc>
        <w:tc>
          <w:tcPr>
            <w:tcW w:w="184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7DC35299" w14:textId="77777777" w:rsidR="00346B4E" w:rsidRPr="00856986" w:rsidRDefault="00A17A2E">
            <w:pPr>
              <w:spacing w:line="360" w:lineRule="auto"/>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報名與上傳資料</w:t>
            </w:r>
          </w:p>
        </w:tc>
        <w:tc>
          <w:tcPr>
            <w:tcW w:w="581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944A1E8" w14:textId="77777777" w:rsidR="00346B4E" w:rsidRPr="00856986" w:rsidRDefault="00A17A2E">
            <w:pPr>
              <w:spacing w:line="360" w:lineRule="auto"/>
              <w:ind w:firstLine="28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說            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041187" w14:textId="77777777" w:rsidR="00346B4E" w:rsidRPr="00856986" w:rsidRDefault="00A17A2E">
            <w:pPr>
              <w:spacing w:line="360" w:lineRule="auto"/>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勾選</w:t>
            </w:r>
          </w:p>
        </w:tc>
      </w:tr>
      <w:tr w:rsidR="00691131" w:rsidRPr="00856986" w14:paraId="03FDCA82" w14:textId="77777777">
        <w:trPr>
          <w:trHeight w:val="1240"/>
          <w:jc w:val="center"/>
        </w:trPr>
        <w:tc>
          <w:tcPr>
            <w:tcW w:w="988"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05FFC936" w14:textId="77777777" w:rsidR="00346B4E" w:rsidRPr="00856986" w:rsidRDefault="00A17A2E">
            <w:pPr>
              <w:spacing w:line="360" w:lineRule="auto"/>
              <w:ind w:firstLine="280"/>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1</w:t>
            </w:r>
          </w:p>
        </w:tc>
        <w:tc>
          <w:tcPr>
            <w:tcW w:w="184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0D6E140" w14:textId="77777777" w:rsidR="00346B4E" w:rsidRPr="00856986" w:rsidRDefault="00A17A2E">
            <w:pPr>
              <w:spacing w:line="360" w:lineRule="auto"/>
              <w:ind w:firstLine="280"/>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線上報名</w:t>
            </w:r>
          </w:p>
        </w:tc>
        <w:tc>
          <w:tcPr>
            <w:tcW w:w="581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22ED2FFA" w14:textId="36EC45CB" w:rsidR="000E3DB9" w:rsidRPr="00856986" w:rsidRDefault="00A17A2E" w:rsidP="000E3DB9">
            <w:pPr>
              <w:spacing w:line="360" w:lineRule="auto"/>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請報名學校於</w:t>
            </w:r>
            <w:r w:rsidR="000E3DB9" w:rsidRPr="00856986">
              <w:rPr>
                <w:rFonts w:ascii="標楷體" w:eastAsia="標楷體" w:hAnsi="標楷體" w:cs="標楷體"/>
                <w:color w:val="000000" w:themeColor="text1"/>
                <w:sz w:val="28"/>
                <w:szCs w:val="28"/>
                <w:lang w:eastAsia="zh-TW"/>
              </w:rPr>
              <w:t>11</w:t>
            </w:r>
            <w:r w:rsidR="000E3DB9" w:rsidRPr="00856986">
              <w:rPr>
                <w:rFonts w:ascii="標楷體" w:eastAsia="標楷體" w:hAnsi="標楷體" w:cs="標楷體" w:hint="eastAsia"/>
                <w:color w:val="000000" w:themeColor="text1"/>
                <w:sz w:val="28"/>
                <w:szCs w:val="28"/>
                <w:lang w:eastAsia="zh-TW"/>
              </w:rPr>
              <w:t>2</w:t>
            </w:r>
            <w:r w:rsidRPr="00856986">
              <w:rPr>
                <w:rFonts w:ascii="標楷體" w:eastAsia="標楷體" w:hAnsi="標楷體" w:cs="標楷體"/>
                <w:color w:val="000000" w:themeColor="text1"/>
                <w:sz w:val="28"/>
                <w:szCs w:val="28"/>
                <w:lang w:eastAsia="zh-TW"/>
              </w:rPr>
              <w:t>年</w:t>
            </w:r>
            <w:r w:rsidR="00C51737" w:rsidRPr="00856986">
              <w:rPr>
                <w:rFonts w:ascii="標楷體" w:eastAsia="標楷體" w:hAnsi="標楷體" w:cs="標楷體" w:hint="eastAsia"/>
                <w:color w:val="000000" w:themeColor="text1"/>
                <w:sz w:val="28"/>
                <w:szCs w:val="28"/>
                <w:lang w:eastAsia="zh-TW"/>
              </w:rPr>
              <w:t>9</w:t>
            </w:r>
            <w:r w:rsidRPr="00856986">
              <w:rPr>
                <w:rFonts w:ascii="標楷體" w:eastAsia="標楷體" w:hAnsi="標楷體" w:cs="標楷體"/>
                <w:color w:val="000000" w:themeColor="text1"/>
                <w:sz w:val="28"/>
                <w:szCs w:val="28"/>
                <w:lang w:eastAsia="zh-TW"/>
              </w:rPr>
              <w:t>月</w:t>
            </w:r>
            <w:r w:rsidR="00C51737" w:rsidRPr="00856986">
              <w:rPr>
                <w:rFonts w:ascii="標楷體" w:eastAsia="標楷體" w:hAnsi="標楷體" w:cs="標楷體" w:hint="eastAsia"/>
                <w:color w:val="000000" w:themeColor="text1"/>
                <w:sz w:val="28"/>
                <w:szCs w:val="28"/>
                <w:lang w:eastAsia="zh-TW"/>
              </w:rPr>
              <w:t>22</w:t>
            </w:r>
            <w:r w:rsidRPr="00856986">
              <w:rPr>
                <w:rFonts w:ascii="標楷體" w:eastAsia="標楷體" w:hAnsi="標楷體" w:cs="標楷體"/>
                <w:color w:val="000000" w:themeColor="text1"/>
                <w:sz w:val="28"/>
                <w:szCs w:val="28"/>
                <w:lang w:eastAsia="zh-TW"/>
              </w:rPr>
              <w:t>日中午12</w:t>
            </w:r>
            <w:r w:rsidR="000E3DB9" w:rsidRPr="00856986">
              <w:rPr>
                <w:rFonts w:ascii="標楷體" w:eastAsia="標楷體" w:hAnsi="標楷體" w:cs="標楷體" w:hint="eastAsia"/>
                <w:color w:val="000000" w:themeColor="text1"/>
                <w:sz w:val="28"/>
                <w:szCs w:val="28"/>
                <w:lang w:eastAsia="zh-TW"/>
              </w:rPr>
              <w:t>時</w:t>
            </w:r>
            <w:r w:rsidRPr="00856986">
              <w:rPr>
                <w:rFonts w:ascii="標楷體" w:eastAsia="標楷體" w:hAnsi="標楷體" w:cs="標楷體"/>
                <w:color w:val="000000" w:themeColor="text1"/>
                <w:sz w:val="28"/>
                <w:szCs w:val="28"/>
                <w:lang w:eastAsia="zh-TW"/>
              </w:rPr>
              <w:t>前至「</w:t>
            </w:r>
          </w:p>
          <w:p w14:paraId="0E8C3CC7" w14:textId="64239A2C" w:rsidR="00346B4E" w:rsidRPr="00856986" w:rsidRDefault="000E3DB9" w:rsidP="000E3DB9">
            <w:pPr>
              <w:spacing w:line="360" w:lineRule="auto"/>
              <w:rPr>
                <w:rFonts w:ascii="標楷體" w:eastAsia="標楷體" w:hAnsi="標楷體" w:cs="標楷體"/>
                <w:color w:val="000000" w:themeColor="text1"/>
                <w:sz w:val="28"/>
                <w:szCs w:val="28"/>
                <w:lang w:eastAsia="zh-TW"/>
              </w:rPr>
            </w:pPr>
            <w:proofErr w:type="gramStart"/>
            <w:r w:rsidRPr="00856986">
              <w:rPr>
                <w:rFonts w:ascii="標楷體" w:eastAsia="標楷體" w:hAnsi="標楷體" w:cs="標楷體"/>
                <w:color w:val="000000" w:themeColor="text1"/>
                <w:sz w:val="28"/>
                <w:szCs w:val="28"/>
                <w:lang w:eastAsia="zh-TW"/>
              </w:rPr>
              <w:t>11</w:t>
            </w:r>
            <w:r w:rsidRPr="00856986">
              <w:rPr>
                <w:rFonts w:ascii="標楷體" w:eastAsia="標楷體" w:hAnsi="標楷體" w:cs="標楷體" w:hint="eastAsia"/>
                <w:color w:val="000000" w:themeColor="text1"/>
                <w:sz w:val="28"/>
                <w:szCs w:val="28"/>
                <w:lang w:eastAsia="zh-TW"/>
              </w:rPr>
              <w:t>2</w:t>
            </w:r>
            <w:proofErr w:type="gramEnd"/>
            <w:r w:rsidRPr="00856986">
              <w:rPr>
                <w:rFonts w:ascii="標楷體" w:eastAsia="標楷體" w:hAnsi="標楷體" w:cs="標楷體"/>
                <w:color w:val="000000" w:themeColor="text1"/>
                <w:sz w:val="28"/>
                <w:szCs w:val="28"/>
                <w:lang w:eastAsia="zh-TW"/>
              </w:rPr>
              <w:t>年度全國性多元文化教育優良教案甄選」專屬平</w:t>
            </w:r>
            <w:proofErr w:type="gramStart"/>
            <w:r w:rsidR="00BD4620">
              <w:rPr>
                <w:rFonts w:ascii="標楷體" w:eastAsia="標楷體" w:hAnsi="標楷體" w:cs="標楷體" w:hint="eastAsia"/>
                <w:color w:val="000000" w:themeColor="text1"/>
                <w:sz w:val="28"/>
                <w:szCs w:val="28"/>
                <w:lang w:eastAsia="zh-TW"/>
              </w:rPr>
              <w:t>臺</w:t>
            </w:r>
            <w:r w:rsidRPr="00856986">
              <w:rPr>
                <w:rFonts w:ascii="標楷體" w:eastAsia="標楷體" w:hAnsi="標楷體" w:cs="標楷體"/>
                <w:color w:val="000000" w:themeColor="text1"/>
                <w:sz w:val="28"/>
                <w:szCs w:val="28"/>
                <w:lang w:eastAsia="zh-TW"/>
              </w:rPr>
              <w:t>進行線上報</w:t>
            </w:r>
            <w:proofErr w:type="gramEnd"/>
            <w:r w:rsidRPr="00856986">
              <w:rPr>
                <w:rFonts w:ascii="標楷體" w:eastAsia="標楷體" w:hAnsi="標楷體" w:cs="標楷體"/>
                <w:color w:val="000000" w:themeColor="text1"/>
                <w:sz w:val="28"/>
                <w:szCs w:val="28"/>
                <w:lang w:eastAsia="zh-TW"/>
              </w:rPr>
              <w:t>名</w:t>
            </w:r>
            <w:r w:rsidR="00E3249C" w:rsidRPr="00856986">
              <w:rPr>
                <w:rFonts w:ascii="標楷體" w:eastAsia="標楷體" w:hAnsi="標楷體" w:cs="標楷體" w:hint="eastAsia"/>
                <w:color w:val="000000" w:themeColor="text1"/>
                <w:sz w:val="28"/>
                <w:szCs w:val="28"/>
                <w:lang w:eastAsia="zh-TW"/>
              </w:rPr>
              <w:t>及教案資料上傳</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50460AE" w14:textId="77777777" w:rsidR="00346B4E" w:rsidRPr="00856986" w:rsidRDefault="00346B4E">
            <w:pPr>
              <w:spacing w:line="360" w:lineRule="auto"/>
              <w:ind w:firstLine="280"/>
              <w:rPr>
                <w:rFonts w:ascii="標楷體" w:eastAsia="標楷體" w:hAnsi="標楷體" w:cs="標楷體"/>
                <w:color w:val="000000" w:themeColor="text1"/>
                <w:sz w:val="28"/>
                <w:szCs w:val="28"/>
                <w:lang w:eastAsia="zh-TW"/>
              </w:rPr>
            </w:pPr>
          </w:p>
        </w:tc>
      </w:tr>
      <w:tr w:rsidR="00691131" w:rsidRPr="00856986" w14:paraId="2A126B3D" w14:textId="77777777">
        <w:trPr>
          <w:trHeight w:val="864"/>
          <w:jc w:val="center"/>
        </w:trPr>
        <w:tc>
          <w:tcPr>
            <w:tcW w:w="988"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3A4E81CB" w14:textId="77777777" w:rsidR="00346B4E" w:rsidRPr="00856986" w:rsidRDefault="00A17A2E">
            <w:pPr>
              <w:spacing w:line="360" w:lineRule="auto"/>
              <w:ind w:firstLine="280"/>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2</w:t>
            </w:r>
          </w:p>
        </w:tc>
        <w:tc>
          <w:tcPr>
            <w:tcW w:w="184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70D614CC" w14:textId="5CA03DCD" w:rsidR="0019036A" w:rsidRPr="00856986" w:rsidRDefault="000E3DB9" w:rsidP="000E3DB9">
            <w:pP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w:t>
            </w:r>
            <w:r w:rsidR="0019036A" w:rsidRPr="00856986">
              <w:rPr>
                <w:rFonts w:ascii="標楷體" w:eastAsia="標楷體" w:hAnsi="標楷體" w:cs="標楷體"/>
                <w:color w:val="000000" w:themeColor="text1"/>
                <w:sz w:val="28"/>
                <w:szCs w:val="28"/>
                <w:lang w:eastAsia="zh-TW"/>
              </w:rPr>
              <w:t>附件2</w:t>
            </w:r>
            <w:r w:rsidRPr="00856986">
              <w:rPr>
                <w:rFonts w:ascii="標楷體" w:eastAsia="標楷體" w:hAnsi="標楷體" w:cs="標楷體" w:hint="eastAsia"/>
                <w:color w:val="000000" w:themeColor="text1"/>
                <w:sz w:val="28"/>
                <w:szCs w:val="28"/>
                <w:lang w:eastAsia="zh-TW"/>
              </w:rPr>
              <w:t>】</w:t>
            </w:r>
          </w:p>
          <w:p w14:paraId="7ECC56E9" w14:textId="4FD103D4" w:rsidR="00346B4E" w:rsidRPr="00856986" w:rsidRDefault="000E3DB9" w:rsidP="000E3DB9">
            <w:pP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教案全文</w:t>
            </w:r>
            <w:r w:rsidRPr="00856986">
              <w:rPr>
                <w:rFonts w:ascii="標楷體" w:eastAsia="標楷體" w:hAnsi="標楷體" w:cs="標楷體" w:hint="eastAsia"/>
                <w:color w:val="000000" w:themeColor="text1"/>
                <w:sz w:val="28"/>
                <w:szCs w:val="28"/>
                <w:lang w:eastAsia="zh-TW"/>
              </w:rPr>
              <w:t>(</w:t>
            </w:r>
            <w:r w:rsidR="0019036A" w:rsidRPr="00856986">
              <w:rPr>
                <w:rFonts w:ascii="標楷體" w:eastAsia="標楷體" w:hAnsi="標楷體" w:cs="標楷體"/>
                <w:color w:val="000000" w:themeColor="text1"/>
                <w:sz w:val="28"/>
                <w:szCs w:val="28"/>
                <w:lang w:eastAsia="zh-TW"/>
              </w:rPr>
              <w:t>PDF</w:t>
            </w:r>
            <w:r w:rsidRPr="00856986">
              <w:rPr>
                <w:rFonts w:ascii="標楷體" w:eastAsia="標楷體" w:hAnsi="標楷體" w:cs="標楷體"/>
                <w:color w:val="000000" w:themeColor="text1"/>
                <w:sz w:val="28"/>
                <w:szCs w:val="28"/>
                <w:lang w:eastAsia="zh-TW"/>
              </w:rPr>
              <w:t>檔</w:t>
            </w:r>
            <w:r w:rsidRPr="00856986">
              <w:rPr>
                <w:rFonts w:ascii="標楷體" w:eastAsia="標楷體" w:hAnsi="標楷體" w:cs="標楷體" w:hint="eastAsia"/>
                <w:color w:val="000000" w:themeColor="text1"/>
                <w:sz w:val="28"/>
                <w:szCs w:val="28"/>
                <w:lang w:eastAsia="zh-TW"/>
              </w:rPr>
              <w:t>)</w:t>
            </w:r>
          </w:p>
        </w:tc>
        <w:tc>
          <w:tcPr>
            <w:tcW w:w="5812" w:type="dxa"/>
            <w:tcBorders>
              <w:top w:val="single" w:sz="4" w:space="0" w:color="000001"/>
              <w:left w:val="single" w:sz="4" w:space="0" w:color="000001"/>
            </w:tcBorders>
            <w:tcMar>
              <w:top w:w="0" w:type="dxa"/>
              <w:left w:w="108" w:type="dxa"/>
              <w:bottom w:w="0" w:type="dxa"/>
              <w:right w:w="108" w:type="dxa"/>
            </w:tcMar>
            <w:vAlign w:val="center"/>
          </w:tcPr>
          <w:p w14:paraId="002F32F7" w14:textId="71D537DC" w:rsidR="00346B4E" w:rsidRPr="00856986" w:rsidRDefault="000E3DB9" w:rsidP="000E3DB9">
            <w:pPr>
              <w:spacing w:line="360" w:lineRule="auto"/>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w:t>
            </w:r>
            <w:r w:rsidR="0019036A" w:rsidRPr="00856986">
              <w:rPr>
                <w:rFonts w:ascii="標楷體" w:eastAsia="標楷體" w:hAnsi="標楷體" w:cs="標楷體"/>
                <w:color w:val="000000" w:themeColor="text1"/>
                <w:sz w:val="28"/>
                <w:szCs w:val="28"/>
                <w:lang w:eastAsia="zh-TW"/>
              </w:rPr>
              <w:t>附件2</w:t>
            </w:r>
            <w:r w:rsidRPr="00856986">
              <w:rPr>
                <w:rFonts w:ascii="標楷體" w:eastAsia="標楷體" w:hAnsi="標楷體" w:cs="標楷體" w:hint="eastAsia"/>
                <w:color w:val="000000" w:themeColor="text1"/>
                <w:sz w:val="28"/>
                <w:szCs w:val="28"/>
                <w:lang w:eastAsia="zh-TW"/>
              </w:rPr>
              <w:t>】</w:t>
            </w:r>
            <w:r w:rsidR="0019036A" w:rsidRPr="00856986">
              <w:rPr>
                <w:rFonts w:ascii="標楷體" w:eastAsia="標楷體" w:hAnsi="標楷體" w:cs="標楷體"/>
                <w:color w:val="000000" w:themeColor="text1"/>
                <w:sz w:val="28"/>
                <w:szCs w:val="28"/>
                <w:lang w:eastAsia="zh-TW"/>
              </w:rPr>
              <w:t>資料存成1個PDF檔，檔名為「國小組-教案名稱-教案全文」、國中及高中職依此方式更改組別即可。</w:t>
            </w:r>
          </w:p>
        </w:tc>
        <w:tc>
          <w:tcPr>
            <w:tcW w:w="992"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2DC2ED32" w14:textId="77777777" w:rsidR="00346B4E" w:rsidRPr="00856986" w:rsidRDefault="00346B4E">
            <w:pPr>
              <w:spacing w:line="360" w:lineRule="auto"/>
              <w:ind w:firstLine="280"/>
              <w:rPr>
                <w:rFonts w:ascii="標楷體" w:eastAsia="標楷體" w:hAnsi="標楷體" w:cs="標楷體"/>
                <w:color w:val="000000" w:themeColor="text1"/>
                <w:sz w:val="28"/>
                <w:szCs w:val="28"/>
                <w:lang w:eastAsia="zh-TW"/>
              </w:rPr>
            </w:pPr>
          </w:p>
        </w:tc>
      </w:tr>
      <w:tr w:rsidR="00691131" w:rsidRPr="00856986" w14:paraId="59BEE143" w14:textId="77777777">
        <w:trPr>
          <w:trHeight w:val="976"/>
          <w:jc w:val="center"/>
        </w:trPr>
        <w:tc>
          <w:tcPr>
            <w:tcW w:w="988"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1FA8BD62" w14:textId="77777777" w:rsidR="00346B4E" w:rsidRPr="00856986" w:rsidRDefault="00A17A2E">
            <w:pPr>
              <w:spacing w:line="360" w:lineRule="auto"/>
              <w:ind w:firstLine="280"/>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3</w:t>
            </w:r>
          </w:p>
        </w:tc>
        <w:tc>
          <w:tcPr>
            <w:tcW w:w="184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27761140" w14:textId="0A8B7DF8" w:rsidR="0019036A" w:rsidRPr="00856986" w:rsidRDefault="000E3DB9" w:rsidP="000E3DB9">
            <w:pP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w:t>
            </w:r>
            <w:r w:rsidR="0019036A" w:rsidRPr="00856986">
              <w:rPr>
                <w:rFonts w:ascii="標楷體" w:eastAsia="標楷體" w:hAnsi="標楷體" w:cs="標楷體"/>
                <w:color w:val="000000" w:themeColor="text1"/>
                <w:sz w:val="28"/>
                <w:szCs w:val="28"/>
                <w:lang w:eastAsia="zh-TW"/>
              </w:rPr>
              <w:t>附件3</w:t>
            </w:r>
            <w:r w:rsidRPr="00856986">
              <w:rPr>
                <w:rFonts w:ascii="標楷體" w:eastAsia="標楷體" w:hAnsi="標楷體" w:cs="標楷體" w:hint="eastAsia"/>
                <w:color w:val="000000" w:themeColor="text1"/>
                <w:sz w:val="28"/>
                <w:szCs w:val="28"/>
                <w:lang w:eastAsia="zh-TW"/>
              </w:rPr>
              <w:t>】</w:t>
            </w:r>
          </w:p>
          <w:p w14:paraId="77808403" w14:textId="77777777" w:rsidR="0019036A" w:rsidRPr="00856986" w:rsidRDefault="0019036A" w:rsidP="000E3DB9">
            <w:pPr>
              <w:spacing w:line="360" w:lineRule="auto"/>
              <w:jc w:val="center"/>
              <w:rPr>
                <w:rFonts w:ascii="標楷體" w:eastAsia="SimSun"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切結書</w:t>
            </w:r>
          </w:p>
          <w:p w14:paraId="1CF8B622" w14:textId="4B37F6D6" w:rsidR="00346B4E" w:rsidRPr="00856986" w:rsidRDefault="000E3DB9" w:rsidP="000E3DB9">
            <w:pP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w:t>
            </w:r>
            <w:r w:rsidR="0019036A" w:rsidRPr="00856986">
              <w:rPr>
                <w:rFonts w:ascii="標楷體" w:eastAsia="標楷體" w:hAnsi="標楷體" w:cs="標楷體"/>
                <w:color w:val="000000" w:themeColor="text1"/>
                <w:sz w:val="28"/>
                <w:szCs w:val="28"/>
                <w:lang w:eastAsia="zh-TW"/>
              </w:rPr>
              <w:t>PDF</w:t>
            </w:r>
            <w:r w:rsidRPr="00856986">
              <w:rPr>
                <w:rFonts w:ascii="標楷體" w:eastAsia="標楷體" w:hAnsi="標楷體" w:cs="標楷體"/>
                <w:color w:val="000000" w:themeColor="text1"/>
                <w:sz w:val="28"/>
                <w:szCs w:val="28"/>
                <w:lang w:eastAsia="zh-TW"/>
              </w:rPr>
              <w:t>檔</w:t>
            </w:r>
            <w:r w:rsidRPr="00856986">
              <w:rPr>
                <w:rFonts w:ascii="標楷體" w:eastAsia="標楷體" w:hAnsi="標楷體" w:cs="標楷體" w:hint="eastAsia"/>
                <w:color w:val="000000" w:themeColor="text1"/>
                <w:sz w:val="28"/>
                <w:szCs w:val="28"/>
                <w:lang w:eastAsia="zh-TW"/>
              </w:rPr>
              <w:t>)</w:t>
            </w:r>
          </w:p>
        </w:tc>
        <w:tc>
          <w:tcPr>
            <w:tcW w:w="5812" w:type="dxa"/>
            <w:tcBorders>
              <w:top w:val="single" w:sz="4" w:space="0" w:color="000001"/>
              <w:left w:val="single" w:sz="4" w:space="0" w:color="000001"/>
            </w:tcBorders>
            <w:tcMar>
              <w:top w:w="0" w:type="dxa"/>
              <w:left w:w="108" w:type="dxa"/>
              <w:bottom w:w="0" w:type="dxa"/>
              <w:right w:w="108" w:type="dxa"/>
            </w:tcMar>
            <w:vAlign w:val="center"/>
          </w:tcPr>
          <w:p w14:paraId="0C70033B" w14:textId="64BB60E2" w:rsidR="00346B4E" w:rsidRPr="00856986" w:rsidRDefault="0019036A" w:rsidP="0019036A">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存成PDF檔，檔名為「國小組-教案名稱-切結書」、國中及高中職依此方式更改組別即可。</w:t>
            </w:r>
          </w:p>
        </w:tc>
        <w:tc>
          <w:tcPr>
            <w:tcW w:w="992"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4038AFD9" w14:textId="77777777" w:rsidR="00346B4E" w:rsidRPr="00856986" w:rsidRDefault="00346B4E">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lang w:eastAsia="zh-TW"/>
              </w:rPr>
            </w:pPr>
          </w:p>
        </w:tc>
      </w:tr>
      <w:tr w:rsidR="00691131" w:rsidRPr="00856986" w14:paraId="4EC5265B" w14:textId="77777777">
        <w:trPr>
          <w:trHeight w:val="976"/>
          <w:jc w:val="center"/>
        </w:trPr>
        <w:tc>
          <w:tcPr>
            <w:tcW w:w="988"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0AD4A17B" w14:textId="77777777" w:rsidR="00706FC1" w:rsidRPr="00856986" w:rsidRDefault="00706FC1">
            <w:pPr>
              <w:spacing w:line="360" w:lineRule="auto"/>
              <w:ind w:firstLine="280"/>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4</w:t>
            </w:r>
          </w:p>
        </w:tc>
        <w:tc>
          <w:tcPr>
            <w:tcW w:w="184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1A43B2DE" w14:textId="18091EF1" w:rsidR="0019036A" w:rsidRPr="00856986" w:rsidRDefault="000E3DB9" w:rsidP="000E3DB9">
            <w:pP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w:t>
            </w:r>
            <w:r w:rsidR="0019036A" w:rsidRPr="00856986">
              <w:rPr>
                <w:rFonts w:ascii="標楷體" w:eastAsia="標楷體" w:hAnsi="標楷體" w:cs="標楷體"/>
                <w:color w:val="000000" w:themeColor="text1"/>
                <w:sz w:val="28"/>
                <w:szCs w:val="28"/>
                <w:lang w:eastAsia="zh-TW"/>
              </w:rPr>
              <w:t>附件4</w:t>
            </w:r>
            <w:r w:rsidRPr="00856986">
              <w:rPr>
                <w:rFonts w:ascii="標楷體" w:eastAsia="標楷體" w:hAnsi="標楷體" w:cs="標楷體" w:hint="eastAsia"/>
                <w:color w:val="000000" w:themeColor="text1"/>
                <w:sz w:val="28"/>
                <w:szCs w:val="28"/>
                <w:lang w:eastAsia="zh-TW"/>
              </w:rPr>
              <w:t>】</w:t>
            </w:r>
          </w:p>
          <w:p w14:paraId="7619366D" w14:textId="77777777" w:rsidR="000E3DB9" w:rsidRPr="00856986" w:rsidRDefault="0019036A" w:rsidP="000E3DB9">
            <w:pP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智慧財產</w:t>
            </w:r>
          </w:p>
          <w:p w14:paraId="385B924F" w14:textId="54CC9118" w:rsidR="00706FC1" w:rsidRPr="00856986" w:rsidRDefault="0019036A" w:rsidP="000E3DB9">
            <w:pP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授權書</w:t>
            </w:r>
          </w:p>
        </w:tc>
        <w:tc>
          <w:tcPr>
            <w:tcW w:w="5812" w:type="dxa"/>
            <w:tcBorders>
              <w:top w:val="single" w:sz="4" w:space="0" w:color="000001"/>
              <w:left w:val="single" w:sz="4" w:space="0" w:color="000001"/>
            </w:tcBorders>
            <w:tcMar>
              <w:top w:w="0" w:type="dxa"/>
              <w:left w:w="108" w:type="dxa"/>
              <w:bottom w:w="0" w:type="dxa"/>
              <w:right w:w="108" w:type="dxa"/>
            </w:tcMar>
            <w:vAlign w:val="center"/>
          </w:tcPr>
          <w:p w14:paraId="6546614B" w14:textId="368AE8FC" w:rsidR="000E3DB9" w:rsidRPr="00856986" w:rsidRDefault="0019036A" w:rsidP="000E3DB9">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影</w:t>
            </w:r>
            <w:r w:rsidR="000E3DB9" w:rsidRPr="00856986">
              <w:rPr>
                <w:rFonts w:ascii="標楷體" w:eastAsia="標楷體" w:hAnsi="標楷體" w:cs="標楷體"/>
                <w:color w:val="000000" w:themeColor="text1"/>
                <w:sz w:val="28"/>
                <w:szCs w:val="28"/>
                <w:lang w:eastAsia="zh-TW"/>
              </w:rPr>
              <w:t>印郵寄至協辦單位</w:t>
            </w:r>
          </w:p>
          <w:p w14:paraId="2C08C4BB" w14:textId="4CFC831F" w:rsidR="00706FC1" w:rsidRPr="00856986" w:rsidRDefault="0019036A" w:rsidP="000E3DB9">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協辦單位地址：</w:t>
            </w:r>
            <w:r w:rsidR="000E3DB9" w:rsidRPr="00856986">
              <w:rPr>
                <w:rFonts w:ascii="標楷體" w:eastAsia="標楷體" w:hAnsi="標楷體" w:cs="標楷體" w:hint="eastAsia"/>
                <w:color w:val="000000" w:themeColor="text1"/>
                <w:sz w:val="28"/>
                <w:szCs w:val="28"/>
                <w:lang w:eastAsia="zh-TW"/>
              </w:rPr>
              <w:t>新北市永和區得和路202號，收件者：徐玉珊老師)</w:t>
            </w:r>
          </w:p>
        </w:tc>
        <w:tc>
          <w:tcPr>
            <w:tcW w:w="992"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67700037" w14:textId="77777777" w:rsidR="00706FC1" w:rsidRPr="00856986" w:rsidRDefault="00706FC1">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lang w:eastAsia="zh-TW"/>
              </w:rPr>
            </w:pPr>
          </w:p>
        </w:tc>
      </w:tr>
      <w:tr w:rsidR="00B53E80" w:rsidRPr="00856986" w14:paraId="018CE9ED" w14:textId="77777777">
        <w:trPr>
          <w:trHeight w:val="1240"/>
          <w:jc w:val="center"/>
        </w:trPr>
        <w:tc>
          <w:tcPr>
            <w:tcW w:w="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5D4BDE" w14:textId="77777777" w:rsidR="00346B4E" w:rsidRPr="00856986" w:rsidRDefault="00706FC1">
            <w:pPr>
              <w:spacing w:line="360" w:lineRule="auto"/>
              <w:ind w:firstLine="280"/>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5</w:t>
            </w:r>
          </w:p>
        </w:tc>
        <w:tc>
          <w:tcPr>
            <w:tcW w:w="184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2234898C" w14:textId="7AE6EFF2" w:rsidR="0019036A" w:rsidRPr="00856986" w:rsidRDefault="000E3DB9" w:rsidP="000E3DB9">
            <w:pP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w:t>
            </w:r>
            <w:r w:rsidR="0019036A" w:rsidRPr="00856986">
              <w:rPr>
                <w:rFonts w:ascii="標楷體" w:eastAsia="標楷體" w:hAnsi="標楷體" w:cs="標楷體"/>
                <w:color w:val="000000" w:themeColor="text1"/>
                <w:sz w:val="28"/>
                <w:szCs w:val="28"/>
                <w:lang w:eastAsia="zh-TW"/>
              </w:rPr>
              <w:t>附件5</w:t>
            </w:r>
            <w:r w:rsidRPr="00856986">
              <w:rPr>
                <w:rFonts w:ascii="標楷體" w:eastAsia="標楷體" w:hAnsi="標楷體" w:cs="標楷體" w:hint="eastAsia"/>
                <w:color w:val="000000" w:themeColor="text1"/>
                <w:sz w:val="28"/>
                <w:szCs w:val="28"/>
                <w:lang w:eastAsia="zh-TW"/>
              </w:rPr>
              <w:t>】</w:t>
            </w:r>
          </w:p>
          <w:p w14:paraId="7CB558DA" w14:textId="77777777" w:rsidR="000E3DB9" w:rsidRPr="00856986" w:rsidRDefault="0019036A" w:rsidP="000E3DB9">
            <w:pP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參賽作品</w:t>
            </w:r>
          </w:p>
          <w:p w14:paraId="548D8A1D" w14:textId="3F92C5A6" w:rsidR="00346B4E" w:rsidRPr="00856986" w:rsidRDefault="0019036A" w:rsidP="000E3DB9">
            <w:pP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一覽表</w:t>
            </w:r>
          </w:p>
        </w:tc>
        <w:tc>
          <w:tcPr>
            <w:tcW w:w="581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54F85499" w14:textId="77777777" w:rsidR="00346B4E" w:rsidRPr="00856986" w:rsidRDefault="0019036A" w:rsidP="000E3DB9">
            <w:pPr>
              <w:spacing w:line="360" w:lineRule="auto"/>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學校在確定投稿</w:t>
            </w:r>
            <w:proofErr w:type="gramStart"/>
            <w:r w:rsidRPr="00856986">
              <w:rPr>
                <w:rFonts w:ascii="標楷體" w:eastAsia="標楷體" w:hAnsi="標楷體" w:cs="標楷體"/>
                <w:color w:val="000000" w:themeColor="text1"/>
                <w:sz w:val="28"/>
                <w:szCs w:val="28"/>
                <w:lang w:eastAsia="zh-TW"/>
              </w:rPr>
              <w:t>篇數後</w:t>
            </w:r>
            <w:proofErr w:type="gramEnd"/>
            <w:r w:rsidRPr="00856986">
              <w:rPr>
                <w:rFonts w:ascii="標楷體" w:eastAsia="標楷體" w:hAnsi="標楷體" w:cs="標楷體"/>
                <w:color w:val="000000" w:themeColor="text1"/>
                <w:sz w:val="28"/>
                <w:szCs w:val="28"/>
                <w:lang w:eastAsia="zh-TW"/>
              </w:rPr>
              <w:t>，請下載「參賽作品一覽表</w:t>
            </w:r>
            <w:r w:rsidRPr="00856986">
              <w:rPr>
                <w:rFonts w:ascii="標楷體" w:eastAsia="標楷體" w:hAnsi="標楷體" w:cs="標楷體" w:hint="eastAsia"/>
                <w:color w:val="000000" w:themeColor="text1"/>
                <w:sz w:val="28"/>
                <w:szCs w:val="28"/>
                <w:lang w:eastAsia="zh-TW"/>
              </w:rPr>
              <w:t>」，並於校內逐級核章後，留校備查。</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5D25828" w14:textId="77777777" w:rsidR="00346B4E" w:rsidRPr="00856986" w:rsidRDefault="00346B4E">
            <w:pPr>
              <w:spacing w:line="360" w:lineRule="auto"/>
              <w:ind w:firstLine="280"/>
              <w:rPr>
                <w:rFonts w:ascii="標楷體" w:eastAsia="標楷體" w:hAnsi="標楷體" w:cs="標楷體"/>
                <w:color w:val="000000" w:themeColor="text1"/>
                <w:sz w:val="28"/>
                <w:szCs w:val="28"/>
                <w:lang w:eastAsia="zh-TW"/>
              </w:rPr>
            </w:pPr>
          </w:p>
        </w:tc>
      </w:tr>
    </w:tbl>
    <w:p w14:paraId="15F6D216" w14:textId="77777777" w:rsidR="00346B4E" w:rsidRPr="00856986" w:rsidRDefault="00346B4E">
      <w:pPr>
        <w:spacing w:line="360" w:lineRule="auto"/>
        <w:ind w:firstLine="280"/>
        <w:rPr>
          <w:rFonts w:ascii="標楷體" w:eastAsia="標楷體" w:hAnsi="標楷體" w:cs="標楷體"/>
          <w:color w:val="000000" w:themeColor="text1"/>
          <w:sz w:val="28"/>
          <w:szCs w:val="28"/>
          <w:lang w:eastAsia="zh-TW"/>
        </w:rPr>
      </w:pPr>
    </w:p>
    <w:p w14:paraId="38E6572F" w14:textId="77777777" w:rsidR="00346B4E" w:rsidRPr="00856986" w:rsidRDefault="00346B4E">
      <w:pPr>
        <w:rPr>
          <w:rFonts w:ascii="標楷體" w:eastAsia="標楷體" w:hAnsi="標楷體" w:cs="標楷體"/>
          <w:color w:val="000000" w:themeColor="text1"/>
          <w:sz w:val="28"/>
          <w:szCs w:val="28"/>
          <w:lang w:eastAsia="zh-TW"/>
        </w:rPr>
      </w:pPr>
    </w:p>
    <w:p w14:paraId="1BF53189" w14:textId="4DD910AD" w:rsidR="00346B4E" w:rsidRPr="00856986" w:rsidRDefault="00346B4E">
      <w:pPr>
        <w:rPr>
          <w:rFonts w:ascii="標楷體" w:eastAsia="標楷體" w:hAnsi="標楷體" w:cs="標楷體"/>
          <w:color w:val="000000" w:themeColor="text1"/>
          <w:sz w:val="28"/>
          <w:szCs w:val="28"/>
          <w:lang w:eastAsia="zh-TW"/>
        </w:rPr>
      </w:pPr>
    </w:p>
    <w:p w14:paraId="1B6188C1" w14:textId="36A9BBA9" w:rsidR="000E3DB9" w:rsidRPr="00856986" w:rsidRDefault="000E3DB9">
      <w:pPr>
        <w:rPr>
          <w:rFonts w:ascii="標楷體" w:eastAsia="標楷體" w:hAnsi="標楷體" w:cs="標楷體"/>
          <w:color w:val="000000" w:themeColor="text1"/>
          <w:sz w:val="28"/>
          <w:szCs w:val="28"/>
          <w:lang w:eastAsia="zh-TW"/>
        </w:rPr>
      </w:pPr>
    </w:p>
    <w:p w14:paraId="28911052" w14:textId="2FBB6397" w:rsidR="000E3DB9" w:rsidRPr="00856986" w:rsidRDefault="000E3DB9">
      <w:pPr>
        <w:rPr>
          <w:rFonts w:ascii="標楷體" w:eastAsia="標楷體" w:hAnsi="標楷體" w:cs="標楷體"/>
          <w:color w:val="000000" w:themeColor="text1"/>
          <w:sz w:val="28"/>
          <w:szCs w:val="28"/>
          <w:lang w:eastAsia="zh-TW"/>
        </w:rPr>
      </w:pPr>
    </w:p>
    <w:p w14:paraId="42E8761E" w14:textId="3CA7AD4E" w:rsidR="00923CA7" w:rsidRPr="00856986" w:rsidRDefault="00923CA7">
      <w:pPr>
        <w:rPr>
          <w:rFonts w:ascii="標楷體" w:eastAsia="標楷體" w:hAnsi="標楷體" w:cs="標楷體"/>
          <w:color w:val="000000" w:themeColor="text1"/>
          <w:sz w:val="28"/>
          <w:szCs w:val="28"/>
          <w:lang w:eastAsia="zh-TW"/>
        </w:rPr>
      </w:pPr>
    </w:p>
    <w:p w14:paraId="07B06A72" w14:textId="75DD8FB5" w:rsidR="00923CA7" w:rsidRPr="00856986" w:rsidRDefault="00923CA7">
      <w:pPr>
        <w:rPr>
          <w:rFonts w:ascii="標楷體" w:eastAsia="標楷體" w:hAnsi="標楷體" w:cs="標楷體"/>
          <w:color w:val="000000" w:themeColor="text1"/>
          <w:sz w:val="28"/>
          <w:szCs w:val="28"/>
          <w:lang w:eastAsia="zh-TW"/>
        </w:rPr>
      </w:pPr>
    </w:p>
    <w:p w14:paraId="4FDEF955" w14:textId="77777777" w:rsidR="00923CA7" w:rsidRPr="00856986" w:rsidRDefault="00923CA7">
      <w:pPr>
        <w:rPr>
          <w:rFonts w:ascii="標楷體" w:eastAsia="標楷體" w:hAnsi="標楷體" w:cs="標楷體"/>
          <w:color w:val="000000" w:themeColor="text1"/>
          <w:sz w:val="28"/>
          <w:szCs w:val="28"/>
          <w:lang w:eastAsia="zh-TW"/>
        </w:rPr>
      </w:pPr>
    </w:p>
    <w:p w14:paraId="287A27DE" w14:textId="288BC8ED" w:rsidR="00346B4E" w:rsidRPr="00856986" w:rsidRDefault="00A17A2E">
      <w:pP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lastRenderedPageBreak/>
        <w:t>【附件2】教案格式</w:t>
      </w:r>
    </w:p>
    <w:p w14:paraId="15A7F741" w14:textId="266F119B" w:rsidR="00DA5FEE" w:rsidRPr="00856986" w:rsidRDefault="00DA5FEE" w:rsidP="00DA5FEE">
      <w:pPr>
        <w:jc w:val="center"/>
        <w:rPr>
          <w:rFonts w:ascii="標楷體" w:eastAsia="標楷體" w:hAnsi="標楷體" w:cs="標楷體"/>
          <w:color w:val="000000" w:themeColor="text1"/>
          <w:sz w:val="36"/>
          <w:szCs w:val="36"/>
          <w:lang w:eastAsia="zh-TW"/>
        </w:rPr>
      </w:pPr>
      <w:proofErr w:type="gramStart"/>
      <w:r w:rsidRPr="00856986">
        <w:rPr>
          <w:rFonts w:ascii="標楷體" w:eastAsia="標楷體" w:hAnsi="標楷體" w:cs="標楷體"/>
          <w:color w:val="000000" w:themeColor="text1"/>
          <w:sz w:val="36"/>
          <w:szCs w:val="36"/>
          <w:lang w:eastAsia="zh-TW"/>
        </w:rPr>
        <w:t>11</w:t>
      </w:r>
      <w:r w:rsidRPr="00856986">
        <w:rPr>
          <w:rFonts w:ascii="標楷體" w:eastAsia="標楷體" w:hAnsi="標楷體" w:cs="標楷體" w:hint="eastAsia"/>
          <w:color w:val="000000" w:themeColor="text1"/>
          <w:sz w:val="36"/>
          <w:szCs w:val="36"/>
          <w:lang w:eastAsia="zh-TW"/>
        </w:rPr>
        <w:t>2</w:t>
      </w:r>
      <w:proofErr w:type="gramEnd"/>
      <w:r w:rsidRPr="00856986">
        <w:rPr>
          <w:rFonts w:ascii="標楷體" w:eastAsia="標楷體" w:hAnsi="標楷體" w:cs="標楷體"/>
          <w:color w:val="000000" w:themeColor="text1"/>
          <w:sz w:val="36"/>
          <w:szCs w:val="36"/>
          <w:lang w:eastAsia="zh-TW"/>
        </w:rPr>
        <w:t>年度全國性多元文化教育優良教案甄選</w:t>
      </w:r>
    </w:p>
    <w:p w14:paraId="715833FB" w14:textId="77777777" w:rsidR="00346B4E" w:rsidRPr="00856986" w:rsidRDefault="00A17A2E">
      <w:pPr>
        <w:spacing w:before="240"/>
        <w:rPr>
          <w:rFonts w:ascii="標楷體" w:eastAsia="標楷體" w:hAnsi="標楷體" w:cs="標楷體"/>
          <w:color w:val="000000" w:themeColor="text1"/>
          <w:sz w:val="32"/>
          <w:szCs w:val="32"/>
          <w:lang w:eastAsia="zh-TW"/>
        </w:rPr>
      </w:pPr>
      <w:r w:rsidRPr="00856986">
        <w:rPr>
          <w:rFonts w:ascii="標楷體" w:eastAsia="標楷體" w:hAnsi="標楷體" w:cs="標楷體"/>
          <w:color w:val="000000" w:themeColor="text1"/>
          <w:sz w:val="32"/>
          <w:szCs w:val="32"/>
          <w:lang w:eastAsia="zh-TW"/>
        </w:rPr>
        <w:t xml:space="preserve">一、教案名稱：                                           </w:t>
      </w:r>
    </w:p>
    <w:p w14:paraId="5FCF1732" w14:textId="77777777" w:rsidR="00346B4E" w:rsidRPr="00856986" w:rsidRDefault="00A17A2E">
      <w:pPr>
        <w:spacing w:before="240"/>
        <w:rPr>
          <w:rFonts w:ascii="標楷體" w:eastAsia="標楷體" w:hAnsi="標楷體" w:cs="標楷體"/>
          <w:color w:val="000000" w:themeColor="text1"/>
          <w:sz w:val="32"/>
          <w:szCs w:val="32"/>
          <w:lang w:eastAsia="zh-TW"/>
        </w:rPr>
      </w:pPr>
      <w:r w:rsidRPr="00856986">
        <w:rPr>
          <w:rFonts w:ascii="標楷體" w:eastAsia="標楷體" w:hAnsi="標楷體" w:cs="標楷體"/>
          <w:color w:val="000000" w:themeColor="text1"/>
          <w:sz w:val="32"/>
          <w:szCs w:val="32"/>
          <w:lang w:eastAsia="zh-TW"/>
        </w:rPr>
        <w:t>二、設計理念：</w:t>
      </w:r>
    </w:p>
    <w:p w14:paraId="26B9D27A" w14:textId="77777777" w:rsidR="00346B4E" w:rsidRPr="00856986" w:rsidRDefault="00A17A2E">
      <w:pPr>
        <w:spacing w:before="240"/>
        <w:rPr>
          <w:rFonts w:ascii="標楷體" w:eastAsia="標楷體" w:hAnsi="標楷體" w:cs="標楷體"/>
          <w:color w:val="000000" w:themeColor="text1"/>
          <w:sz w:val="32"/>
          <w:szCs w:val="32"/>
          <w:lang w:eastAsia="zh-TW"/>
        </w:rPr>
      </w:pPr>
      <w:r w:rsidRPr="00856986">
        <w:rPr>
          <w:rFonts w:ascii="標楷體" w:eastAsia="標楷體" w:hAnsi="標楷體" w:cs="標楷體"/>
          <w:color w:val="000000" w:themeColor="text1"/>
          <w:sz w:val="32"/>
          <w:szCs w:val="32"/>
          <w:lang w:eastAsia="zh-TW"/>
        </w:rPr>
        <w:t>三、設計架構：含學習目標概念分析與架構圖</w:t>
      </w:r>
    </w:p>
    <w:p w14:paraId="41CC48B8" w14:textId="77777777" w:rsidR="00346B4E" w:rsidRPr="00856986" w:rsidRDefault="00A17A2E">
      <w:pPr>
        <w:rPr>
          <w:rFonts w:ascii="標楷體" w:eastAsia="標楷體" w:hAnsi="標楷體" w:cs="標楷體"/>
          <w:color w:val="000000" w:themeColor="text1"/>
          <w:sz w:val="28"/>
          <w:szCs w:val="28"/>
          <w:lang w:eastAsia="zh-TW"/>
        </w:rPr>
      </w:pPr>
      <w:r w:rsidRPr="00856986">
        <w:rPr>
          <w:color w:val="000000" w:themeColor="text1"/>
          <w:lang w:eastAsia="zh-TW"/>
        </w:rPr>
        <w:br w:type="page"/>
      </w:r>
    </w:p>
    <w:p w14:paraId="550E8FBD" w14:textId="77777777" w:rsidR="00346B4E" w:rsidRPr="00856986" w:rsidRDefault="00A17A2E">
      <w:pPr>
        <w:rPr>
          <w:rFonts w:ascii="標楷體" w:eastAsia="標楷體" w:hAnsi="標楷體" w:cs="標楷體"/>
          <w:color w:val="000000" w:themeColor="text1"/>
          <w:sz w:val="32"/>
          <w:szCs w:val="32"/>
        </w:rPr>
      </w:pPr>
      <w:r w:rsidRPr="00856986">
        <w:rPr>
          <w:rFonts w:ascii="標楷體" w:eastAsia="標楷體" w:hAnsi="標楷體" w:cs="標楷體"/>
          <w:color w:val="000000" w:themeColor="text1"/>
          <w:sz w:val="32"/>
          <w:szCs w:val="32"/>
        </w:rPr>
        <w:lastRenderedPageBreak/>
        <w:t>四、教學活動設計：</w:t>
      </w:r>
    </w:p>
    <w:tbl>
      <w:tblPr>
        <w:tblStyle w:val="af8"/>
        <w:tblW w:w="9602" w:type="dxa"/>
        <w:jc w:val="center"/>
        <w:tblInd w:w="0" w:type="dxa"/>
        <w:tblLayout w:type="fixed"/>
        <w:tblLook w:val="0000" w:firstRow="0" w:lastRow="0" w:firstColumn="0" w:lastColumn="0" w:noHBand="0" w:noVBand="0"/>
      </w:tblPr>
      <w:tblGrid>
        <w:gridCol w:w="704"/>
        <w:gridCol w:w="1134"/>
        <w:gridCol w:w="3969"/>
        <w:gridCol w:w="1134"/>
        <w:gridCol w:w="1134"/>
        <w:gridCol w:w="1527"/>
      </w:tblGrid>
      <w:tr w:rsidR="00691131" w:rsidRPr="00856986" w14:paraId="24A0DF31" w14:textId="77777777">
        <w:trPr>
          <w:trHeight w:val="287"/>
          <w:jc w:val="center"/>
        </w:trPr>
        <w:tc>
          <w:tcPr>
            <w:tcW w:w="1838"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2AAD17C8"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實施年級</w:t>
            </w:r>
          </w:p>
        </w:tc>
        <w:tc>
          <w:tcPr>
            <w:tcW w:w="396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D76307E" w14:textId="77777777" w:rsidR="00346B4E" w:rsidRPr="00856986" w:rsidRDefault="00346B4E">
            <w:pPr>
              <w:spacing w:before="240"/>
              <w:jc w:val="center"/>
              <w:rPr>
                <w:rFonts w:ascii="標楷體" w:eastAsia="標楷體" w:hAnsi="標楷體" w:cs="標楷體"/>
                <w:color w:val="000000" w:themeColor="text1"/>
                <w:sz w:val="28"/>
                <w:szCs w:val="28"/>
              </w:rPr>
            </w:pPr>
          </w:p>
        </w:tc>
        <w:tc>
          <w:tcPr>
            <w:tcW w:w="113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A2F2DA3"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總節數</w:t>
            </w:r>
          </w:p>
        </w:tc>
        <w:tc>
          <w:tcPr>
            <w:tcW w:w="266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F69438"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共   節，    分鐘</w:t>
            </w:r>
          </w:p>
        </w:tc>
      </w:tr>
      <w:tr w:rsidR="00691131" w:rsidRPr="00856986" w14:paraId="65AEE8BD" w14:textId="77777777">
        <w:trPr>
          <w:trHeight w:val="843"/>
          <w:jc w:val="center"/>
        </w:trPr>
        <w:tc>
          <w:tcPr>
            <w:tcW w:w="704" w:type="dxa"/>
            <w:vMerge w:val="restart"/>
            <w:tcBorders>
              <w:top w:val="single" w:sz="4" w:space="0" w:color="000001"/>
              <w:left w:val="single" w:sz="4" w:space="0" w:color="000001"/>
            </w:tcBorders>
            <w:tcMar>
              <w:top w:w="0" w:type="dxa"/>
              <w:left w:w="108" w:type="dxa"/>
              <w:bottom w:w="0" w:type="dxa"/>
              <w:right w:w="108" w:type="dxa"/>
            </w:tcMar>
            <w:vAlign w:val="center"/>
          </w:tcPr>
          <w:p w14:paraId="4A9F3324"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學習重點</w:t>
            </w:r>
          </w:p>
        </w:tc>
        <w:tc>
          <w:tcPr>
            <w:tcW w:w="1134" w:type="dxa"/>
            <w:tcBorders>
              <w:top w:val="single" w:sz="4" w:space="0" w:color="000001"/>
              <w:left w:val="single" w:sz="4" w:space="0" w:color="000001"/>
              <w:bottom w:val="single" w:sz="4" w:space="0" w:color="000001"/>
            </w:tcBorders>
            <w:vAlign w:val="center"/>
          </w:tcPr>
          <w:p w14:paraId="5879CBD6"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學習</w:t>
            </w:r>
          </w:p>
          <w:p w14:paraId="538DAFD3"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表現</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D9F1EBF" w14:textId="77777777" w:rsidR="00346B4E" w:rsidRPr="00856986" w:rsidRDefault="00346B4E">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rPr>
            </w:pPr>
          </w:p>
          <w:tbl>
            <w:tblPr>
              <w:tblStyle w:val="af9"/>
              <w:tblW w:w="3420" w:type="dxa"/>
              <w:tblInd w:w="0" w:type="dxa"/>
              <w:tblBorders>
                <w:top w:val="nil"/>
                <w:left w:val="nil"/>
                <w:bottom w:val="nil"/>
                <w:right w:val="nil"/>
              </w:tblBorders>
              <w:tblLayout w:type="fixed"/>
              <w:tblLook w:val="0000" w:firstRow="0" w:lastRow="0" w:firstColumn="0" w:lastColumn="0" w:noHBand="0" w:noVBand="0"/>
            </w:tblPr>
            <w:tblGrid>
              <w:gridCol w:w="3420"/>
            </w:tblGrid>
            <w:tr w:rsidR="00691131" w:rsidRPr="00856986" w14:paraId="75A39BCF" w14:textId="77777777">
              <w:trPr>
                <w:trHeight w:val="660"/>
              </w:trPr>
              <w:tc>
                <w:tcPr>
                  <w:tcW w:w="3420" w:type="dxa"/>
                </w:tcPr>
                <w:p w14:paraId="5C6B7135" w14:textId="77777777" w:rsidR="00346B4E" w:rsidRPr="00856986" w:rsidRDefault="00A17A2E">
                  <w:pPr>
                    <w:widowControl w:val="0"/>
                    <w:rPr>
                      <w:rFonts w:ascii="Noto Sans Symbols" w:eastAsia="Noto Sans Symbols" w:hAnsi="Noto Sans Symbols" w:cs="Noto Sans Symbols"/>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p>
                <w:p w14:paraId="20E2E6C8"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列出相關的學習表現，且能具體表現在學習目標上</w:t>
                  </w:r>
                </w:p>
                <w:p w14:paraId="3BBC490B"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學習表現與學習內容需能明確地連結。</w:t>
                  </w:r>
                </w:p>
                <w:p w14:paraId="414B024A" w14:textId="77777777" w:rsidR="00346B4E" w:rsidRPr="00856986" w:rsidRDefault="00346B4E">
                  <w:pPr>
                    <w:widowControl w:val="0"/>
                    <w:rPr>
                      <w:rFonts w:ascii="標楷體" w:eastAsia="標楷體" w:hAnsi="標楷體" w:cs="標楷體"/>
                      <w:color w:val="000000" w:themeColor="text1"/>
                      <w:sz w:val="23"/>
                      <w:szCs w:val="23"/>
                      <w:lang w:eastAsia="zh-TW"/>
                    </w:rPr>
                  </w:pPr>
                </w:p>
              </w:tc>
            </w:tr>
          </w:tbl>
          <w:p w14:paraId="209D469E" w14:textId="77777777" w:rsidR="00346B4E" w:rsidRPr="00856986" w:rsidRDefault="00346B4E">
            <w:pPr>
              <w:spacing w:before="240"/>
              <w:jc w:val="center"/>
              <w:rPr>
                <w:rFonts w:ascii="標楷體" w:eastAsia="標楷體" w:hAnsi="標楷體" w:cs="標楷體"/>
                <w:color w:val="000000" w:themeColor="text1"/>
                <w:sz w:val="28"/>
                <w:szCs w:val="28"/>
                <w:lang w:eastAsia="zh-TW"/>
              </w:rPr>
            </w:pPr>
          </w:p>
        </w:tc>
        <w:tc>
          <w:tcPr>
            <w:tcW w:w="1134" w:type="dxa"/>
            <w:vMerge w:val="restart"/>
            <w:tcBorders>
              <w:top w:val="single" w:sz="4" w:space="0" w:color="000001"/>
              <w:left w:val="single" w:sz="4" w:space="0" w:color="000001"/>
              <w:right w:val="single" w:sz="4" w:space="0" w:color="000001"/>
            </w:tcBorders>
            <w:vAlign w:val="center"/>
          </w:tcPr>
          <w:p w14:paraId="4CAADCF6"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核心</w:t>
            </w:r>
          </w:p>
          <w:p w14:paraId="51EBA0BC"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素養</w:t>
            </w:r>
          </w:p>
        </w:tc>
        <w:tc>
          <w:tcPr>
            <w:tcW w:w="2661" w:type="dxa"/>
            <w:gridSpan w:val="2"/>
            <w:vMerge w:val="restart"/>
            <w:tcBorders>
              <w:top w:val="single" w:sz="4" w:space="0" w:color="000001"/>
              <w:left w:val="single" w:sz="4" w:space="0" w:color="000001"/>
              <w:right w:val="single" w:sz="4" w:space="0" w:color="000001"/>
            </w:tcBorders>
            <w:vAlign w:val="center"/>
          </w:tcPr>
          <w:p w14:paraId="57821E31" w14:textId="77777777" w:rsidR="00346B4E" w:rsidRPr="00856986" w:rsidRDefault="00346B4E">
            <w:pPr>
              <w:widowControl w:val="0"/>
              <w:rPr>
                <w:rFonts w:ascii="Noto Sans Symbols" w:eastAsia="Noto Sans Symbols" w:hAnsi="Noto Sans Symbols" w:cs="Noto Sans Symbols"/>
                <w:color w:val="000000" w:themeColor="text1"/>
              </w:rPr>
            </w:pPr>
          </w:p>
          <w:tbl>
            <w:tblPr>
              <w:tblStyle w:val="afa"/>
              <w:tblW w:w="3060" w:type="dxa"/>
              <w:tblInd w:w="0" w:type="dxa"/>
              <w:tblBorders>
                <w:top w:val="nil"/>
                <w:left w:val="nil"/>
                <w:bottom w:val="nil"/>
                <w:right w:val="nil"/>
              </w:tblBorders>
              <w:tblLayout w:type="fixed"/>
              <w:tblLook w:val="0000" w:firstRow="0" w:lastRow="0" w:firstColumn="0" w:lastColumn="0" w:noHBand="0" w:noVBand="0"/>
            </w:tblPr>
            <w:tblGrid>
              <w:gridCol w:w="3060"/>
            </w:tblGrid>
            <w:tr w:rsidR="00691131" w:rsidRPr="00856986" w14:paraId="37AAEB52" w14:textId="77777777">
              <w:trPr>
                <w:trHeight w:val="660"/>
              </w:trPr>
              <w:tc>
                <w:tcPr>
                  <w:tcW w:w="3060" w:type="dxa"/>
                </w:tcPr>
                <w:p w14:paraId="35CD2C19" w14:textId="77777777" w:rsidR="00346B4E" w:rsidRPr="00856986" w:rsidRDefault="00A17A2E">
                  <w:pPr>
                    <w:widowControl w:val="0"/>
                    <w:rPr>
                      <w:rFonts w:ascii="Noto Sans Symbols" w:eastAsia="Noto Sans Symbols" w:hAnsi="Noto Sans Symbols" w:cs="Noto Sans Symbols"/>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p>
                <w:p w14:paraId="1B217CF2"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總綱</w:t>
                  </w:r>
                  <w:proofErr w:type="gramStart"/>
                  <w:r w:rsidRPr="00856986">
                    <w:rPr>
                      <w:rFonts w:ascii="標楷體" w:eastAsia="標楷體" w:hAnsi="標楷體" w:cs="標楷體"/>
                      <w:color w:val="000000" w:themeColor="text1"/>
                      <w:lang w:eastAsia="zh-TW"/>
                    </w:rPr>
                    <w:t>及領綱核心</w:t>
                  </w:r>
                  <w:proofErr w:type="gramEnd"/>
                  <w:r w:rsidRPr="00856986">
                    <w:rPr>
                      <w:rFonts w:ascii="標楷體" w:eastAsia="標楷體" w:hAnsi="標楷體" w:cs="標楷體"/>
                      <w:color w:val="000000" w:themeColor="text1"/>
                      <w:lang w:eastAsia="zh-TW"/>
                    </w:rPr>
                    <w:t>素</w:t>
                  </w:r>
                </w:p>
                <w:p w14:paraId="6EC31CCA" w14:textId="77777777" w:rsidR="00346B4E" w:rsidRPr="00856986" w:rsidRDefault="00A17A2E">
                  <w:pPr>
                    <w:widowControl w:val="0"/>
                    <w:rPr>
                      <w:rFonts w:ascii="標楷體" w:eastAsia="標楷體" w:hAnsi="標楷體" w:cs="標楷體"/>
                      <w:color w:val="000000" w:themeColor="text1"/>
                      <w:lang w:eastAsia="zh-TW"/>
                    </w:rPr>
                  </w:pPr>
                  <w:r w:rsidRPr="00856986">
                    <w:rPr>
                      <w:rFonts w:ascii="標楷體" w:eastAsia="標楷體" w:hAnsi="標楷體" w:cs="標楷體"/>
                      <w:color w:val="000000" w:themeColor="text1"/>
                      <w:lang w:eastAsia="zh-TW"/>
                    </w:rPr>
                    <w:t>養說明</w:t>
                  </w:r>
                </w:p>
                <w:p w14:paraId="4E345928"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僅列舉出高度相關之</w:t>
                  </w:r>
                </w:p>
                <w:p w14:paraId="494D4366" w14:textId="77777777" w:rsidR="00346B4E" w:rsidRPr="00856986" w:rsidRDefault="00A17A2E">
                  <w:pPr>
                    <w:widowControl w:val="0"/>
                    <w:rPr>
                      <w:rFonts w:ascii="標楷體" w:eastAsia="標楷體" w:hAnsi="標楷體" w:cs="標楷體"/>
                      <w:color w:val="000000" w:themeColor="text1"/>
                      <w:sz w:val="23"/>
                      <w:szCs w:val="23"/>
                      <w:lang w:eastAsia="zh-TW"/>
                    </w:rPr>
                  </w:pPr>
                  <w:proofErr w:type="gramStart"/>
                  <w:r w:rsidRPr="00856986">
                    <w:rPr>
                      <w:rFonts w:ascii="標楷體" w:eastAsia="標楷體" w:hAnsi="標楷體" w:cs="標楷體"/>
                      <w:color w:val="000000" w:themeColor="text1"/>
                      <w:lang w:eastAsia="zh-TW"/>
                    </w:rPr>
                    <w:t>領綱核心</w:t>
                  </w:r>
                  <w:proofErr w:type="gramEnd"/>
                  <w:r w:rsidRPr="00856986">
                    <w:rPr>
                      <w:rFonts w:ascii="標楷體" w:eastAsia="標楷體" w:hAnsi="標楷體" w:cs="標楷體"/>
                      <w:color w:val="000000" w:themeColor="text1"/>
                      <w:lang w:eastAsia="zh-TW"/>
                    </w:rPr>
                    <w:t>素養精神與意涵</w:t>
                  </w:r>
                  <w:r w:rsidRPr="00856986">
                    <w:rPr>
                      <w:rFonts w:ascii="標楷體" w:eastAsia="標楷體" w:hAnsi="標楷體" w:cs="標楷體"/>
                      <w:color w:val="000000" w:themeColor="text1"/>
                      <w:sz w:val="23"/>
                      <w:szCs w:val="23"/>
                      <w:lang w:eastAsia="zh-TW"/>
                    </w:rPr>
                    <w:t>。</w:t>
                  </w:r>
                </w:p>
                <w:p w14:paraId="341F812A" w14:textId="77777777" w:rsidR="00346B4E" w:rsidRPr="00856986" w:rsidRDefault="00346B4E">
                  <w:pPr>
                    <w:widowControl w:val="0"/>
                    <w:rPr>
                      <w:rFonts w:ascii="標楷體" w:eastAsia="標楷體" w:hAnsi="標楷體" w:cs="標楷體"/>
                      <w:color w:val="000000" w:themeColor="text1"/>
                      <w:sz w:val="23"/>
                      <w:szCs w:val="23"/>
                      <w:lang w:eastAsia="zh-TW"/>
                    </w:rPr>
                  </w:pPr>
                </w:p>
              </w:tc>
            </w:tr>
          </w:tbl>
          <w:p w14:paraId="33127212" w14:textId="77777777" w:rsidR="00346B4E" w:rsidRPr="00856986" w:rsidRDefault="00346B4E">
            <w:pPr>
              <w:spacing w:before="240"/>
              <w:jc w:val="center"/>
              <w:rPr>
                <w:rFonts w:ascii="標楷體" w:eastAsia="標楷體" w:hAnsi="標楷體" w:cs="標楷體"/>
                <w:color w:val="000000" w:themeColor="text1"/>
                <w:sz w:val="28"/>
                <w:szCs w:val="28"/>
                <w:lang w:eastAsia="zh-TW"/>
              </w:rPr>
            </w:pPr>
          </w:p>
        </w:tc>
      </w:tr>
      <w:tr w:rsidR="00691131" w:rsidRPr="00856986" w14:paraId="645C77F7" w14:textId="77777777">
        <w:trPr>
          <w:trHeight w:val="844"/>
          <w:jc w:val="center"/>
        </w:trPr>
        <w:tc>
          <w:tcPr>
            <w:tcW w:w="704" w:type="dxa"/>
            <w:vMerge/>
            <w:tcBorders>
              <w:top w:val="single" w:sz="4" w:space="0" w:color="000001"/>
              <w:left w:val="single" w:sz="4" w:space="0" w:color="000001"/>
            </w:tcBorders>
            <w:tcMar>
              <w:top w:w="0" w:type="dxa"/>
              <w:left w:w="108" w:type="dxa"/>
              <w:bottom w:w="0" w:type="dxa"/>
              <w:right w:w="108" w:type="dxa"/>
            </w:tcMar>
            <w:vAlign w:val="center"/>
          </w:tcPr>
          <w:p w14:paraId="02239074" w14:textId="77777777" w:rsidR="00346B4E" w:rsidRPr="00856986" w:rsidRDefault="00346B4E">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lang w:eastAsia="zh-TW"/>
              </w:rPr>
            </w:pPr>
          </w:p>
        </w:tc>
        <w:tc>
          <w:tcPr>
            <w:tcW w:w="1134" w:type="dxa"/>
            <w:tcBorders>
              <w:top w:val="single" w:sz="4" w:space="0" w:color="000001"/>
              <w:left w:val="single" w:sz="4" w:space="0" w:color="000001"/>
              <w:bottom w:val="single" w:sz="4" w:space="0" w:color="000001"/>
            </w:tcBorders>
            <w:vAlign w:val="center"/>
          </w:tcPr>
          <w:p w14:paraId="296953EF"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學習</w:t>
            </w:r>
          </w:p>
          <w:p w14:paraId="48C5CE98"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內容</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79374BC" w14:textId="77777777" w:rsidR="00346B4E" w:rsidRPr="00856986" w:rsidRDefault="00346B4E">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rPr>
            </w:pPr>
          </w:p>
          <w:tbl>
            <w:tblPr>
              <w:tblStyle w:val="afb"/>
              <w:tblW w:w="3420" w:type="dxa"/>
              <w:tblInd w:w="0" w:type="dxa"/>
              <w:tblBorders>
                <w:top w:val="nil"/>
                <w:left w:val="nil"/>
                <w:bottom w:val="nil"/>
                <w:right w:val="nil"/>
              </w:tblBorders>
              <w:tblLayout w:type="fixed"/>
              <w:tblLook w:val="0000" w:firstRow="0" w:lastRow="0" w:firstColumn="0" w:lastColumn="0" w:noHBand="0" w:noVBand="0"/>
            </w:tblPr>
            <w:tblGrid>
              <w:gridCol w:w="3420"/>
            </w:tblGrid>
            <w:tr w:rsidR="00691131" w:rsidRPr="00856986" w14:paraId="032017CC" w14:textId="77777777">
              <w:trPr>
                <w:trHeight w:val="660"/>
              </w:trPr>
              <w:tc>
                <w:tcPr>
                  <w:tcW w:w="3420" w:type="dxa"/>
                </w:tcPr>
                <w:p w14:paraId="1EF23022" w14:textId="77777777" w:rsidR="00346B4E" w:rsidRPr="00856986" w:rsidRDefault="00A17A2E">
                  <w:pPr>
                    <w:widowControl w:val="0"/>
                    <w:pBdr>
                      <w:top w:val="nil"/>
                      <w:left w:val="nil"/>
                      <w:bottom w:val="nil"/>
                      <w:right w:val="nil"/>
                      <w:between w:val="nil"/>
                    </w:pBdr>
                    <w:rPr>
                      <w:rFonts w:ascii="標楷體" w:eastAsia="標楷體" w:hAnsi="標楷體" w:cs="標楷體"/>
                      <w:color w:val="000000" w:themeColor="text1"/>
                      <w:lang w:eastAsia="zh-TW"/>
                    </w:rPr>
                  </w:pPr>
                  <w:r w:rsidRPr="00856986">
                    <w:rPr>
                      <w:rFonts w:ascii="標楷體" w:eastAsia="標楷體" w:hAnsi="標楷體" w:cs="標楷體"/>
                      <w:color w:val="000000" w:themeColor="text1"/>
                      <w:lang w:eastAsia="zh-TW"/>
                    </w:rPr>
                    <w:t xml:space="preserve"> </w:t>
                  </w:r>
                </w:p>
                <w:p w14:paraId="4C2D480A" w14:textId="77777777" w:rsidR="00346B4E" w:rsidRPr="00856986" w:rsidRDefault="00A17A2E">
                  <w:pPr>
                    <w:widowControl w:val="0"/>
                    <w:pBdr>
                      <w:top w:val="nil"/>
                      <w:left w:val="nil"/>
                      <w:bottom w:val="nil"/>
                      <w:right w:val="nil"/>
                      <w:between w:val="nil"/>
                    </w:pBdr>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列出相關的學習內容，且能具體表現在學習目標上</w:t>
                  </w:r>
                </w:p>
                <w:p w14:paraId="0031909D" w14:textId="77777777" w:rsidR="00346B4E" w:rsidRPr="00856986" w:rsidRDefault="00A17A2E">
                  <w:pPr>
                    <w:widowControl w:val="0"/>
                    <w:pBdr>
                      <w:top w:val="nil"/>
                      <w:left w:val="nil"/>
                      <w:bottom w:val="nil"/>
                      <w:right w:val="nil"/>
                      <w:between w:val="nil"/>
                    </w:pBdr>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學習表現與學習內容需能明確地連結。</w:t>
                  </w:r>
                </w:p>
                <w:p w14:paraId="08857682" w14:textId="77777777" w:rsidR="00346B4E" w:rsidRPr="00856986" w:rsidRDefault="00346B4E">
                  <w:pPr>
                    <w:widowControl w:val="0"/>
                    <w:pBdr>
                      <w:top w:val="nil"/>
                      <w:left w:val="nil"/>
                      <w:bottom w:val="nil"/>
                      <w:right w:val="nil"/>
                      <w:between w:val="nil"/>
                    </w:pBdr>
                    <w:rPr>
                      <w:rFonts w:ascii="標楷體" w:eastAsia="標楷體" w:hAnsi="標楷體" w:cs="標楷體"/>
                      <w:color w:val="000000" w:themeColor="text1"/>
                      <w:sz w:val="23"/>
                      <w:szCs w:val="23"/>
                      <w:lang w:eastAsia="zh-TW"/>
                    </w:rPr>
                  </w:pPr>
                </w:p>
              </w:tc>
            </w:tr>
          </w:tbl>
          <w:p w14:paraId="013DA24E" w14:textId="77777777" w:rsidR="00346B4E" w:rsidRPr="00856986" w:rsidRDefault="00346B4E">
            <w:pPr>
              <w:spacing w:before="240"/>
              <w:jc w:val="center"/>
              <w:rPr>
                <w:rFonts w:ascii="標楷體" w:eastAsia="標楷體" w:hAnsi="標楷體" w:cs="標楷體"/>
                <w:color w:val="000000" w:themeColor="text1"/>
                <w:sz w:val="28"/>
                <w:szCs w:val="28"/>
                <w:lang w:eastAsia="zh-TW"/>
              </w:rPr>
            </w:pPr>
          </w:p>
        </w:tc>
        <w:tc>
          <w:tcPr>
            <w:tcW w:w="1134" w:type="dxa"/>
            <w:vMerge/>
            <w:tcBorders>
              <w:top w:val="single" w:sz="4" w:space="0" w:color="000001"/>
              <w:left w:val="single" w:sz="4" w:space="0" w:color="000001"/>
              <w:right w:val="single" w:sz="4" w:space="0" w:color="000001"/>
            </w:tcBorders>
            <w:vAlign w:val="center"/>
          </w:tcPr>
          <w:p w14:paraId="34882D36" w14:textId="77777777" w:rsidR="00346B4E" w:rsidRPr="00856986" w:rsidRDefault="00346B4E">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lang w:eastAsia="zh-TW"/>
              </w:rPr>
            </w:pPr>
          </w:p>
        </w:tc>
        <w:tc>
          <w:tcPr>
            <w:tcW w:w="2661" w:type="dxa"/>
            <w:gridSpan w:val="2"/>
            <w:vMerge/>
            <w:tcBorders>
              <w:top w:val="single" w:sz="4" w:space="0" w:color="000001"/>
              <w:left w:val="single" w:sz="4" w:space="0" w:color="000001"/>
              <w:right w:val="single" w:sz="4" w:space="0" w:color="000001"/>
            </w:tcBorders>
            <w:vAlign w:val="center"/>
          </w:tcPr>
          <w:p w14:paraId="673B2DE4" w14:textId="77777777" w:rsidR="00346B4E" w:rsidRPr="00856986" w:rsidRDefault="00346B4E">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lang w:eastAsia="zh-TW"/>
              </w:rPr>
            </w:pPr>
          </w:p>
        </w:tc>
      </w:tr>
      <w:tr w:rsidR="00691131" w:rsidRPr="00856986" w14:paraId="2C9D9C6E" w14:textId="77777777">
        <w:trPr>
          <w:trHeight w:val="858"/>
          <w:jc w:val="center"/>
        </w:trPr>
        <w:tc>
          <w:tcPr>
            <w:tcW w:w="704" w:type="dxa"/>
            <w:vMerge w:val="restart"/>
            <w:tcBorders>
              <w:top w:val="single" w:sz="4" w:space="0" w:color="000001"/>
              <w:left w:val="single" w:sz="4" w:space="0" w:color="000001"/>
            </w:tcBorders>
            <w:tcMar>
              <w:top w:w="0" w:type="dxa"/>
              <w:left w:w="108" w:type="dxa"/>
              <w:bottom w:w="0" w:type="dxa"/>
              <w:right w:w="108" w:type="dxa"/>
            </w:tcMar>
            <w:vAlign w:val="center"/>
          </w:tcPr>
          <w:p w14:paraId="4A732D66"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議題融入</w:t>
            </w:r>
          </w:p>
        </w:tc>
        <w:tc>
          <w:tcPr>
            <w:tcW w:w="1134" w:type="dxa"/>
            <w:tcBorders>
              <w:top w:val="single" w:sz="4" w:space="0" w:color="000001"/>
              <w:left w:val="single" w:sz="4" w:space="0" w:color="000001"/>
              <w:bottom w:val="single" w:sz="4" w:space="0" w:color="000001"/>
            </w:tcBorders>
            <w:vAlign w:val="center"/>
          </w:tcPr>
          <w:p w14:paraId="3FA186C2"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實質</w:t>
            </w:r>
          </w:p>
          <w:p w14:paraId="32BB9F1D"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內涵</w:t>
            </w:r>
          </w:p>
        </w:tc>
        <w:tc>
          <w:tcPr>
            <w:tcW w:w="776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2D3DED2" w14:textId="77777777" w:rsidR="00346B4E" w:rsidRPr="00856986" w:rsidRDefault="00346B4E">
            <w:pPr>
              <w:widowControl w:val="0"/>
              <w:rPr>
                <w:rFonts w:ascii="Noto Sans Symbols" w:eastAsia="Noto Sans Symbols" w:hAnsi="Noto Sans Symbols" w:cs="Noto Sans Symbols"/>
                <w:color w:val="000000" w:themeColor="text1"/>
              </w:rPr>
            </w:pPr>
          </w:p>
          <w:tbl>
            <w:tblPr>
              <w:tblStyle w:val="afc"/>
              <w:tblW w:w="7490" w:type="dxa"/>
              <w:tblInd w:w="0" w:type="dxa"/>
              <w:tblBorders>
                <w:top w:val="nil"/>
                <w:left w:val="nil"/>
                <w:bottom w:val="nil"/>
                <w:right w:val="nil"/>
              </w:tblBorders>
              <w:tblLayout w:type="fixed"/>
              <w:tblLook w:val="0000" w:firstRow="0" w:lastRow="0" w:firstColumn="0" w:lastColumn="0" w:noHBand="0" w:noVBand="0"/>
            </w:tblPr>
            <w:tblGrid>
              <w:gridCol w:w="7490"/>
            </w:tblGrid>
            <w:tr w:rsidR="00691131" w:rsidRPr="00856986" w14:paraId="0ACBF40B" w14:textId="77777777">
              <w:trPr>
                <w:trHeight w:val="480"/>
              </w:trPr>
              <w:tc>
                <w:tcPr>
                  <w:tcW w:w="7490" w:type="dxa"/>
                </w:tcPr>
                <w:p w14:paraId="7517FC79" w14:textId="77777777" w:rsidR="00346B4E" w:rsidRPr="00856986" w:rsidRDefault="00A17A2E">
                  <w:pPr>
                    <w:widowControl w:val="0"/>
                    <w:rPr>
                      <w:rFonts w:ascii="Noto Sans Symbols" w:eastAsia="Noto Sans Symbols" w:hAnsi="Noto Sans Symbols" w:cs="Noto Sans Symbols"/>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p>
                <w:p w14:paraId="343D9429"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以總綱十九項議題為考量、並落實議題核心精神，建議列出將融入的議題實質內容。</w:t>
                  </w:r>
                </w:p>
                <w:p w14:paraId="3969B971"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議題融入非必要的項目，可視需要再列出。</w:t>
                  </w:r>
                </w:p>
                <w:p w14:paraId="27FC0802" w14:textId="77777777" w:rsidR="00346B4E" w:rsidRPr="00856986" w:rsidRDefault="00346B4E">
                  <w:pPr>
                    <w:widowControl w:val="0"/>
                    <w:rPr>
                      <w:rFonts w:ascii="標楷體" w:eastAsia="標楷體" w:hAnsi="標楷體" w:cs="標楷體"/>
                      <w:color w:val="000000" w:themeColor="text1"/>
                      <w:sz w:val="23"/>
                      <w:szCs w:val="23"/>
                      <w:lang w:eastAsia="zh-TW"/>
                    </w:rPr>
                  </w:pPr>
                </w:p>
              </w:tc>
            </w:tr>
          </w:tbl>
          <w:p w14:paraId="4D5E1021" w14:textId="77777777" w:rsidR="00346B4E" w:rsidRPr="00856986" w:rsidRDefault="00346B4E">
            <w:pPr>
              <w:spacing w:before="240"/>
              <w:jc w:val="center"/>
              <w:rPr>
                <w:rFonts w:ascii="標楷體" w:eastAsia="標楷體" w:hAnsi="標楷體" w:cs="標楷體"/>
                <w:color w:val="000000" w:themeColor="text1"/>
                <w:sz w:val="28"/>
                <w:szCs w:val="28"/>
                <w:lang w:eastAsia="zh-TW"/>
              </w:rPr>
            </w:pPr>
          </w:p>
        </w:tc>
      </w:tr>
      <w:tr w:rsidR="00691131" w:rsidRPr="00856986" w14:paraId="0E6C5149" w14:textId="77777777" w:rsidTr="00923CA7">
        <w:trPr>
          <w:trHeight w:val="279"/>
          <w:jc w:val="center"/>
        </w:trPr>
        <w:tc>
          <w:tcPr>
            <w:tcW w:w="704" w:type="dxa"/>
            <w:vMerge/>
            <w:tcBorders>
              <w:top w:val="single" w:sz="4" w:space="0" w:color="000001"/>
              <w:left w:val="single" w:sz="4" w:space="0" w:color="000001"/>
              <w:bottom w:val="single" w:sz="4" w:space="0" w:color="auto"/>
            </w:tcBorders>
            <w:tcMar>
              <w:top w:w="0" w:type="dxa"/>
              <w:left w:w="108" w:type="dxa"/>
              <w:bottom w:w="0" w:type="dxa"/>
              <w:right w:w="108" w:type="dxa"/>
            </w:tcMar>
            <w:vAlign w:val="center"/>
          </w:tcPr>
          <w:p w14:paraId="3586E4A7" w14:textId="77777777" w:rsidR="00346B4E" w:rsidRPr="00856986" w:rsidRDefault="00346B4E">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lang w:eastAsia="zh-TW"/>
              </w:rPr>
            </w:pPr>
          </w:p>
        </w:tc>
        <w:tc>
          <w:tcPr>
            <w:tcW w:w="1134" w:type="dxa"/>
            <w:tcBorders>
              <w:top w:val="single" w:sz="4" w:space="0" w:color="000001"/>
              <w:left w:val="single" w:sz="4" w:space="0" w:color="000001"/>
              <w:bottom w:val="single" w:sz="4" w:space="0" w:color="auto"/>
            </w:tcBorders>
            <w:vAlign w:val="center"/>
          </w:tcPr>
          <w:p w14:paraId="12FEB975" w14:textId="77777777" w:rsidR="00346B4E" w:rsidRPr="00856986" w:rsidRDefault="00A17A2E">
            <w:pP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所融</w:t>
            </w:r>
          </w:p>
          <w:p w14:paraId="511D685D" w14:textId="77777777" w:rsidR="00346B4E" w:rsidRPr="00856986" w:rsidRDefault="00A17A2E">
            <w:pP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入之</w:t>
            </w:r>
          </w:p>
          <w:p w14:paraId="70398DBA" w14:textId="77777777" w:rsidR="00346B4E" w:rsidRPr="00856986" w:rsidRDefault="00A17A2E">
            <w:pP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學習</w:t>
            </w:r>
          </w:p>
          <w:p w14:paraId="6AFEFF85" w14:textId="77777777" w:rsidR="00346B4E" w:rsidRPr="00856986" w:rsidRDefault="00A17A2E">
            <w:pP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重點</w:t>
            </w:r>
          </w:p>
        </w:tc>
        <w:tc>
          <w:tcPr>
            <w:tcW w:w="776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9D8155" w14:textId="77777777" w:rsidR="00346B4E" w:rsidRPr="00856986" w:rsidRDefault="00346B4E">
            <w:pPr>
              <w:widowControl w:val="0"/>
              <w:rPr>
                <w:rFonts w:ascii="Noto Sans Symbols" w:eastAsia="Noto Sans Symbols" w:hAnsi="Noto Sans Symbols" w:cs="Noto Sans Symbols"/>
                <w:color w:val="000000" w:themeColor="text1"/>
              </w:rPr>
            </w:pPr>
          </w:p>
          <w:tbl>
            <w:tblPr>
              <w:tblStyle w:val="afd"/>
              <w:tblW w:w="7551" w:type="dxa"/>
              <w:tblInd w:w="0" w:type="dxa"/>
              <w:tblBorders>
                <w:top w:val="nil"/>
                <w:left w:val="nil"/>
                <w:bottom w:val="nil"/>
                <w:right w:val="nil"/>
              </w:tblBorders>
              <w:tblLayout w:type="fixed"/>
              <w:tblLook w:val="0000" w:firstRow="0" w:lastRow="0" w:firstColumn="0" w:lastColumn="0" w:noHBand="0" w:noVBand="0"/>
            </w:tblPr>
            <w:tblGrid>
              <w:gridCol w:w="7551"/>
            </w:tblGrid>
            <w:tr w:rsidR="00691131" w:rsidRPr="00856986" w14:paraId="1ADA9C96" w14:textId="77777777">
              <w:trPr>
                <w:trHeight w:val="480"/>
              </w:trPr>
              <w:tc>
                <w:tcPr>
                  <w:tcW w:w="7551" w:type="dxa"/>
                </w:tcPr>
                <w:p w14:paraId="5C7788FF" w14:textId="77777777" w:rsidR="00346B4E" w:rsidRPr="00856986" w:rsidRDefault="00A17A2E">
                  <w:pPr>
                    <w:widowControl w:val="0"/>
                    <w:rPr>
                      <w:rFonts w:ascii="Noto Sans Symbols" w:eastAsia="Noto Sans Symbols" w:hAnsi="Noto Sans Symbols" w:cs="Noto Sans Symbols"/>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p>
                <w:p w14:paraId="70CF86C9"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列出示例中融入之學習重點</w:t>
                  </w:r>
                  <w:r w:rsidRPr="00856986">
                    <w:rPr>
                      <w:rFonts w:ascii="Times New Roman" w:eastAsia="Times New Roman" w:hAnsi="Times New Roman" w:cs="Times New Roman"/>
                      <w:color w:val="000000" w:themeColor="text1"/>
                      <w:lang w:eastAsia="zh-TW"/>
                    </w:rPr>
                    <w:t>(</w:t>
                  </w:r>
                  <w:r w:rsidRPr="00856986">
                    <w:rPr>
                      <w:rFonts w:ascii="標楷體" w:eastAsia="標楷體" w:hAnsi="標楷體" w:cs="標楷體"/>
                      <w:color w:val="000000" w:themeColor="text1"/>
                      <w:lang w:eastAsia="zh-TW"/>
                    </w:rPr>
                    <w:t>學習表現與學習內容</w:t>
                  </w:r>
                  <w:r w:rsidRPr="00856986">
                    <w:rPr>
                      <w:rFonts w:ascii="Times New Roman" w:eastAsia="Times New Roman" w:hAnsi="Times New Roman" w:cs="Times New Roman"/>
                      <w:color w:val="000000" w:themeColor="text1"/>
                      <w:lang w:eastAsia="zh-TW"/>
                    </w:rPr>
                    <w:t>)</w:t>
                  </w:r>
                  <w:r w:rsidRPr="00856986">
                    <w:rPr>
                      <w:rFonts w:ascii="標楷體" w:eastAsia="標楷體" w:hAnsi="標楷體" w:cs="標楷體"/>
                      <w:color w:val="000000" w:themeColor="text1"/>
                      <w:lang w:eastAsia="zh-TW"/>
                    </w:rPr>
                    <w:t>，以及融入說明，建議同時於教學活動設計之備註欄說明。</w:t>
                  </w:r>
                </w:p>
                <w:p w14:paraId="6472B94A"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若有議題融入再列出此欄。</w:t>
                  </w:r>
                </w:p>
                <w:p w14:paraId="203B37DB" w14:textId="77777777" w:rsidR="00346B4E" w:rsidRPr="00856986" w:rsidRDefault="00346B4E">
                  <w:pPr>
                    <w:widowControl w:val="0"/>
                    <w:rPr>
                      <w:rFonts w:ascii="標楷體" w:eastAsia="標楷體" w:hAnsi="標楷體" w:cs="標楷體"/>
                      <w:color w:val="000000" w:themeColor="text1"/>
                      <w:sz w:val="23"/>
                      <w:szCs w:val="23"/>
                      <w:lang w:eastAsia="zh-TW"/>
                    </w:rPr>
                  </w:pPr>
                </w:p>
              </w:tc>
            </w:tr>
          </w:tbl>
          <w:p w14:paraId="4FB5D9AB" w14:textId="77777777" w:rsidR="00346B4E" w:rsidRPr="00856986" w:rsidRDefault="00346B4E">
            <w:pPr>
              <w:spacing w:before="240"/>
              <w:jc w:val="center"/>
              <w:rPr>
                <w:rFonts w:ascii="標楷體" w:eastAsia="標楷體" w:hAnsi="標楷體" w:cs="標楷體"/>
                <w:color w:val="000000" w:themeColor="text1"/>
                <w:sz w:val="28"/>
                <w:szCs w:val="28"/>
                <w:lang w:eastAsia="zh-TW"/>
              </w:rPr>
            </w:pPr>
          </w:p>
        </w:tc>
      </w:tr>
      <w:tr w:rsidR="00691131" w:rsidRPr="00856986" w14:paraId="4292B5AE" w14:textId="77777777" w:rsidTr="00923CA7">
        <w:trPr>
          <w:trHeight w:val="279"/>
          <w:jc w:val="center"/>
        </w:trPr>
        <w:tc>
          <w:tcPr>
            <w:tcW w:w="1838" w:type="dxa"/>
            <w:gridSpan w:val="2"/>
            <w:tcBorders>
              <w:top w:val="single" w:sz="4" w:space="0" w:color="auto"/>
              <w:left w:val="single" w:sz="4" w:space="0" w:color="000001"/>
              <w:bottom w:val="single" w:sz="4" w:space="0" w:color="000001"/>
            </w:tcBorders>
            <w:tcMar>
              <w:top w:w="0" w:type="dxa"/>
              <w:left w:w="108" w:type="dxa"/>
              <w:bottom w:w="0" w:type="dxa"/>
              <w:right w:w="108" w:type="dxa"/>
            </w:tcMar>
            <w:vAlign w:val="center"/>
          </w:tcPr>
          <w:p w14:paraId="6C772107" w14:textId="77777777" w:rsidR="00346B4E" w:rsidRPr="00856986" w:rsidRDefault="00A17A2E">
            <w:pPr>
              <w:spacing w:before="240"/>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與其他領域/</w:t>
            </w:r>
          </w:p>
          <w:p w14:paraId="313AFCA2" w14:textId="77777777" w:rsidR="00346B4E" w:rsidRPr="00856986" w:rsidRDefault="00A17A2E">
            <w:pPr>
              <w:spacing w:before="240"/>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科目的連結</w:t>
            </w:r>
          </w:p>
        </w:tc>
        <w:tc>
          <w:tcPr>
            <w:tcW w:w="776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EFAACB1" w14:textId="77777777" w:rsidR="00346B4E" w:rsidRPr="00856986" w:rsidRDefault="00346B4E">
            <w:pPr>
              <w:widowControl w:val="0"/>
              <w:rPr>
                <w:rFonts w:ascii="Noto Sans Symbols" w:eastAsia="Noto Sans Symbols" w:hAnsi="Noto Sans Symbols" w:cs="Noto Sans Symbols"/>
                <w:color w:val="000000" w:themeColor="text1"/>
                <w:lang w:eastAsia="zh-TW"/>
              </w:rPr>
            </w:pPr>
          </w:p>
          <w:tbl>
            <w:tblPr>
              <w:tblStyle w:val="afe"/>
              <w:tblW w:w="6787" w:type="dxa"/>
              <w:tblInd w:w="0" w:type="dxa"/>
              <w:tblBorders>
                <w:top w:val="nil"/>
                <w:left w:val="nil"/>
                <w:bottom w:val="nil"/>
                <w:right w:val="nil"/>
              </w:tblBorders>
              <w:tblLayout w:type="fixed"/>
              <w:tblLook w:val="0000" w:firstRow="0" w:lastRow="0" w:firstColumn="0" w:lastColumn="0" w:noHBand="0" w:noVBand="0"/>
            </w:tblPr>
            <w:tblGrid>
              <w:gridCol w:w="6787"/>
            </w:tblGrid>
            <w:tr w:rsidR="00691131" w:rsidRPr="00856986" w14:paraId="6D168233" w14:textId="77777777">
              <w:trPr>
                <w:trHeight w:val="122"/>
              </w:trPr>
              <w:tc>
                <w:tcPr>
                  <w:tcW w:w="6787" w:type="dxa"/>
                </w:tcPr>
                <w:p w14:paraId="31BFD3F9" w14:textId="77777777" w:rsidR="00346B4E" w:rsidRPr="00856986" w:rsidRDefault="00A17A2E">
                  <w:pPr>
                    <w:widowControl w:val="0"/>
                    <w:rPr>
                      <w:rFonts w:ascii="Noto Sans Symbols" w:eastAsia="Noto Sans Symbols" w:hAnsi="Noto Sans Symbols" w:cs="Noto Sans Symbols"/>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p>
                <w:p w14:paraId="2733D0D9" w14:textId="77777777" w:rsidR="00346B4E" w:rsidRPr="00856986" w:rsidRDefault="00A17A2E">
                  <w:pPr>
                    <w:widowControl w:val="0"/>
                    <w:rPr>
                      <w:rFonts w:ascii="標楷體" w:eastAsia="標楷體" w:hAnsi="標楷體" w:cs="標楷體"/>
                      <w:color w:val="000000" w:themeColor="text1"/>
                    </w:rPr>
                  </w:pPr>
                  <w:r w:rsidRPr="00856986">
                    <w:rPr>
                      <w:rFonts w:ascii="Noto Sans Symbols" w:eastAsia="Noto Sans Symbols" w:hAnsi="Noto Sans Symbols" w:cs="Noto Sans Symbols"/>
                      <w:color w:val="000000" w:themeColor="text1"/>
                    </w:rPr>
                    <w:t>●</w:t>
                  </w:r>
                  <w:r w:rsidRPr="00856986">
                    <w:rPr>
                      <w:rFonts w:ascii="標楷體" w:eastAsia="標楷體" w:hAnsi="標楷體" w:cs="標楷體"/>
                      <w:color w:val="000000" w:themeColor="text1"/>
                    </w:rPr>
                    <w:t>可視需要再列出。</w:t>
                  </w:r>
                </w:p>
                <w:p w14:paraId="09DFE310" w14:textId="77777777" w:rsidR="00346B4E" w:rsidRPr="00856986" w:rsidRDefault="00346B4E">
                  <w:pPr>
                    <w:widowControl w:val="0"/>
                    <w:rPr>
                      <w:rFonts w:ascii="標楷體" w:eastAsia="標楷體" w:hAnsi="標楷體" w:cs="標楷體"/>
                      <w:color w:val="000000" w:themeColor="text1"/>
                      <w:sz w:val="23"/>
                      <w:szCs w:val="23"/>
                    </w:rPr>
                  </w:pPr>
                </w:p>
              </w:tc>
            </w:tr>
          </w:tbl>
          <w:p w14:paraId="138DD0DF" w14:textId="77777777" w:rsidR="00346B4E" w:rsidRPr="00856986" w:rsidRDefault="00346B4E">
            <w:pPr>
              <w:spacing w:before="240"/>
              <w:jc w:val="center"/>
              <w:rPr>
                <w:rFonts w:ascii="標楷體" w:eastAsia="標楷體" w:hAnsi="標楷體" w:cs="標楷體"/>
                <w:color w:val="000000" w:themeColor="text1"/>
                <w:sz w:val="28"/>
                <w:szCs w:val="28"/>
              </w:rPr>
            </w:pPr>
          </w:p>
        </w:tc>
      </w:tr>
      <w:tr w:rsidR="00691131" w:rsidRPr="00856986" w14:paraId="25015F82" w14:textId="77777777">
        <w:trPr>
          <w:trHeight w:val="279"/>
          <w:jc w:val="center"/>
        </w:trPr>
        <w:tc>
          <w:tcPr>
            <w:tcW w:w="1838"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1150B6AB"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教材來源</w:t>
            </w:r>
          </w:p>
        </w:tc>
        <w:tc>
          <w:tcPr>
            <w:tcW w:w="776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07C8B85" w14:textId="77777777" w:rsidR="00346B4E" w:rsidRPr="00856986" w:rsidRDefault="00346B4E">
            <w:pPr>
              <w:spacing w:before="240"/>
              <w:jc w:val="center"/>
              <w:rPr>
                <w:rFonts w:ascii="標楷體" w:eastAsia="標楷體" w:hAnsi="標楷體" w:cs="標楷體"/>
                <w:color w:val="000000" w:themeColor="text1"/>
                <w:sz w:val="28"/>
                <w:szCs w:val="28"/>
              </w:rPr>
            </w:pPr>
          </w:p>
        </w:tc>
      </w:tr>
      <w:tr w:rsidR="00691131" w:rsidRPr="00856986" w14:paraId="7D31E946" w14:textId="77777777">
        <w:trPr>
          <w:trHeight w:val="279"/>
          <w:jc w:val="center"/>
        </w:trPr>
        <w:tc>
          <w:tcPr>
            <w:tcW w:w="1838"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0B9D12C"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教學設備/</w:t>
            </w:r>
          </w:p>
          <w:p w14:paraId="339A61BF"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資源</w:t>
            </w:r>
          </w:p>
        </w:tc>
        <w:tc>
          <w:tcPr>
            <w:tcW w:w="776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A4B148" w14:textId="77777777" w:rsidR="00346B4E" w:rsidRPr="00856986" w:rsidRDefault="00346B4E">
            <w:pPr>
              <w:spacing w:before="240"/>
              <w:jc w:val="center"/>
              <w:rPr>
                <w:rFonts w:ascii="標楷體" w:eastAsia="標楷體" w:hAnsi="標楷體" w:cs="標楷體"/>
                <w:color w:val="000000" w:themeColor="text1"/>
                <w:sz w:val="28"/>
                <w:szCs w:val="28"/>
              </w:rPr>
            </w:pPr>
          </w:p>
        </w:tc>
      </w:tr>
      <w:tr w:rsidR="00691131" w:rsidRPr="00856986" w14:paraId="391714B3" w14:textId="77777777">
        <w:trPr>
          <w:trHeight w:val="279"/>
          <w:jc w:val="center"/>
        </w:trPr>
        <w:tc>
          <w:tcPr>
            <w:tcW w:w="1838"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7ECF25A0"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學習目標</w:t>
            </w:r>
          </w:p>
        </w:tc>
        <w:tc>
          <w:tcPr>
            <w:tcW w:w="776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E36D6C" w14:textId="77777777" w:rsidR="00346B4E" w:rsidRPr="00856986" w:rsidRDefault="00346B4E">
            <w:pPr>
              <w:rPr>
                <w:color w:val="000000" w:themeColor="text1"/>
              </w:rPr>
            </w:pPr>
          </w:p>
          <w:tbl>
            <w:tblPr>
              <w:tblStyle w:val="aff"/>
              <w:tblW w:w="9528" w:type="dxa"/>
              <w:tblInd w:w="0" w:type="dxa"/>
              <w:tblBorders>
                <w:top w:val="nil"/>
                <w:left w:val="nil"/>
                <w:bottom w:val="nil"/>
                <w:right w:val="nil"/>
              </w:tblBorders>
              <w:tblLayout w:type="fixed"/>
              <w:tblLook w:val="0000" w:firstRow="0" w:lastRow="0" w:firstColumn="0" w:lastColumn="0" w:noHBand="0" w:noVBand="0"/>
            </w:tblPr>
            <w:tblGrid>
              <w:gridCol w:w="9528"/>
            </w:tblGrid>
            <w:tr w:rsidR="00691131" w:rsidRPr="00856986" w14:paraId="1724939E" w14:textId="77777777">
              <w:trPr>
                <w:trHeight w:val="660"/>
              </w:trPr>
              <w:tc>
                <w:tcPr>
                  <w:tcW w:w="9528" w:type="dxa"/>
                </w:tcPr>
                <w:p w14:paraId="0EE9C3A5" w14:textId="77777777" w:rsidR="00346B4E" w:rsidRPr="00856986" w:rsidRDefault="00A17A2E">
                  <w:pPr>
                    <w:widowControl w:val="0"/>
                    <w:rPr>
                      <w:rFonts w:ascii="Noto Sans Symbols" w:eastAsia="Noto Sans Symbols" w:hAnsi="Noto Sans Symbols" w:cs="Noto Sans Symbols"/>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p>
                <w:p w14:paraId="39034AB6"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以淺顯易懂文字說明各單元學習目標。</w:t>
                  </w:r>
                </w:p>
                <w:p w14:paraId="4E5603AE"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建議配合「學習表現及學習內容雙向細目表」之內容，提供更完整</w:t>
                  </w:r>
                </w:p>
                <w:p w14:paraId="54D802B3" w14:textId="77777777" w:rsidR="00346B4E" w:rsidRPr="00856986" w:rsidRDefault="00A17A2E">
                  <w:pPr>
                    <w:widowControl w:val="0"/>
                    <w:rPr>
                      <w:rFonts w:ascii="標楷體" w:eastAsia="標楷體" w:hAnsi="標楷體" w:cs="標楷體"/>
                      <w:color w:val="000000" w:themeColor="text1"/>
                      <w:lang w:eastAsia="zh-TW"/>
                    </w:rPr>
                  </w:pPr>
                  <w:r w:rsidRPr="00856986">
                    <w:rPr>
                      <w:rFonts w:ascii="標楷體" w:eastAsia="標楷體" w:hAnsi="標楷體" w:cs="標楷體"/>
                      <w:color w:val="000000" w:themeColor="text1"/>
                      <w:lang w:eastAsia="zh-TW"/>
                    </w:rPr>
                    <w:t>的素養導向編寫原則與示例的連結。</w:t>
                  </w:r>
                </w:p>
                <w:p w14:paraId="7DEC7AB8" w14:textId="77777777" w:rsidR="00346B4E" w:rsidRPr="00856986" w:rsidRDefault="00A17A2E">
                  <w:pPr>
                    <w:widowControl w:val="0"/>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可參考「素養導向教材編寫原則之學習表現與學習內容雙向細目表」</w:t>
                  </w:r>
                </w:p>
                <w:p w14:paraId="742CE20C" w14:textId="77777777" w:rsidR="00346B4E" w:rsidRPr="00856986" w:rsidRDefault="00A17A2E">
                  <w:pPr>
                    <w:widowControl w:val="0"/>
                    <w:rPr>
                      <w:rFonts w:ascii="標楷體" w:eastAsia="標楷體" w:hAnsi="標楷體" w:cs="標楷體"/>
                      <w:color w:val="000000" w:themeColor="text1"/>
                    </w:rPr>
                  </w:pPr>
                  <w:r w:rsidRPr="00856986">
                    <w:rPr>
                      <w:rFonts w:ascii="標楷體" w:eastAsia="標楷體" w:hAnsi="標楷體" w:cs="標楷體"/>
                      <w:color w:val="000000" w:themeColor="text1"/>
                    </w:rPr>
                    <w:t>之編寫方法。</w:t>
                  </w:r>
                </w:p>
                <w:p w14:paraId="78E8D447" w14:textId="77777777" w:rsidR="00346B4E" w:rsidRPr="00856986" w:rsidRDefault="00346B4E">
                  <w:pPr>
                    <w:widowControl w:val="0"/>
                    <w:rPr>
                      <w:rFonts w:ascii="標楷體" w:eastAsia="標楷體" w:hAnsi="標楷體" w:cs="標楷體"/>
                      <w:color w:val="000000" w:themeColor="text1"/>
                      <w:sz w:val="23"/>
                      <w:szCs w:val="23"/>
                    </w:rPr>
                  </w:pPr>
                </w:p>
              </w:tc>
            </w:tr>
          </w:tbl>
          <w:p w14:paraId="713FD68F" w14:textId="77777777" w:rsidR="00346B4E" w:rsidRPr="00856986" w:rsidRDefault="00346B4E">
            <w:pPr>
              <w:spacing w:before="240"/>
              <w:jc w:val="center"/>
              <w:rPr>
                <w:rFonts w:ascii="標楷體" w:eastAsia="標楷體" w:hAnsi="標楷體" w:cs="標楷體"/>
                <w:color w:val="000000" w:themeColor="text1"/>
                <w:sz w:val="28"/>
                <w:szCs w:val="28"/>
              </w:rPr>
            </w:pPr>
          </w:p>
        </w:tc>
      </w:tr>
      <w:tr w:rsidR="00691131" w:rsidRPr="00856986" w14:paraId="3B545973" w14:textId="77777777">
        <w:trPr>
          <w:trHeight w:val="279"/>
          <w:jc w:val="center"/>
        </w:trPr>
        <w:tc>
          <w:tcPr>
            <w:tcW w:w="1838"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581EE78"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lastRenderedPageBreak/>
              <w:t>教學型態</w:t>
            </w:r>
          </w:p>
        </w:tc>
        <w:tc>
          <w:tcPr>
            <w:tcW w:w="776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A64A76" w14:textId="77777777" w:rsidR="00346B4E" w:rsidRPr="00856986" w:rsidRDefault="00A17A2E">
            <w:pP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 xml:space="preserve">□ 個別班級教學    □ </w:t>
            </w:r>
            <w:proofErr w:type="gramStart"/>
            <w:r w:rsidRPr="00856986">
              <w:rPr>
                <w:rFonts w:ascii="標楷體" w:eastAsia="標楷體" w:hAnsi="標楷體" w:cs="標楷體"/>
                <w:color w:val="000000" w:themeColor="text1"/>
                <w:sz w:val="28"/>
                <w:szCs w:val="28"/>
                <w:lang w:eastAsia="zh-TW"/>
              </w:rPr>
              <w:t>班群教學</w:t>
            </w:r>
            <w:proofErr w:type="gramEnd"/>
            <w:r w:rsidRPr="00856986">
              <w:rPr>
                <w:rFonts w:ascii="標楷體" w:eastAsia="標楷體" w:hAnsi="標楷體" w:cs="標楷體"/>
                <w:color w:val="000000" w:themeColor="text1"/>
                <w:sz w:val="28"/>
                <w:szCs w:val="28"/>
                <w:lang w:eastAsia="zh-TW"/>
              </w:rPr>
              <w:t xml:space="preserve">    □ 全學年教學活動</w:t>
            </w:r>
          </w:p>
          <w:p w14:paraId="1A8354AE" w14:textId="77777777" w:rsidR="00346B4E" w:rsidRPr="00856986" w:rsidRDefault="00A17A2E">
            <w:pPr>
              <w:rPr>
                <w:color w:val="000000" w:themeColor="text1"/>
                <w:lang w:eastAsia="zh-TW"/>
              </w:rPr>
            </w:pPr>
            <w:r w:rsidRPr="00856986">
              <w:rPr>
                <w:rFonts w:ascii="標楷體" w:eastAsia="標楷體" w:hAnsi="標楷體" w:cs="標楷體"/>
                <w:color w:val="000000" w:themeColor="text1"/>
                <w:sz w:val="28"/>
                <w:szCs w:val="28"/>
                <w:lang w:eastAsia="zh-TW"/>
              </w:rPr>
              <w:t>□ 跨學年教學活動  □ 戶外教學    □ 其他</w:t>
            </w:r>
          </w:p>
        </w:tc>
      </w:tr>
      <w:tr w:rsidR="00691131" w:rsidRPr="00856986" w14:paraId="5B8FD682" w14:textId="77777777">
        <w:trPr>
          <w:trHeight w:val="669"/>
          <w:jc w:val="center"/>
        </w:trPr>
        <w:tc>
          <w:tcPr>
            <w:tcW w:w="183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DF85A22" w14:textId="77777777" w:rsidR="00346B4E" w:rsidRPr="00856986" w:rsidRDefault="00A17A2E">
            <w:pPr>
              <w:spacing w:before="240"/>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教學活動</w:t>
            </w:r>
          </w:p>
          <w:p w14:paraId="2BA69D86" w14:textId="77777777" w:rsidR="00346B4E" w:rsidRPr="00856986" w:rsidRDefault="00A17A2E">
            <w:pPr>
              <w:spacing w:before="240"/>
              <w:jc w:val="center"/>
              <w:rPr>
                <w:rFonts w:ascii="標楷體" w:eastAsia="標楷體" w:hAnsi="標楷體" w:cs="標楷體"/>
                <w:color w:val="000000" w:themeColor="text1"/>
                <w:lang w:eastAsia="zh-TW"/>
              </w:rPr>
            </w:pPr>
            <w:r w:rsidRPr="00856986">
              <w:rPr>
                <w:rFonts w:ascii="標楷體" w:eastAsia="標楷體" w:hAnsi="標楷體" w:cs="標楷體"/>
                <w:color w:val="000000" w:themeColor="text1"/>
                <w:lang w:eastAsia="zh-TW"/>
              </w:rPr>
              <w:t>（單元/節次）</w:t>
            </w:r>
          </w:p>
        </w:tc>
        <w:tc>
          <w:tcPr>
            <w:tcW w:w="6237" w:type="dxa"/>
            <w:gridSpan w:val="3"/>
            <w:tcBorders>
              <w:top w:val="single" w:sz="4" w:space="0" w:color="000001"/>
              <w:left w:val="single" w:sz="4" w:space="0" w:color="000001"/>
              <w:bottom w:val="single" w:sz="4" w:space="0" w:color="000001"/>
              <w:right w:val="single" w:sz="4" w:space="0" w:color="000001"/>
            </w:tcBorders>
            <w:vAlign w:val="center"/>
          </w:tcPr>
          <w:p w14:paraId="31F5E8FC" w14:textId="77777777" w:rsidR="00346B4E" w:rsidRPr="00856986" w:rsidRDefault="00A17A2E">
            <w:pPr>
              <w:spacing w:before="240"/>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教學活動內容及實施方式</w:t>
            </w:r>
          </w:p>
        </w:tc>
        <w:tc>
          <w:tcPr>
            <w:tcW w:w="1527" w:type="dxa"/>
            <w:tcBorders>
              <w:top w:val="single" w:sz="4" w:space="0" w:color="000001"/>
              <w:left w:val="single" w:sz="4" w:space="0" w:color="000001"/>
              <w:bottom w:val="single" w:sz="4" w:space="0" w:color="000001"/>
              <w:right w:val="single" w:sz="4" w:space="0" w:color="000001"/>
            </w:tcBorders>
            <w:vAlign w:val="center"/>
          </w:tcPr>
          <w:p w14:paraId="41F7D414" w14:textId="77777777" w:rsidR="00346B4E" w:rsidRPr="00856986" w:rsidRDefault="00A17A2E">
            <w:pPr>
              <w:spacing w:before="240"/>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評量方式</w:t>
            </w:r>
          </w:p>
        </w:tc>
      </w:tr>
      <w:tr w:rsidR="00691131" w:rsidRPr="00856986" w14:paraId="050283DD" w14:textId="77777777">
        <w:trPr>
          <w:trHeight w:val="669"/>
          <w:jc w:val="center"/>
        </w:trPr>
        <w:tc>
          <w:tcPr>
            <w:tcW w:w="183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82531DD" w14:textId="77777777" w:rsidR="00346B4E" w:rsidRPr="00856986" w:rsidRDefault="00346B4E">
            <w:pPr>
              <w:spacing w:before="240"/>
              <w:jc w:val="center"/>
              <w:rPr>
                <w:rFonts w:ascii="標楷體" w:eastAsia="標楷體" w:hAnsi="標楷體" w:cs="標楷體"/>
                <w:color w:val="000000" w:themeColor="text1"/>
                <w:sz w:val="28"/>
                <w:szCs w:val="28"/>
              </w:rPr>
            </w:pPr>
          </w:p>
        </w:tc>
        <w:tc>
          <w:tcPr>
            <w:tcW w:w="6237" w:type="dxa"/>
            <w:gridSpan w:val="3"/>
            <w:tcBorders>
              <w:top w:val="single" w:sz="4" w:space="0" w:color="000001"/>
              <w:left w:val="single" w:sz="4" w:space="0" w:color="000001"/>
              <w:bottom w:val="single" w:sz="4" w:space="0" w:color="000001"/>
              <w:right w:val="single" w:sz="4" w:space="0" w:color="000001"/>
            </w:tcBorders>
          </w:tcPr>
          <w:p w14:paraId="05F6AFB3" w14:textId="77777777" w:rsidR="00346B4E" w:rsidRPr="00856986" w:rsidRDefault="00346B4E">
            <w:pPr>
              <w:widowControl w:val="0"/>
              <w:pBdr>
                <w:top w:val="nil"/>
                <w:left w:val="nil"/>
                <w:bottom w:val="nil"/>
                <w:right w:val="nil"/>
                <w:between w:val="nil"/>
              </w:pBdr>
              <w:spacing w:line="276" w:lineRule="auto"/>
              <w:rPr>
                <w:rFonts w:ascii="標楷體" w:eastAsia="標楷體" w:hAnsi="標楷體" w:cs="標楷體"/>
                <w:color w:val="000000" w:themeColor="text1"/>
                <w:sz w:val="28"/>
                <w:szCs w:val="28"/>
              </w:rPr>
            </w:pPr>
          </w:p>
          <w:tbl>
            <w:tblPr>
              <w:tblStyle w:val="aff0"/>
              <w:tblW w:w="6376" w:type="dxa"/>
              <w:tblInd w:w="0" w:type="dxa"/>
              <w:tblBorders>
                <w:top w:val="nil"/>
                <w:left w:val="nil"/>
                <w:bottom w:val="nil"/>
                <w:right w:val="nil"/>
              </w:tblBorders>
              <w:tblLayout w:type="fixed"/>
              <w:tblLook w:val="0000" w:firstRow="0" w:lastRow="0" w:firstColumn="0" w:lastColumn="0" w:noHBand="0" w:noVBand="0"/>
            </w:tblPr>
            <w:tblGrid>
              <w:gridCol w:w="6376"/>
            </w:tblGrid>
            <w:tr w:rsidR="00691131" w:rsidRPr="00856986" w14:paraId="512C5850" w14:textId="77777777">
              <w:trPr>
                <w:trHeight w:val="660"/>
              </w:trPr>
              <w:tc>
                <w:tcPr>
                  <w:tcW w:w="6376" w:type="dxa"/>
                </w:tcPr>
                <w:p w14:paraId="63BF1348" w14:textId="77777777" w:rsidR="00346B4E" w:rsidRPr="00856986" w:rsidRDefault="00A17A2E">
                  <w:pPr>
                    <w:widowControl w:val="0"/>
                    <w:jc w:val="both"/>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摘要學習活動內容即可，呈現合乎素養導向教學的</w:t>
                  </w:r>
                </w:p>
                <w:p w14:paraId="3453A645" w14:textId="77777777" w:rsidR="00346B4E" w:rsidRPr="00856986" w:rsidRDefault="00A17A2E">
                  <w:pPr>
                    <w:widowControl w:val="0"/>
                    <w:jc w:val="both"/>
                    <w:rPr>
                      <w:rFonts w:ascii="標楷體" w:eastAsia="標楷體" w:hAnsi="標楷體" w:cs="標楷體"/>
                      <w:color w:val="000000" w:themeColor="text1"/>
                      <w:lang w:eastAsia="zh-TW"/>
                    </w:rPr>
                  </w:pPr>
                  <w:r w:rsidRPr="00856986">
                    <w:rPr>
                      <w:rFonts w:ascii="標楷體" w:eastAsia="標楷體" w:hAnsi="標楷體" w:cs="標楷體"/>
                      <w:color w:val="000000" w:themeColor="text1"/>
                      <w:lang w:eastAsia="zh-TW"/>
                    </w:rPr>
                    <w:t>內涵。</w:t>
                  </w:r>
                </w:p>
                <w:p w14:paraId="081E7B3D" w14:textId="77777777" w:rsidR="00346B4E" w:rsidRPr="00856986" w:rsidRDefault="00A17A2E">
                  <w:pPr>
                    <w:widowControl w:val="0"/>
                    <w:jc w:val="both"/>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學習</w:t>
                  </w:r>
                  <w:proofErr w:type="gramStart"/>
                  <w:r w:rsidRPr="00856986">
                    <w:rPr>
                      <w:rFonts w:ascii="標楷體" w:eastAsia="標楷體" w:hAnsi="標楷體" w:cs="標楷體"/>
                      <w:color w:val="000000" w:themeColor="text1"/>
                      <w:lang w:eastAsia="zh-TW"/>
                    </w:rPr>
                    <w:t>活動略案可</w:t>
                  </w:r>
                  <w:proofErr w:type="gramEnd"/>
                  <w:r w:rsidRPr="00856986">
                    <w:rPr>
                      <w:rFonts w:ascii="標楷體" w:eastAsia="標楷體" w:hAnsi="標楷體" w:cs="標楷體"/>
                      <w:color w:val="000000" w:themeColor="text1"/>
                      <w:lang w:eastAsia="zh-TW"/>
                    </w:rPr>
                    <w:t>包括引起動機、發展活動、總結活</w:t>
                  </w:r>
                </w:p>
                <w:p w14:paraId="146A824B" w14:textId="77777777" w:rsidR="00346B4E" w:rsidRPr="00856986" w:rsidRDefault="00A17A2E">
                  <w:pPr>
                    <w:widowControl w:val="0"/>
                    <w:jc w:val="both"/>
                    <w:rPr>
                      <w:rFonts w:ascii="標楷體" w:eastAsia="標楷體" w:hAnsi="標楷體" w:cs="標楷體"/>
                      <w:color w:val="000000" w:themeColor="text1"/>
                      <w:lang w:eastAsia="zh-TW"/>
                    </w:rPr>
                  </w:pPr>
                  <w:r w:rsidRPr="00856986">
                    <w:rPr>
                      <w:rFonts w:ascii="標楷體" w:eastAsia="標楷體" w:hAnsi="標楷體" w:cs="標楷體"/>
                      <w:color w:val="000000" w:themeColor="text1"/>
                      <w:lang w:eastAsia="zh-TW"/>
                    </w:rPr>
                    <w:t>動、評量活動等內容，或以簡單的教學流程呈現。</w:t>
                  </w:r>
                </w:p>
                <w:p w14:paraId="55153463" w14:textId="77777777" w:rsidR="00346B4E" w:rsidRPr="00856986" w:rsidRDefault="00A17A2E">
                  <w:pPr>
                    <w:widowControl w:val="0"/>
                    <w:jc w:val="both"/>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教學流程需落實素養導向教學之教材教法，掌握生</w:t>
                  </w:r>
                </w:p>
                <w:p w14:paraId="29879C33" w14:textId="77777777" w:rsidR="00346B4E" w:rsidRPr="00856986" w:rsidRDefault="00A17A2E">
                  <w:pPr>
                    <w:widowControl w:val="0"/>
                    <w:jc w:val="both"/>
                    <w:rPr>
                      <w:rFonts w:ascii="標楷體" w:eastAsia="標楷體" w:hAnsi="標楷體" w:cs="標楷體"/>
                      <w:color w:val="000000" w:themeColor="text1"/>
                      <w:lang w:eastAsia="zh-TW"/>
                    </w:rPr>
                  </w:pPr>
                  <w:r w:rsidRPr="00856986">
                    <w:rPr>
                      <w:rFonts w:ascii="標楷體" w:eastAsia="標楷體" w:hAnsi="標楷體" w:cs="標楷體"/>
                      <w:color w:val="000000" w:themeColor="text1"/>
                      <w:lang w:eastAsia="zh-TW"/>
                    </w:rPr>
                    <w:t>活情境與</w:t>
                  </w:r>
                  <w:proofErr w:type="gramStart"/>
                  <w:r w:rsidRPr="00856986">
                    <w:rPr>
                      <w:rFonts w:ascii="標楷體" w:eastAsia="標楷體" w:hAnsi="標楷體" w:cs="標楷體"/>
                      <w:color w:val="000000" w:themeColor="text1"/>
                      <w:lang w:eastAsia="zh-TW"/>
                    </w:rPr>
                    <w:t>實踐等意涵</w:t>
                  </w:r>
                  <w:proofErr w:type="gramEnd"/>
                  <w:r w:rsidRPr="00856986">
                    <w:rPr>
                      <w:rFonts w:ascii="標楷體" w:eastAsia="標楷體" w:hAnsi="標楷體" w:cs="標楷體"/>
                      <w:color w:val="000000" w:themeColor="text1"/>
                      <w:lang w:eastAsia="zh-TW"/>
                    </w:rPr>
                    <w:t>。</w:t>
                  </w:r>
                </w:p>
                <w:p w14:paraId="52800906" w14:textId="77777777" w:rsidR="00346B4E" w:rsidRPr="00856986" w:rsidRDefault="00A17A2E">
                  <w:pPr>
                    <w:widowControl w:val="0"/>
                    <w:pBdr>
                      <w:top w:val="nil"/>
                      <w:left w:val="nil"/>
                      <w:bottom w:val="nil"/>
                      <w:right w:val="nil"/>
                      <w:between w:val="nil"/>
                    </w:pBdr>
                    <w:jc w:val="both"/>
                    <w:rPr>
                      <w:rFonts w:ascii="標楷體" w:eastAsia="標楷體" w:hAnsi="標楷體" w:cs="標楷體"/>
                      <w:color w:val="000000" w:themeColor="text1"/>
                      <w:lang w:eastAsia="zh-TW"/>
                    </w:rPr>
                  </w:pPr>
                  <w:r w:rsidRPr="00856986">
                    <w:rPr>
                      <w:rFonts w:ascii="Noto Sans Symbols" w:eastAsia="Noto Sans Symbols" w:hAnsi="Noto Sans Symbols" w:cs="Noto Sans Symbols"/>
                      <w:color w:val="000000" w:themeColor="text1"/>
                      <w:lang w:eastAsia="zh-TW"/>
                    </w:rPr>
                    <w:t xml:space="preserve">● </w:t>
                  </w:r>
                  <w:r w:rsidRPr="00856986">
                    <w:rPr>
                      <w:rFonts w:ascii="標楷體" w:eastAsia="標楷體" w:hAnsi="標楷體" w:cs="標楷體"/>
                      <w:color w:val="000000" w:themeColor="text1"/>
                      <w:lang w:eastAsia="zh-TW"/>
                    </w:rPr>
                    <w:t>前述之各個次單元不必全部列出，可挑選部份合適</w:t>
                  </w:r>
                </w:p>
                <w:p w14:paraId="14E70360" w14:textId="77777777" w:rsidR="00346B4E" w:rsidRPr="00856986" w:rsidRDefault="00A17A2E">
                  <w:pPr>
                    <w:widowControl w:val="0"/>
                    <w:pBdr>
                      <w:top w:val="nil"/>
                      <w:left w:val="nil"/>
                      <w:bottom w:val="nil"/>
                      <w:right w:val="nil"/>
                      <w:between w:val="nil"/>
                    </w:pBdr>
                    <w:jc w:val="both"/>
                    <w:rPr>
                      <w:rFonts w:ascii="標楷體" w:eastAsia="標楷體" w:hAnsi="標楷體" w:cs="標楷體"/>
                      <w:color w:val="000000" w:themeColor="text1"/>
                      <w:lang w:eastAsia="zh-TW"/>
                    </w:rPr>
                  </w:pPr>
                  <w:r w:rsidRPr="00856986">
                    <w:rPr>
                      <w:rFonts w:ascii="標楷體" w:eastAsia="標楷體" w:hAnsi="標楷體" w:cs="標楷體"/>
                      <w:color w:val="000000" w:themeColor="text1"/>
                      <w:lang w:eastAsia="zh-TW"/>
                    </w:rPr>
                    <w:t>的次單元進行說明，重點在於完整說明各活動的組織</w:t>
                  </w:r>
                </w:p>
                <w:p w14:paraId="7D792554" w14:textId="77777777" w:rsidR="00346B4E" w:rsidRPr="00856986" w:rsidRDefault="00A17A2E">
                  <w:pPr>
                    <w:widowControl w:val="0"/>
                    <w:pBdr>
                      <w:top w:val="nil"/>
                      <w:left w:val="nil"/>
                      <w:bottom w:val="nil"/>
                      <w:right w:val="nil"/>
                      <w:between w:val="nil"/>
                    </w:pBdr>
                    <w:jc w:val="both"/>
                    <w:rPr>
                      <w:rFonts w:ascii="標楷體" w:eastAsia="標楷體" w:hAnsi="標楷體" w:cs="標楷體"/>
                      <w:color w:val="000000" w:themeColor="text1"/>
                    </w:rPr>
                  </w:pPr>
                  <w:r w:rsidRPr="00856986">
                    <w:rPr>
                      <w:rFonts w:ascii="標楷體" w:eastAsia="標楷體" w:hAnsi="標楷體" w:cs="標楷體"/>
                      <w:color w:val="000000" w:themeColor="text1"/>
                    </w:rPr>
                    <w:t>架構，不必窮盡敘述。</w:t>
                  </w:r>
                </w:p>
                <w:p w14:paraId="2B9A1535" w14:textId="77777777" w:rsidR="00346B4E" w:rsidRPr="00856986" w:rsidRDefault="00346B4E">
                  <w:pPr>
                    <w:widowControl w:val="0"/>
                    <w:jc w:val="both"/>
                    <w:rPr>
                      <w:rFonts w:ascii="標楷體" w:eastAsia="標楷體" w:hAnsi="標楷體" w:cs="標楷體"/>
                      <w:color w:val="000000" w:themeColor="text1"/>
                      <w:sz w:val="23"/>
                      <w:szCs w:val="23"/>
                    </w:rPr>
                  </w:pPr>
                </w:p>
              </w:tc>
            </w:tr>
          </w:tbl>
          <w:p w14:paraId="2D44C889" w14:textId="77777777" w:rsidR="00346B4E" w:rsidRPr="00856986" w:rsidRDefault="00346B4E">
            <w:pPr>
              <w:spacing w:before="240"/>
              <w:jc w:val="center"/>
              <w:rPr>
                <w:rFonts w:ascii="標楷體" w:eastAsia="標楷體" w:hAnsi="標楷體" w:cs="標楷體"/>
                <w:color w:val="000000" w:themeColor="text1"/>
                <w:sz w:val="28"/>
                <w:szCs w:val="28"/>
              </w:rPr>
            </w:pPr>
          </w:p>
        </w:tc>
        <w:tc>
          <w:tcPr>
            <w:tcW w:w="1527" w:type="dxa"/>
            <w:tcBorders>
              <w:top w:val="single" w:sz="4" w:space="0" w:color="000001"/>
              <w:left w:val="single" w:sz="4" w:space="0" w:color="000001"/>
              <w:bottom w:val="single" w:sz="4" w:space="0" w:color="000001"/>
              <w:right w:val="single" w:sz="4" w:space="0" w:color="000001"/>
            </w:tcBorders>
            <w:vAlign w:val="center"/>
          </w:tcPr>
          <w:tbl>
            <w:tblPr>
              <w:tblStyle w:val="aff1"/>
              <w:tblW w:w="2268" w:type="dxa"/>
              <w:tblInd w:w="0" w:type="dxa"/>
              <w:tblBorders>
                <w:top w:val="nil"/>
                <w:left w:val="nil"/>
                <w:bottom w:val="nil"/>
                <w:right w:val="nil"/>
              </w:tblBorders>
              <w:tblLayout w:type="fixed"/>
              <w:tblLook w:val="0000" w:firstRow="0" w:lastRow="0" w:firstColumn="0" w:lastColumn="0" w:noHBand="0" w:noVBand="0"/>
            </w:tblPr>
            <w:tblGrid>
              <w:gridCol w:w="2268"/>
            </w:tblGrid>
            <w:tr w:rsidR="00691131" w:rsidRPr="00856986" w14:paraId="6C750F6B" w14:textId="77777777">
              <w:trPr>
                <w:trHeight w:val="660"/>
              </w:trPr>
              <w:tc>
                <w:tcPr>
                  <w:tcW w:w="2268" w:type="dxa"/>
                </w:tcPr>
                <w:tbl>
                  <w:tblPr>
                    <w:tblStyle w:val="aff2"/>
                    <w:tblW w:w="2323" w:type="dxa"/>
                    <w:tblInd w:w="0" w:type="dxa"/>
                    <w:tblBorders>
                      <w:top w:val="nil"/>
                      <w:left w:val="nil"/>
                      <w:bottom w:val="nil"/>
                      <w:right w:val="nil"/>
                    </w:tblBorders>
                    <w:tblLayout w:type="fixed"/>
                    <w:tblLook w:val="0000" w:firstRow="0" w:lastRow="0" w:firstColumn="0" w:lastColumn="0" w:noHBand="0" w:noVBand="0"/>
                  </w:tblPr>
                  <w:tblGrid>
                    <w:gridCol w:w="2323"/>
                  </w:tblGrid>
                  <w:tr w:rsidR="00691131" w:rsidRPr="00856986" w14:paraId="7EA9AEB3" w14:textId="77777777">
                    <w:trPr>
                      <w:trHeight w:val="3000"/>
                    </w:trPr>
                    <w:tc>
                      <w:tcPr>
                        <w:tcW w:w="2323" w:type="dxa"/>
                      </w:tcPr>
                      <w:p w14:paraId="3E381CE1"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Noto Sans Symbols" w:eastAsia="Noto Sans Symbols" w:hAnsi="Noto Sans Symbols" w:cs="Noto Sans Symbols"/>
                            <w:color w:val="000000" w:themeColor="text1"/>
                            <w:sz w:val="18"/>
                            <w:szCs w:val="18"/>
                            <w:lang w:eastAsia="zh-TW"/>
                          </w:rPr>
                          <w:t xml:space="preserve">● </w:t>
                        </w:r>
                        <w:r w:rsidRPr="00856986">
                          <w:rPr>
                            <w:rFonts w:ascii="標楷體" w:eastAsia="標楷體" w:hAnsi="標楷體" w:cs="標楷體"/>
                            <w:color w:val="000000" w:themeColor="text1"/>
                            <w:sz w:val="18"/>
                            <w:szCs w:val="18"/>
                            <w:lang w:eastAsia="zh-TW"/>
                          </w:rPr>
                          <w:t>簡要說明</w:t>
                        </w:r>
                      </w:p>
                      <w:p w14:paraId="09B8A800"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各項教學活動</w:t>
                        </w:r>
                      </w:p>
                      <w:p w14:paraId="0C11CDB0"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評量內容，提</w:t>
                        </w:r>
                      </w:p>
                      <w:p w14:paraId="220C8991"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出可</w:t>
                        </w:r>
                        <w:proofErr w:type="gramStart"/>
                        <w:r w:rsidRPr="00856986">
                          <w:rPr>
                            <w:rFonts w:ascii="標楷體" w:eastAsia="標楷體" w:hAnsi="標楷體" w:cs="標楷體"/>
                            <w:color w:val="000000" w:themeColor="text1"/>
                            <w:sz w:val="18"/>
                            <w:szCs w:val="18"/>
                            <w:lang w:eastAsia="zh-TW"/>
                          </w:rPr>
                          <w:t>採</w:t>
                        </w:r>
                        <w:proofErr w:type="gramEnd"/>
                        <w:r w:rsidRPr="00856986">
                          <w:rPr>
                            <w:rFonts w:ascii="標楷體" w:eastAsia="標楷體" w:hAnsi="標楷體" w:cs="標楷體"/>
                            <w:color w:val="000000" w:themeColor="text1"/>
                            <w:sz w:val="18"/>
                            <w:szCs w:val="18"/>
                            <w:lang w:eastAsia="zh-TW"/>
                          </w:rPr>
                          <w:t>行方法</w:t>
                        </w:r>
                      </w:p>
                      <w:p w14:paraId="56065518"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、重要過程、</w:t>
                        </w:r>
                      </w:p>
                      <w:p w14:paraId="4BFB5641"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標準等。</w:t>
                        </w:r>
                      </w:p>
                      <w:p w14:paraId="0428E1F8"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Noto Sans Symbols" w:eastAsia="Noto Sans Symbols" w:hAnsi="Noto Sans Symbols" w:cs="Noto Sans Symbols"/>
                            <w:color w:val="000000" w:themeColor="text1"/>
                            <w:sz w:val="18"/>
                            <w:szCs w:val="18"/>
                            <w:lang w:eastAsia="zh-TW"/>
                          </w:rPr>
                          <w:t xml:space="preserve">● </w:t>
                        </w:r>
                        <w:r w:rsidRPr="00856986">
                          <w:rPr>
                            <w:rFonts w:ascii="標楷體" w:eastAsia="標楷體" w:hAnsi="標楷體" w:cs="標楷體"/>
                            <w:color w:val="000000" w:themeColor="text1"/>
                            <w:sz w:val="18"/>
                            <w:szCs w:val="18"/>
                            <w:lang w:eastAsia="zh-TW"/>
                          </w:rPr>
                          <w:t>發展核心</w:t>
                        </w:r>
                      </w:p>
                      <w:p w14:paraId="2F719F37"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素養、學習重</w:t>
                        </w:r>
                      </w:p>
                      <w:p w14:paraId="34F5DCB2"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點與學習目標</w:t>
                        </w:r>
                      </w:p>
                      <w:p w14:paraId="572058BA"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三者結合的評</w:t>
                        </w:r>
                      </w:p>
                      <w:p w14:paraId="0EF8BD07"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量內容。</w:t>
                        </w:r>
                      </w:p>
                      <w:p w14:paraId="777866C5"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Noto Sans Symbols" w:eastAsia="Noto Sans Symbols" w:hAnsi="Noto Sans Symbols" w:cs="Noto Sans Symbols"/>
                            <w:color w:val="000000" w:themeColor="text1"/>
                            <w:sz w:val="18"/>
                            <w:szCs w:val="18"/>
                            <w:lang w:eastAsia="zh-TW"/>
                          </w:rPr>
                          <w:t xml:space="preserve">● </w:t>
                        </w:r>
                        <w:r w:rsidRPr="00856986">
                          <w:rPr>
                            <w:rFonts w:ascii="標楷體" w:eastAsia="標楷體" w:hAnsi="標楷體" w:cs="標楷體"/>
                            <w:color w:val="000000" w:themeColor="text1"/>
                            <w:sz w:val="18"/>
                            <w:szCs w:val="18"/>
                            <w:lang w:eastAsia="zh-TW"/>
                          </w:rPr>
                          <w:t>檢視學習</w:t>
                        </w:r>
                      </w:p>
                      <w:p w14:paraId="610B7A5E"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目標、學習重</w:t>
                        </w:r>
                      </w:p>
                      <w:p w14:paraId="10624A15"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點</w:t>
                        </w:r>
                        <w:r w:rsidRPr="00856986">
                          <w:rPr>
                            <w:rFonts w:ascii="Times New Roman" w:eastAsia="Times New Roman" w:hAnsi="Times New Roman" w:cs="Times New Roman"/>
                            <w:color w:val="000000" w:themeColor="text1"/>
                            <w:sz w:val="18"/>
                            <w:szCs w:val="18"/>
                            <w:lang w:eastAsia="zh-TW"/>
                          </w:rPr>
                          <w:t>/</w:t>
                        </w:r>
                        <w:r w:rsidRPr="00856986">
                          <w:rPr>
                            <w:rFonts w:ascii="標楷體" w:eastAsia="標楷體" w:hAnsi="標楷體" w:cs="標楷體"/>
                            <w:color w:val="000000" w:themeColor="text1"/>
                            <w:sz w:val="18"/>
                            <w:szCs w:val="18"/>
                            <w:lang w:eastAsia="zh-TW"/>
                          </w:rPr>
                          <w:t>活動與評</w:t>
                        </w:r>
                      </w:p>
                      <w:p w14:paraId="25C0CA9E"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量三者之一致</w:t>
                        </w:r>
                      </w:p>
                      <w:p w14:paraId="7029D1B5"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關係。</w:t>
                        </w:r>
                      </w:p>
                      <w:p w14:paraId="0F5F0372"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Noto Sans Symbols" w:eastAsia="Noto Sans Symbols" w:hAnsi="Noto Sans Symbols" w:cs="Noto Sans Symbols"/>
                            <w:color w:val="000000" w:themeColor="text1"/>
                            <w:sz w:val="18"/>
                            <w:szCs w:val="18"/>
                            <w:lang w:eastAsia="zh-TW"/>
                          </w:rPr>
                          <w:t xml:space="preserve">● </w:t>
                        </w:r>
                        <w:r w:rsidRPr="00856986">
                          <w:rPr>
                            <w:rFonts w:ascii="標楷體" w:eastAsia="標楷體" w:hAnsi="標楷體" w:cs="標楷體"/>
                            <w:color w:val="000000" w:themeColor="text1"/>
                            <w:sz w:val="18"/>
                            <w:szCs w:val="18"/>
                            <w:lang w:eastAsia="zh-TW"/>
                          </w:rPr>
                          <w:t>羅列評量</w:t>
                        </w:r>
                      </w:p>
                      <w:p w14:paraId="4B13D51A"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工具，如學習</w:t>
                        </w:r>
                      </w:p>
                      <w:p w14:paraId="52E3121F" w14:textId="77777777" w:rsidR="00346B4E" w:rsidRPr="00856986" w:rsidRDefault="00A17A2E">
                        <w:pPr>
                          <w:widowControl w:val="0"/>
                          <w:rPr>
                            <w:rFonts w:ascii="標楷體" w:eastAsia="標楷體" w:hAnsi="標楷體" w:cs="標楷體"/>
                            <w:color w:val="000000" w:themeColor="text1"/>
                            <w:sz w:val="18"/>
                            <w:szCs w:val="18"/>
                            <w:lang w:eastAsia="zh-TW"/>
                          </w:rPr>
                        </w:pPr>
                        <w:r w:rsidRPr="00856986">
                          <w:rPr>
                            <w:rFonts w:ascii="標楷體" w:eastAsia="標楷體" w:hAnsi="標楷體" w:cs="標楷體"/>
                            <w:color w:val="000000" w:themeColor="text1"/>
                            <w:sz w:val="18"/>
                            <w:szCs w:val="18"/>
                            <w:lang w:eastAsia="zh-TW"/>
                          </w:rPr>
                          <w:t>單、檢核表或</w:t>
                        </w:r>
                      </w:p>
                      <w:p w14:paraId="6C3B1AA2" w14:textId="77777777" w:rsidR="00346B4E" w:rsidRPr="00856986" w:rsidRDefault="00A17A2E">
                        <w:pPr>
                          <w:widowControl w:val="0"/>
                          <w:rPr>
                            <w:rFonts w:ascii="標楷體" w:eastAsia="標楷體" w:hAnsi="標楷體" w:cs="標楷體"/>
                            <w:color w:val="000000" w:themeColor="text1"/>
                            <w:sz w:val="18"/>
                            <w:szCs w:val="18"/>
                          </w:rPr>
                        </w:pPr>
                        <w:r w:rsidRPr="00856986">
                          <w:rPr>
                            <w:rFonts w:ascii="標楷體" w:eastAsia="標楷體" w:hAnsi="標楷體" w:cs="標楷體"/>
                            <w:color w:val="000000" w:themeColor="text1"/>
                            <w:sz w:val="18"/>
                            <w:szCs w:val="18"/>
                          </w:rPr>
                          <w:t>同儕互評表等。</w:t>
                        </w:r>
                      </w:p>
                      <w:p w14:paraId="32799DDB" w14:textId="77777777" w:rsidR="00346B4E" w:rsidRPr="00856986" w:rsidRDefault="00346B4E">
                        <w:pPr>
                          <w:widowControl w:val="0"/>
                          <w:rPr>
                            <w:rFonts w:ascii="標楷體" w:eastAsia="標楷體" w:hAnsi="標楷體" w:cs="標楷體"/>
                            <w:color w:val="000000" w:themeColor="text1"/>
                            <w:sz w:val="18"/>
                            <w:szCs w:val="18"/>
                          </w:rPr>
                        </w:pPr>
                      </w:p>
                    </w:tc>
                  </w:tr>
                </w:tbl>
                <w:p w14:paraId="4EA0088E" w14:textId="77777777" w:rsidR="00346B4E" w:rsidRPr="00856986" w:rsidRDefault="00346B4E">
                  <w:pPr>
                    <w:widowControl w:val="0"/>
                    <w:pBdr>
                      <w:top w:val="nil"/>
                      <w:left w:val="nil"/>
                      <w:bottom w:val="nil"/>
                      <w:right w:val="nil"/>
                      <w:between w:val="nil"/>
                    </w:pBdr>
                    <w:rPr>
                      <w:rFonts w:ascii="標楷體" w:eastAsia="標楷體" w:hAnsi="標楷體" w:cs="標楷體"/>
                      <w:color w:val="000000" w:themeColor="text1"/>
                      <w:sz w:val="23"/>
                      <w:szCs w:val="23"/>
                    </w:rPr>
                  </w:pPr>
                </w:p>
              </w:tc>
            </w:tr>
          </w:tbl>
          <w:p w14:paraId="61DD61EC" w14:textId="77777777" w:rsidR="00346B4E" w:rsidRPr="00856986" w:rsidRDefault="00346B4E">
            <w:pPr>
              <w:spacing w:before="240"/>
              <w:jc w:val="center"/>
              <w:rPr>
                <w:rFonts w:ascii="標楷體" w:eastAsia="標楷體" w:hAnsi="標楷體" w:cs="標楷體"/>
                <w:color w:val="000000" w:themeColor="text1"/>
                <w:sz w:val="28"/>
                <w:szCs w:val="28"/>
              </w:rPr>
            </w:pPr>
          </w:p>
        </w:tc>
      </w:tr>
    </w:tbl>
    <w:p w14:paraId="4C8962B1" w14:textId="77777777" w:rsidR="00346B4E" w:rsidRPr="00856986" w:rsidRDefault="00A17A2E">
      <w:pPr>
        <w:spacing w:before="240"/>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32"/>
          <w:szCs w:val="32"/>
          <w:lang w:eastAsia="zh-TW"/>
        </w:rPr>
        <w:t>五、試教成果：</w:t>
      </w:r>
      <w:r w:rsidR="00805690" w:rsidRPr="00856986">
        <w:rPr>
          <w:rFonts w:ascii="標楷體" w:eastAsia="標楷體" w:hAnsi="標楷體" w:cs="標楷體"/>
          <w:color w:val="000000" w:themeColor="text1"/>
          <w:sz w:val="28"/>
          <w:szCs w:val="28"/>
          <w:lang w:eastAsia="zh-TW"/>
        </w:rPr>
        <w:t xml:space="preserve"> </w:t>
      </w:r>
    </w:p>
    <w:p w14:paraId="08D5EB45" w14:textId="77777777" w:rsidR="000E3DB9" w:rsidRPr="00856986" w:rsidRDefault="000E3DB9">
      <w:pPr>
        <w:ind w:left="840" w:hanging="84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（一）請就試教對象、試教過程與結果加以分析說明，並附上學習歷程照</w:t>
      </w:r>
    </w:p>
    <w:p w14:paraId="4D9BFCFD" w14:textId="0B6E8A2F" w:rsidR="00346B4E" w:rsidRPr="00856986" w:rsidRDefault="000E3DB9">
      <w:pPr>
        <w:ind w:left="840" w:hanging="840"/>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片、圖片等。</w:t>
      </w:r>
    </w:p>
    <w:p w14:paraId="744543D5" w14:textId="7FB25FBC" w:rsidR="00346B4E" w:rsidRPr="00856986" w:rsidRDefault="000E3DB9">
      <w:pPr>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（二）學生對此單元之想法、</w:t>
      </w:r>
      <w:r w:rsidRPr="00856986">
        <w:rPr>
          <w:rFonts w:ascii="標楷體" w:eastAsia="標楷體" w:hAnsi="標楷體" w:cs="標楷體"/>
          <w:color w:val="000000" w:themeColor="text1"/>
          <w:sz w:val="28"/>
          <w:szCs w:val="28"/>
          <w:lang w:eastAsia="zh-TW"/>
        </w:rPr>
        <w:t>心得</w:t>
      </w:r>
    </w:p>
    <w:p w14:paraId="20483EFD" w14:textId="77777777" w:rsidR="00346B4E" w:rsidRPr="00856986" w:rsidRDefault="00346B4E">
      <w:pPr>
        <w:rPr>
          <w:rFonts w:ascii="標楷體" w:eastAsia="標楷體" w:hAnsi="標楷體" w:cs="標楷體"/>
          <w:color w:val="000000" w:themeColor="text1"/>
          <w:sz w:val="28"/>
          <w:szCs w:val="28"/>
          <w:lang w:eastAsia="zh-TW"/>
        </w:rPr>
      </w:pPr>
    </w:p>
    <w:p w14:paraId="0EA52616" w14:textId="77777777" w:rsidR="00346B4E" w:rsidRPr="00856986" w:rsidRDefault="00A17A2E">
      <w:pPr>
        <w:spacing w:before="240"/>
        <w:rPr>
          <w:rFonts w:ascii="標楷體" w:eastAsia="標楷體" w:hAnsi="標楷體" w:cs="標楷體"/>
          <w:color w:val="000000" w:themeColor="text1"/>
          <w:sz w:val="32"/>
          <w:szCs w:val="32"/>
          <w:lang w:eastAsia="zh-TW"/>
        </w:rPr>
      </w:pPr>
      <w:r w:rsidRPr="00856986">
        <w:rPr>
          <w:rFonts w:ascii="標楷體" w:eastAsia="標楷體" w:hAnsi="標楷體" w:cs="標楷體"/>
          <w:color w:val="000000" w:themeColor="text1"/>
          <w:sz w:val="32"/>
          <w:szCs w:val="32"/>
          <w:lang w:eastAsia="zh-TW"/>
        </w:rPr>
        <w:t>六、教學省思與建議：（對此單元教學內容的批判思考或新觀點）</w:t>
      </w:r>
    </w:p>
    <w:p w14:paraId="70B2D9FA" w14:textId="77777777" w:rsidR="00346B4E" w:rsidRPr="00856986" w:rsidRDefault="00A17A2E">
      <w:pPr>
        <w:spacing w:before="240"/>
        <w:rPr>
          <w:rFonts w:ascii="標楷體" w:eastAsia="標楷體" w:hAnsi="標楷體" w:cs="標楷體"/>
          <w:color w:val="000000" w:themeColor="text1"/>
          <w:sz w:val="32"/>
          <w:szCs w:val="32"/>
          <w:lang w:eastAsia="zh-TW"/>
        </w:rPr>
      </w:pPr>
      <w:r w:rsidRPr="00856986">
        <w:rPr>
          <w:rFonts w:ascii="標楷體" w:eastAsia="標楷體" w:hAnsi="標楷體" w:cs="標楷體"/>
          <w:color w:val="000000" w:themeColor="text1"/>
          <w:sz w:val="32"/>
          <w:szCs w:val="32"/>
          <w:lang w:eastAsia="zh-TW"/>
        </w:rPr>
        <w:t>七、參考資料：（含網路資源，請參考APA格式撰寫）</w:t>
      </w:r>
    </w:p>
    <w:p w14:paraId="186150AC" w14:textId="77777777" w:rsidR="00346B4E" w:rsidRPr="00856986" w:rsidRDefault="00A17A2E">
      <w:pPr>
        <w:spacing w:before="240"/>
        <w:rPr>
          <w:color w:val="000000" w:themeColor="text1"/>
          <w:sz w:val="23"/>
          <w:szCs w:val="23"/>
          <w:lang w:eastAsia="zh-TW"/>
        </w:rPr>
      </w:pPr>
      <w:r w:rsidRPr="00856986">
        <w:rPr>
          <w:rFonts w:ascii="標楷體" w:eastAsia="標楷體" w:hAnsi="標楷體" w:cs="標楷體"/>
          <w:color w:val="000000" w:themeColor="text1"/>
          <w:sz w:val="32"/>
          <w:szCs w:val="32"/>
          <w:lang w:eastAsia="zh-TW"/>
        </w:rPr>
        <w:t>八、附錄：</w:t>
      </w:r>
      <w:r w:rsidRPr="00856986">
        <w:rPr>
          <w:rFonts w:ascii="標楷體" w:eastAsia="標楷體" w:hAnsi="標楷體" w:cs="標楷體"/>
          <w:color w:val="000000" w:themeColor="text1"/>
          <w:lang w:eastAsia="zh-TW"/>
        </w:rPr>
        <w:t>列出與本教案有關之補充說明或資料，例：學習單、ppt…</w:t>
      </w:r>
      <w:proofErr w:type="gramStart"/>
      <w:r w:rsidRPr="00856986">
        <w:rPr>
          <w:rFonts w:ascii="標楷體" w:eastAsia="標楷體" w:hAnsi="標楷體" w:cs="標楷體"/>
          <w:color w:val="000000" w:themeColor="text1"/>
          <w:lang w:eastAsia="zh-TW"/>
        </w:rPr>
        <w:t>…</w:t>
      </w:r>
      <w:proofErr w:type="gramEnd"/>
      <w:r w:rsidRPr="00856986">
        <w:rPr>
          <w:rFonts w:ascii="標楷體" w:eastAsia="標楷體" w:hAnsi="標楷體" w:cs="標楷體"/>
          <w:color w:val="000000" w:themeColor="text1"/>
          <w:lang w:eastAsia="zh-TW"/>
        </w:rPr>
        <w:t>等。</w:t>
      </w:r>
    </w:p>
    <w:p w14:paraId="68608BE8" w14:textId="77777777" w:rsidR="00346B4E" w:rsidRPr="00856986" w:rsidRDefault="00346B4E">
      <w:pPr>
        <w:spacing w:before="240"/>
        <w:rPr>
          <w:rFonts w:ascii="標楷體" w:eastAsia="標楷體" w:hAnsi="標楷體" w:cs="標楷體"/>
          <w:color w:val="000000" w:themeColor="text1"/>
          <w:sz w:val="32"/>
          <w:szCs w:val="32"/>
          <w:lang w:eastAsia="zh-TW"/>
        </w:rPr>
      </w:pPr>
    </w:p>
    <w:p w14:paraId="5AE430AD" w14:textId="3E12CF87" w:rsidR="00346B4E" w:rsidRPr="00856986" w:rsidRDefault="00346B4E">
      <w:pPr>
        <w:rPr>
          <w:rFonts w:ascii="標楷體" w:eastAsia="標楷體" w:hAnsi="標楷體" w:cs="標楷體"/>
          <w:color w:val="000000" w:themeColor="text1"/>
          <w:sz w:val="28"/>
          <w:szCs w:val="28"/>
          <w:lang w:eastAsia="zh-TW"/>
        </w:rPr>
      </w:pPr>
    </w:p>
    <w:p w14:paraId="72B0542B" w14:textId="7199E590" w:rsidR="00E22936" w:rsidRPr="00856986" w:rsidRDefault="00E22936">
      <w:pPr>
        <w:rPr>
          <w:rFonts w:ascii="標楷體" w:eastAsia="標楷體" w:hAnsi="標楷體" w:cs="標楷體"/>
          <w:color w:val="000000" w:themeColor="text1"/>
          <w:sz w:val="28"/>
          <w:szCs w:val="28"/>
          <w:lang w:eastAsia="zh-TW"/>
        </w:rPr>
      </w:pPr>
    </w:p>
    <w:p w14:paraId="3808AD8A" w14:textId="3FF65416" w:rsidR="00E22936" w:rsidRPr="00856986" w:rsidRDefault="00E22936">
      <w:pPr>
        <w:rPr>
          <w:rFonts w:ascii="標楷體" w:eastAsia="標楷體" w:hAnsi="標楷體" w:cs="標楷體"/>
          <w:color w:val="000000" w:themeColor="text1"/>
          <w:sz w:val="28"/>
          <w:szCs w:val="28"/>
          <w:lang w:eastAsia="zh-TW"/>
        </w:rPr>
      </w:pPr>
    </w:p>
    <w:p w14:paraId="6804985F" w14:textId="13566030" w:rsidR="00E22936" w:rsidRPr="00856986" w:rsidRDefault="00E22936">
      <w:pPr>
        <w:rPr>
          <w:rFonts w:ascii="標楷體" w:eastAsia="標楷體" w:hAnsi="標楷體" w:cs="標楷體"/>
          <w:color w:val="000000" w:themeColor="text1"/>
          <w:sz w:val="28"/>
          <w:szCs w:val="28"/>
          <w:lang w:eastAsia="zh-TW"/>
        </w:rPr>
      </w:pPr>
    </w:p>
    <w:p w14:paraId="0133A3B2" w14:textId="77777777" w:rsidR="00E22936" w:rsidRPr="00856986" w:rsidRDefault="00E22936">
      <w:pPr>
        <w:rPr>
          <w:rFonts w:ascii="標楷體" w:eastAsia="標楷體" w:hAnsi="標楷體" w:cs="標楷體"/>
          <w:color w:val="000000" w:themeColor="text1"/>
          <w:sz w:val="28"/>
          <w:szCs w:val="28"/>
          <w:lang w:eastAsia="zh-TW"/>
        </w:rPr>
      </w:pPr>
    </w:p>
    <w:p w14:paraId="7F2C3E2D" w14:textId="0FC7FFF7" w:rsidR="00346B4E" w:rsidRPr="00856986" w:rsidRDefault="00A17A2E">
      <w:pP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 附註：請依序掃描成PDF上傳至「</w:t>
      </w:r>
      <w:r w:rsidR="00DA5FEE" w:rsidRPr="00856986">
        <w:rPr>
          <w:rFonts w:ascii="標楷體" w:eastAsia="標楷體" w:hAnsi="標楷體" w:cs="標楷體"/>
          <w:color w:val="000000" w:themeColor="text1"/>
          <w:sz w:val="28"/>
          <w:szCs w:val="28"/>
        </w:rPr>
        <w:t>11</w:t>
      </w:r>
      <w:r w:rsidR="00DA5FEE" w:rsidRPr="00856986">
        <w:rPr>
          <w:rFonts w:ascii="標楷體" w:eastAsia="標楷體" w:hAnsi="標楷體" w:cs="標楷體" w:hint="eastAsia"/>
          <w:color w:val="000000" w:themeColor="text1"/>
          <w:sz w:val="28"/>
          <w:szCs w:val="28"/>
          <w:lang w:eastAsia="zh-TW"/>
        </w:rPr>
        <w:t>2</w:t>
      </w:r>
      <w:r w:rsidRPr="00856986">
        <w:rPr>
          <w:rFonts w:ascii="標楷體" w:eastAsia="標楷體" w:hAnsi="標楷體" w:cs="標楷體"/>
          <w:color w:val="000000" w:themeColor="text1"/>
          <w:sz w:val="28"/>
          <w:szCs w:val="28"/>
        </w:rPr>
        <w:t>年度全國性多元文化教育優良教案甄選」專屬平台</w:t>
      </w:r>
      <w:r w:rsidR="00DA5FEE" w:rsidRPr="00856986">
        <w:rPr>
          <w:rFonts w:ascii="標楷體" w:eastAsia="標楷體" w:hAnsi="標楷體" w:cs="標楷體"/>
          <w:color w:val="000000" w:themeColor="text1"/>
        </w:rPr>
        <w:t>(https://mkm.k12ea.gov.tw/)</w:t>
      </w:r>
    </w:p>
    <w:p w14:paraId="5F5A42AD" w14:textId="77777777" w:rsidR="00346B4E" w:rsidRPr="00856986" w:rsidRDefault="00346B4E">
      <w:pPr>
        <w:rPr>
          <w:rFonts w:ascii="標楷體" w:eastAsia="標楷體" w:hAnsi="標楷體" w:cs="標楷體"/>
          <w:color w:val="000000" w:themeColor="text1"/>
          <w:sz w:val="28"/>
          <w:szCs w:val="28"/>
        </w:rPr>
      </w:pPr>
    </w:p>
    <w:p w14:paraId="24BCCA48" w14:textId="77777777" w:rsidR="00346B4E" w:rsidRPr="00856986" w:rsidRDefault="00A17A2E">
      <w:pPr>
        <w:rPr>
          <w:rFonts w:ascii="標楷體" w:eastAsia="標楷體" w:hAnsi="標楷體" w:cs="標楷體"/>
          <w:color w:val="000000" w:themeColor="text1"/>
          <w:sz w:val="28"/>
          <w:szCs w:val="28"/>
          <w:lang w:eastAsia="zh-TW"/>
        </w:rPr>
      </w:pPr>
      <w:r w:rsidRPr="00856986">
        <w:rPr>
          <w:color w:val="000000" w:themeColor="text1"/>
          <w:lang w:eastAsia="zh-TW"/>
        </w:rPr>
        <w:br w:type="page"/>
      </w:r>
      <w:r w:rsidRPr="00856986">
        <w:rPr>
          <w:rFonts w:ascii="標楷體" w:eastAsia="標楷體" w:hAnsi="標楷體" w:cs="標楷體"/>
          <w:color w:val="000000" w:themeColor="text1"/>
          <w:sz w:val="28"/>
          <w:szCs w:val="28"/>
          <w:lang w:eastAsia="zh-TW"/>
        </w:rPr>
        <w:lastRenderedPageBreak/>
        <w:t>【附件3】</w:t>
      </w:r>
    </w:p>
    <w:p w14:paraId="79A8E10D" w14:textId="7E307BD6" w:rsidR="00346B4E" w:rsidRPr="00856986" w:rsidRDefault="00DA5FE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36"/>
          <w:szCs w:val="36"/>
          <w:lang w:eastAsia="zh-TW"/>
        </w:rPr>
      </w:pPr>
      <w:proofErr w:type="gramStart"/>
      <w:r w:rsidRPr="00856986">
        <w:rPr>
          <w:rFonts w:ascii="標楷體" w:eastAsia="標楷體" w:hAnsi="標楷體" w:cs="標楷體"/>
          <w:color w:val="000000" w:themeColor="text1"/>
          <w:sz w:val="36"/>
          <w:szCs w:val="36"/>
          <w:lang w:eastAsia="zh-TW"/>
        </w:rPr>
        <w:t>11</w:t>
      </w:r>
      <w:r w:rsidRPr="00856986">
        <w:rPr>
          <w:rFonts w:ascii="標楷體" w:eastAsia="標楷體" w:hAnsi="標楷體" w:cs="標楷體" w:hint="eastAsia"/>
          <w:color w:val="000000" w:themeColor="text1"/>
          <w:sz w:val="36"/>
          <w:szCs w:val="36"/>
          <w:lang w:eastAsia="zh-TW"/>
        </w:rPr>
        <w:t>2</w:t>
      </w:r>
      <w:proofErr w:type="gramEnd"/>
      <w:r w:rsidR="00A17A2E" w:rsidRPr="00856986">
        <w:rPr>
          <w:rFonts w:ascii="標楷體" w:eastAsia="標楷體" w:hAnsi="標楷體" w:cs="標楷體"/>
          <w:color w:val="000000" w:themeColor="text1"/>
          <w:sz w:val="36"/>
          <w:szCs w:val="36"/>
          <w:lang w:eastAsia="zh-TW"/>
        </w:rPr>
        <w:t>年度全國性多元文化教育優良教案甄選</w:t>
      </w:r>
    </w:p>
    <w:p w14:paraId="5ECEB911" w14:textId="77777777" w:rsidR="00346B4E" w:rsidRPr="00856986" w:rsidRDefault="00A17A2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36"/>
          <w:szCs w:val="36"/>
        </w:rPr>
      </w:pPr>
      <w:r w:rsidRPr="00856986">
        <w:rPr>
          <w:rFonts w:ascii="標楷體" w:eastAsia="標楷體" w:hAnsi="標楷體" w:cs="標楷體"/>
          <w:color w:val="000000" w:themeColor="text1"/>
          <w:sz w:val="36"/>
          <w:szCs w:val="36"/>
        </w:rPr>
        <w:t>切結書</w:t>
      </w:r>
    </w:p>
    <w:tbl>
      <w:tblPr>
        <w:tblStyle w:val="aff3"/>
        <w:tblW w:w="97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2"/>
        <w:gridCol w:w="2443"/>
        <w:gridCol w:w="4885"/>
      </w:tblGrid>
      <w:tr w:rsidR="00691131" w:rsidRPr="00856986" w14:paraId="46A375DB" w14:textId="77777777">
        <w:trPr>
          <w:jc w:val="center"/>
        </w:trPr>
        <w:tc>
          <w:tcPr>
            <w:tcW w:w="2442" w:type="dxa"/>
            <w:vAlign w:val="center"/>
          </w:tcPr>
          <w:p w14:paraId="3B9E9911"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教案名稱</w:t>
            </w:r>
          </w:p>
        </w:tc>
        <w:tc>
          <w:tcPr>
            <w:tcW w:w="7328" w:type="dxa"/>
            <w:gridSpan w:val="2"/>
            <w:vAlign w:val="center"/>
          </w:tcPr>
          <w:p w14:paraId="4E62FD7D"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363190BC" w14:textId="77777777">
        <w:trPr>
          <w:trHeight w:val="805"/>
          <w:jc w:val="center"/>
        </w:trPr>
        <w:tc>
          <w:tcPr>
            <w:tcW w:w="2442" w:type="dxa"/>
            <w:vAlign w:val="center"/>
          </w:tcPr>
          <w:p w14:paraId="07ED3D69" w14:textId="77777777" w:rsidR="00346B4E" w:rsidRPr="00856986" w:rsidRDefault="00A17A2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教案作者</w:t>
            </w:r>
          </w:p>
        </w:tc>
        <w:tc>
          <w:tcPr>
            <w:tcW w:w="2443" w:type="dxa"/>
            <w:vAlign w:val="center"/>
          </w:tcPr>
          <w:p w14:paraId="3359995F" w14:textId="77777777" w:rsidR="00346B4E" w:rsidRPr="00856986" w:rsidRDefault="00A17A2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姓名</w:t>
            </w:r>
          </w:p>
        </w:tc>
        <w:tc>
          <w:tcPr>
            <w:tcW w:w="4885" w:type="dxa"/>
            <w:vAlign w:val="center"/>
          </w:tcPr>
          <w:p w14:paraId="0F5D9C25" w14:textId="77777777" w:rsidR="00346B4E" w:rsidRPr="00856986" w:rsidRDefault="00A17A2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所屬學校（請填寫全銜）</w:t>
            </w:r>
          </w:p>
          <w:p w14:paraId="153BE7A0" w14:textId="3C7336A4" w:rsidR="00346B4E" w:rsidRPr="00856986" w:rsidRDefault="00A17A2E" w:rsidP="00DA5FE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例：</w:t>
            </w:r>
            <w:r w:rsidR="00DA5FEE" w:rsidRPr="00856986">
              <w:rPr>
                <w:rFonts w:ascii="標楷體" w:eastAsia="標楷體" w:hAnsi="標楷體" w:cs="標楷體" w:hint="eastAsia"/>
                <w:color w:val="000000" w:themeColor="text1"/>
                <w:sz w:val="28"/>
                <w:szCs w:val="28"/>
                <w:lang w:eastAsia="zh-TW"/>
              </w:rPr>
              <w:t>新北市永和區秀朗國民小學</w:t>
            </w:r>
          </w:p>
        </w:tc>
      </w:tr>
      <w:tr w:rsidR="00691131" w:rsidRPr="00856986" w14:paraId="6B7F84AD" w14:textId="77777777">
        <w:trPr>
          <w:jc w:val="center"/>
        </w:trPr>
        <w:tc>
          <w:tcPr>
            <w:tcW w:w="2442" w:type="dxa"/>
            <w:vAlign w:val="center"/>
          </w:tcPr>
          <w:p w14:paraId="268A4B33"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作者1</w:t>
            </w:r>
          </w:p>
        </w:tc>
        <w:tc>
          <w:tcPr>
            <w:tcW w:w="2443" w:type="dxa"/>
            <w:vAlign w:val="center"/>
          </w:tcPr>
          <w:p w14:paraId="2273A145"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48FEA151"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7FB3D664" w14:textId="77777777">
        <w:trPr>
          <w:jc w:val="center"/>
        </w:trPr>
        <w:tc>
          <w:tcPr>
            <w:tcW w:w="2442" w:type="dxa"/>
            <w:vAlign w:val="center"/>
          </w:tcPr>
          <w:p w14:paraId="1611E267"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作者2</w:t>
            </w:r>
          </w:p>
        </w:tc>
        <w:tc>
          <w:tcPr>
            <w:tcW w:w="2443" w:type="dxa"/>
            <w:vAlign w:val="center"/>
          </w:tcPr>
          <w:p w14:paraId="47273F24"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47AE2AFC"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68166306" w14:textId="77777777">
        <w:trPr>
          <w:jc w:val="center"/>
        </w:trPr>
        <w:tc>
          <w:tcPr>
            <w:tcW w:w="2442" w:type="dxa"/>
            <w:vAlign w:val="center"/>
          </w:tcPr>
          <w:p w14:paraId="3134BA28"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作者3</w:t>
            </w:r>
          </w:p>
        </w:tc>
        <w:tc>
          <w:tcPr>
            <w:tcW w:w="2443" w:type="dxa"/>
            <w:vAlign w:val="center"/>
          </w:tcPr>
          <w:p w14:paraId="4ED665E0"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120F17F2"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33AE9242" w14:textId="77777777">
        <w:trPr>
          <w:jc w:val="center"/>
        </w:trPr>
        <w:tc>
          <w:tcPr>
            <w:tcW w:w="2442" w:type="dxa"/>
            <w:vAlign w:val="center"/>
          </w:tcPr>
          <w:p w14:paraId="3DE1BB4A"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作者4</w:t>
            </w:r>
          </w:p>
        </w:tc>
        <w:tc>
          <w:tcPr>
            <w:tcW w:w="2443" w:type="dxa"/>
            <w:vAlign w:val="center"/>
          </w:tcPr>
          <w:p w14:paraId="17DAE51F"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43948491"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1AEC3C6F" w14:textId="77777777">
        <w:trPr>
          <w:jc w:val="center"/>
        </w:trPr>
        <w:tc>
          <w:tcPr>
            <w:tcW w:w="2442" w:type="dxa"/>
            <w:vAlign w:val="center"/>
          </w:tcPr>
          <w:p w14:paraId="4B2DB0D0"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作者5</w:t>
            </w:r>
          </w:p>
        </w:tc>
        <w:tc>
          <w:tcPr>
            <w:tcW w:w="2443" w:type="dxa"/>
            <w:vAlign w:val="center"/>
          </w:tcPr>
          <w:p w14:paraId="32E4F64D"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14C9C08A"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346B4E" w:rsidRPr="00856986" w14:paraId="03119108" w14:textId="77777777">
        <w:trPr>
          <w:jc w:val="center"/>
        </w:trPr>
        <w:tc>
          <w:tcPr>
            <w:tcW w:w="2442" w:type="dxa"/>
            <w:vAlign w:val="center"/>
          </w:tcPr>
          <w:p w14:paraId="73D7410B"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作者6</w:t>
            </w:r>
          </w:p>
        </w:tc>
        <w:tc>
          <w:tcPr>
            <w:tcW w:w="2443" w:type="dxa"/>
            <w:vAlign w:val="center"/>
          </w:tcPr>
          <w:p w14:paraId="23E73138"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7757EC4F"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bl>
    <w:p w14:paraId="68D5F0CC" w14:textId="503C8B80" w:rsidR="00DA5FEE" w:rsidRPr="00856986" w:rsidRDefault="00DA5FEE" w:rsidP="00DA5FEE">
      <w:pPr>
        <w:keepNext/>
        <w:widowControl w:val="0"/>
        <w:pBdr>
          <w:top w:val="nil"/>
          <w:left w:val="nil"/>
          <w:bottom w:val="nil"/>
          <w:right w:val="nil"/>
          <w:between w:val="nil"/>
        </w:pBdr>
        <w:jc w:val="both"/>
        <w:rPr>
          <w:rFonts w:ascii="標楷體" w:eastAsia="標楷體" w:hAnsi="標楷體" w:cs="標楷體"/>
          <w:color w:val="000000" w:themeColor="text1"/>
          <w:sz w:val="28"/>
          <w:szCs w:val="28"/>
          <w:lang w:eastAsia="zh-TW"/>
        </w:rPr>
      </w:pPr>
    </w:p>
    <w:p w14:paraId="53F59CF9" w14:textId="3B67290B" w:rsidR="00346B4E" w:rsidRPr="00856986" w:rsidRDefault="00DA5FEE">
      <w:pPr>
        <w:keepNext/>
        <w:widowControl w:val="0"/>
        <w:pBdr>
          <w:top w:val="nil"/>
          <w:left w:val="nil"/>
          <w:bottom w:val="nil"/>
          <w:right w:val="nil"/>
          <w:between w:val="nil"/>
        </w:pBdr>
        <w:spacing w:line="360" w:lineRule="auto"/>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w:t>
      </w:r>
      <w:r w:rsidR="00A17A2E" w:rsidRPr="00856986">
        <w:rPr>
          <w:rFonts w:ascii="標楷體" w:eastAsia="標楷體" w:hAnsi="標楷體" w:cs="標楷體"/>
          <w:color w:val="000000" w:themeColor="text1"/>
          <w:sz w:val="28"/>
          <w:szCs w:val="28"/>
          <w:lang w:eastAsia="zh-TW"/>
        </w:rPr>
        <w:t>本人/團隊參加</w:t>
      </w:r>
      <w:proofErr w:type="gramStart"/>
      <w:r w:rsidRPr="00856986">
        <w:rPr>
          <w:rFonts w:ascii="標楷體" w:eastAsia="標楷體" w:hAnsi="標楷體" w:cs="標楷體"/>
          <w:color w:val="000000" w:themeColor="text1"/>
          <w:sz w:val="28"/>
          <w:szCs w:val="28"/>
          <w:lang w:eastAsia="zh-TW"/>
        </w:rPr>
        <w:t>11</w:t>
      </w:r>
      <w:r w:rsidRPr="00856986">
        <w:rPr>
          <w:rFonts w:ascii="標楷體" w:eastAsia="標楷體" w:hAnsi="標楷體" w:cs="標楷體" w:hint="eastAsia"/>
          <w:color w:val="000000" w:themeColor="text1"/>
          <w:sz w:val="28"/>
          <w:szCs w:val="28"/>
          <w:lang w:eastAsia="zh-TW"/>
        </w:rPr>
        <w:t>2</w:t>
      </w:r>
      <w:proofErr w:type="gramEnd"/>
      <w:r w:rsidR="00A17A2E" w:rsidRPr="00856986">
        <w:rPr>
          <w:rFonts w:ascii="標楷體" w:eastAsia="標楷體" w:hAnsi="標楷體" w:cs="標楷體"/>
          <w:color w:val="000000" w:themeColor="text1"/>
          <w:sz w:val="28"/>
          <w:szCs w:val="28"/>
          <w:lang w:eastAsia="zh-TW"/>
        </w:rPr>
        <w:t>年度全國性多元文化教育優良教案甄選所繳交之競賽作品，完全由本人/團隊自行設計，無侵害任何第三人之智慧財產權，並且未曾於其他任何比賽獲獎，</w:t>
      </w:r>
      <w:r w:rsidR="008C5939" w:rsidRPr="00856986">
        <w:rPr>
          <w:rFonts w:ascii="標楷體" w:eastAsia="標楷體" w:hAnsi="標楷體" w:cs="標楷體"/>
          <w:color w:val="000000" w:themeColor="text1"/>
          <w:sz w:val="28"/>
          <w:szCs w:val="28"/>
          <w:lang w:eastAsia="zh-TW"/>
        </w:rPr>
        <w:t>以及確認送件格式無誤。</w:t>
      </w:r>
      <w:r w:rsidR="00A17A2E" w:rsidRPr="00856986">
        <w:rPr>
          <w:rFonts w:ascii="標楷體" w:eastAsia="標楷體" w:hAnsi="標楷體" w:cs="標楷體"/>
          <w:color w:val="000000" w:themeColor="text1"/>
          <w:sz w:val="28"/>
          <w:szCs w:val="28"/>
          <w:lang w:eastAsia="zh-TW"/>
        </w:rPr>
        <w:t>若與實情不符願自行承擔所有法律責任，</w:t>
      </w:r>
      <w:r w:rsidR="00A17A2E" w:rsidRPr="00856986">
        <w:rPr>
          <w:rFonts w:ascii="標楷體" w:eastAsia="標楷體" w:hAnsi="標楷體" w:cs="標楷體"/>
          <w:color w:val="000000" w:themeColor="text1"/>
          <w:sz w:val="32"/>
          <w:szCs w:val="32"/>
          <w:lang w:eastAsia="zh-TW"/>
        </w:rPr>
        <w:t>並放棄所有法律訴訟抗辯權。</w:t>
      </w:r>
      <w:r w:rsidR="00A17A2E" w:rsidRPr="00856986">
        <w:rPr>
          <w:rFonts w:ascii="標楷體" w:eastAsia="標楷體" w:hAnsi="標楷體" w:cs="標楷體"/>
          <w:color w:val="000000" w:themeColor="text1"/>
          <w:sz w:val="28"/>
          <w:szCs w:val="28"/>
          <w:lang w:eastAsia="zh-TW"/>
        </w:rPr>
        <w:t>倘違反規範且獲獎，則無異議收回獎勵及獎金，並接受議處。</w:t>
      </w:r>
    </w:p>
    <w:p w14:paraId="1093D7BA" w14:textId="77777777" w:rsidR="00346B4E" w:rsidRPr="00856986" w:rsidRDefault="00A17A2E">
      <w:pPr>
        <w:keepNext/>
        <w:widowControl w:val="0"/>
        <w:pBdr>
          <w:top w:val="nil"/>
          <w:left w:val="nil"/>
          <w:bottom w:val="nil"/>
          <w:right w:val="nil"/>
          <w:between w:val="nil"/>
        </w:pBdr>
        <w:spacing w:line="360" w:lineRule="auto"/>
        <w:jc w:val="both"/>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 xml:space="preserve">    本團隊同意由_____________代表簽</w:t>
      </w:r>
      <w:proofErr w:type="gramStart"/>
      <w:r w:rsidRPr="00856986">
        <w:rPr>
          <w:rFonts w:ascii="標楷體" w:eastAsia="標楷體" w:hAnsi="標楷體" w:cs="標楷體"/>
          <w:color w:val="000000" w:themeColor="text1"/>
          <w:sz w:val="28"/>
          <w:szCs w:val="28"/>
          <w:lang w:eastAsia="zh-TW"/>
        </w:rPr>
        <w:t>具本切結</w:t>
      </w:r>
      <w:proofErr w:type="gramEnd"/>
      <w:r w:rsidRPr="00856986">
        <w:rPr>
          <w:rFonts w:ascii="標楷體" w:eastAsia="標楷體" w:hAnsi="標楷體" w:cs="標楷體"/>
          <w:color w:val="000000" w:themeColor="text1"/>
          <w:sz w:val="28"/>
          <w:szCs w:val="28"/>
          <w:lang w:eastAsia="zh-TW"/>
        </w:rPr>
        <w:t>書。</w:t>
      </w:r>
    </w:p>
    <w:p w14:paraId="12C7A7D5" w14:textId="77777777" w:rsidR="00346B4E" w:rsidRPr="00856986" w:rsidRDefault="00A17A2E">
      <w:pPr>
        <w:widowControl w:val="0"/>
        <w:pBdr>
          <w:top w:val="nil"/>
          <w:left w:val="nil"/>
          <w:bottom w:val="nil"/>
          <w:right w:val="nil"/>
          <w:between w:val="nil"/>
        </w:pBdr>
        <w:spacing w:line="360" w:lineRule="auto"/>
        <w:ind w:left="720"/>
        <w:jc w:val="both"/>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此致</w:t>
      </w:r>
    </w:p>
    <w:p w14:paraId="107E3EC5" w14:textId="705DC031" w:rsidR="00346B4E" w:rsidRPr="00856986" w:rsidRDefault="00A17A2E">
      <w:pPr>
        <w:widowControl w:val="0"/>
        <w:pBdr>
          <w:top w:val="nil"/>
          <w:left w:val="nil"/>
          <w:bottom w:val="nil"/>
          <w:right w:val="nil"/>
          <w:between w:val="nil"/>
        </w:pBdr>
        <w:spacing w:line="360" w:lineRule="auto"/>
        <w:jc w:val="both"/>
        <w:rPr>
          <w:rFonts w:ascii="標楷體" w:eastAsia="標楷體" w:hAnsi="標楷體" w:cs="標楷體"/>
          <w:color w:val="000000" w:themeColor="text1"/>
          <w:lang w:eastAsia="zh-TW"/>
        </w:rPr>
      </w:pPr>
      <w:r w:rsidRPr="00856986">
        <w:rPr>
          <w:rFonts w:ascii="標楷體" w:eastAsia="標楷體" w:hAnsi="標楷體" w:cs="標楷體"/>
          <w:color w:val="000000" w:themeColor="text1"/>
          <w:sz w:val="28"/>
          <w:szCs w:val="28"/>
          <w:lang w:eastAsia="zh-TW"/>
        </w:rPr>
        <w:t xml:space="preserve">         </w:t>
      </w:r>
      <w:r w:rsidR="0073116F" w:rsidRPr="00856986">
        <w:rPr>
          <w:rFonts w:ascii="標楷體" w:eastAsia="標楷體" w:hAnsi="標楷體" w:cs="標楷體" w:hint="eastAsia"/>
          <w:color w:val="000000" w:themeColor="text1"/>
          <w:sz w:val="28"/>
          <w:szCs w:val="28"/>
          <w:lang w:eastAsia="zh-TW"/>
        </w:rPr>
        <w:t>新北市政府教育局</w:t>
      </w:r>
    </w:p>
    <w:p w14:paraId="563ABB5F" w14:textId="77777777" w:rsidR="00346B4E" w:rsidRPr="00856986" w:rsidRDefault="00A17A2E">
      <w:pPr>
        <w:widowControl w:val="0"/>
        <w:pBdr>
          <w:top w:val="nil"/>
          <w:left w:val="nil"/>
          <w:bottom w:val="nil"/>
          <w:right w:val="nil"/>
          <w:between w:val="nil"/>
        </w:pBdr>
        <w:spacing w:line="360" w:lineRule="auto"/>
        <w:jc w:val="both"/>
        <w:rPr>
          <w:rFonts w:ascii="標楷體" w:eastAsia="標楷體" w:hAnsi="標楷體" w:cs="標楷體"/>
          <w:color w:val="000000" w:themeColor="text1"/>
          <w:lang w:eastAsia="zh-TW"/>
        </w:rPr>
      </w:pPr>
      <w:r w:rsidRPr="00856986">
        <w:rPr>
          <w:rFonts w:ascii="標楷體" w:eastAsia="標楷體" w:hAnsi="標楷體" w:cs="標楷體"/>
          <w:color w:val="000000" w:themeColor="text1"/>
          <w:sz w:val="28"/>
          <w:szCs w:val="28"/>
          <w:lang w:eastAsia="zh-TW"/>
        </w:rPr>
        <w:t xml:space="preserve">                           </w:t>
      </w:r>
      <w:proofErr w:type="gramStart"/>
      <w:r w:rsidRPr="00856986">
        <w:rPr>
          <w:rFonts w:ascii="標楷體" w:eastAsia="標楷體" w:hAnsi="標楷體" w:cs="標楷體"/>
          <w:color w:val="000000" w:themeColor="text1"/>
          <w:sz w:val="28"/>
          <w:szCs w:val="28"/>
          <w:lang w:eastAsia="zh-TW"/>
        </w:rPr>
        <w:t>切結人代表</w:t>
      </w:r>
      <w:proofErr w:type="gramEnd"/>
      <w:r w:rsidRPr="00856986">
        <w:rPr>
          <w:rFonts w:ascii="標楷體" w:eastAsia="標楷體" w:hAnsi="標楷體" w:cs="標楷體"/>
          <w:color w:val="000000" w:themeColor="text1"/>
          <w:sz w:val="28"/>
          <w:szCs w:val="28"/>
          <w:lang w:eastAsia="zh-TW"/>
        </w:rPr>
        <w:t>：                         簽章</w:t>
      </w:r>
    </w:p>
    <w:p w14:paraId="26330102" w14:textId="77777777" w:rsidR="008C5939" w:rsidRPr="00856986" w:rsidRDefault="008C5939">
      <w:pPr>
        <w:widowControl w:val="0"/>
        <w:pBdr>
          <w:top w:val="nil"/>
          <w:left w:val="nil"/>
          <w:bottom w:val="nil"/>
          <w:right w:val="nil"/>
          <w:between w:val="nil"/>
        </w:pBdr>
        <w:spacing w:line="360" w:lineRule="auto"/>
        <w:ind w:left="1440" w:right="1205"/>
        <w:jc w:val="center"/>
        <w:rPr>
          <w:rFonts w:ascii="標楷體" w:eastAsia="標楷體" w:hAnsi="標楷體" w:cs="標楷體"/>
          <w:color w:val="000000" w:themeColor="text1"/>
          <w:sz w:val="28"/>
          <w:szCs w:val="28"/>
          <w:lang w:eastAsia="zh-TW"/>
        </w:rPr>
      </w:pPr>
    </w:p>
    <w:p w14:paraId="0DBA66DF" w14:textId="77777777" w:rsidR="008C5939" w:rsidRPr="00856986" w:rsidRDefault="008C5939">
      <w:pPr>
        <w:widowControl w:val="0"/>
        <w:pBdr>
          <w:top w:val="nil"/>
          <w:left w:val="nil"/>
          <w:bottom w:val="nil"/>
          <w:right w:val="nil"/>
          <w:between w:val="nil"/>
        </w:pBdr>
        <w:spacing w:line="360" w:lineRule="auto"/>
        <w:ind w:left="1440" w:right="1205"/>
        <w:jc w:val="center"/>
        <w:rPr>
          <w:rFonts w:ascii="標楷體" w:eastAsia="標楷體" w:hAnsi="標楷體" w:cs="標楷體"/>
          <w:color w:val="000000" w:themeColor="text1"/>
          <w:sz w:val="28"/>
          <w:szCs w:val="28"/>
          <w:lang w:eastAsia="zh-TW"/>
        </w:rPr>
      </w:pPr>
    </w:p>
    <w:p w14:paraId="430934E1" w14:textId="77777777" w:rsidR="008C5939" w:rsidRPr="00856986" w:rsidRDefault="008C5939">
      <w:pPr>
        <w:widowControl w:val="0"/>
        <w:pBdr>
          <w:top w:val="nil"/>
          <w:left w:val="nil"/>
          <w:bottom w:val="nil"/>
          <w:right w:val="nil"/>
          <w:between w:val="nil"/>
        </w:pBdr>
        <w:spacing w:line="360" w:lineRule="auto"/>
        <w:ind w:left="1440" w:right="1205"/>
        <w:jc w:val="center"/>
        <w:rPr>
          <w:rFonts w:ascii="標楷體" w:eastAsia="標楷體" w:hAnsi="標楷體" w:cs="標楷體"/>
          <w:color w:val="000000" w:themeColor="text1"/>
          <w:sz w:val="28"/>
          <w:szCs w:val="28"/>
          <w:lang w:eastAsia="zh-TW"/>
        </w:rPr>
      </w:pPr>
    </w:p>
    <w:p w14:paraId="533E7A99" w14:textId="65AD6501" w:rsidR="00346B4E" w:rsidRPr="00856986" w:rsidRDefault="00A17A2E">
      <w:pPr>
        <w:widowControl w:val="0"/>
        <w:pBdr>
          <w:top w:val="nil"/>
          <w:left w:val="nil"/>
          <w:bottom w:val="nil"/>
          <w:right w:val="nil"/>
          <w:between w:val="nil"/>
        </w:pBdr>
        <w:spacing w:line="360" w:lineRule="auto"/>
        <w:ind w:left="1440" w:right="1205"/>
        <w:jc w:val="center"/>
        <w:rPr>
          <w:rFonts w:ascii="標楷體" w:eastAsia="標楷體" w:hAnsi="標楷體" w:cs="標楷體"/>
          <w:color w:val="000000" w:themeColor="text1"/>
          <w:lang w:eastAsia="zh-TW"/>
        </w:rPr>
      </w:pPr>
      <w:r w:rsidRPr="00856986">
        <w:rPr>
          <w:rFonts w:ascii="標楷體" w:eastAsia="標楷體" w:hAnsi="標楷體" w:cs="標楷體"/>
          <w:color w:val="000000" w:themeColor="text1"/>
          <w:sz w:val="28"/>
          <w:szCs w:val="28"/>
          <w:lang w:eastAsia="zh-TW"/>
        </w:rPr>
        <w:t xml:space="preserve">中華民國  </w:t>
      </w:r>
      <w:r w:rsidR="00DA5FEE" w:rsidRPr="00856986">
        <w:rPr>
          <w:rFonts w:ascii="標楷體" w:eastAsia="標楷體" w:hAnsi="標楷體" w:cs="標楷體" w:hint="eastAsia"/>
          <w:color w:val="000000" w:themeColor="text1"/>
          <w:sz w:val="28"/>
          <w:szCs w:val="28"/>
          <w:lang w:eastAsia="zh-TW"/>
        </w:rPr>
        <w:t xml:space="preserve">112  </w:t>
      </w:r>
      <w:r w:rsidRPr="00856986">
        <w:rPr>
          <w:rFonts w:ascii="標楷體" w:eastAsia="標楷體" w:hAnsi="標楷體" w:cs="標楷體"/>
          <w:color w:val="000000" w:themeColor="text1"/>
          <w:sz w:val="28"/>
          <w:szCs w:val="28"/>
          <w:lang w:eastAsia="zh-TW"/>
        </w:rPr>
        <w:t>年           月              日</w:t>
      </w:r>
    </w:p>
    <w:p w14:paraId="1EF217C6" w14:textId="77777777" w:rsidR="00346B4E" w:rsidRPr="00856986" w:rsidRDefault="00A17A2E">
      <w:pPr>
        <w:widowControl w:val="0"/>
        <w:pBdr>
          <w:top w:val="nil"/>
          <w:left w:val="nil"/>
          <w:bottom w:val="nil"/>
          <w:right w:val="nil"/>
          <w:between w:val="nil"/>
        </w:pBdr>
        <w:spacing w:line="360" w:lineRule="auto"/>
        <w:ind w:left="180"/>
        <w:rPr>
          <w:rFonts w:ascii="標楷體" w:eastAsia="標楷體" w:hAnsi="標楷體" w:cs="標楷體"/>
          <w:color w:val="000000" w:themeColor="text1"/>
          <w:sz w:val="26"/>
          <w:szCs w:val="26"/>
          <w:lang w:eastAsia="zh-TW"/>
        </w:rPr>
      </w:pPr>
      <w:r w:rsidRPr="00856986">
        <w:rPr>
          <w:rFonts w:ascii="標楷體" w:eastAsia="標楷體" w:hAnsi="標楷體" w:cs="標楷體"/>
          <w:color w:val="000000" w:themeColor="text1"/>
          <w:sz w:val="26"/>
          <w:szCs w:val="26"/>
          <w:lang w:eastAsia="zh-TW"/>
        </w:rPr>
        <w:t>備註：請以正楷文字於表格空白處填寫資料。</w:t>
      </w:r>
    </w:p>
    <w:p w14:paraId="4886D8C0" w14:textId="77777777" w:rsidR="00346B4E" w:rsidRPr="00856986" w:rsidRDefault="00A17A2E">
      <w:pPr>
        <w:pageBreakBefore/>
        <w:widowControl w:val="0"/>
        <w:pBdr>
          <w:top w:val="nil"/>
          <w:left w:val="nil"/>
          <w:bottom w:val="nil"/>
          <w:right w:val="nil"/>
          <w:between w:val="nil"/>
        </w:pBdr>
        <w:spacing w:line="360" w:lineRule="auto"/>
        <w:jc w:val="both"/>
        <w:rPr>
          <w:rFonts w:ascii="標楷體" w:eastAsia="標楷體" w:hAnsi="標楷體" w:cs="標楷體"/>
          <w:color w:val="000000" w:themeColor="text1"/>
          <w:lang w:eastAsia="zh-TW"/>
        </w:rPr>
      </w:pPr>
      <w:r w:rsidRPr="00856986">
        <w:rPr>
          <w:rFonts w:ascii="標楷體" w:eastAsia="標楷體" w:hAnsi="標楷體" w:cs="標楷體"/>
          <w:color w:val="000000" w:themeColor="text1"/>
          <w:sz w:val="28"/>
          <w:szCs w:val="28"/>
          <w:lang w:eastAsia="zh-TW"/>
        </w:rPr>
        <w:lastRenderedPageBreak/>
        <w:t>【附件4】</w:t>
      </w:r>
    </w:p>
    <w:p w14:paraId="78362513" w14:textId="4C5FC46B" w:rsidR="00346B4E" w:rsidRPr="00856986" w:rsidRDefault="00A17A2E" w:rsidP="00CB54BD">
      <w:pPr>
        <w:widowControl w:val="0"/>
        <w:pBdr>
          <w:top w:val="nil"/>
          <w:left w:val="nil"/>
          <w:bottom w:val="nil"/>
          <w:right w:val="nil"/>
          <w:between w:val="nil"/>
        </w:pBdr>
        <w:jc w:val="center"/>
        <w:rPr>
          <w:rFonts w:ascii="標楷體" w:eastAsia="標楷體" w:hAnsi="標楷體" w:cs="標楷體"/>
          <w:color w:val="000000" w:themeColor="text1"/>
          <w:sz w:val="36"/>
          <w:szCs w:val="36"/>
          <w:lang w:eastAsia="zh-TW"/>
        </w:rPr>
      </w:pPr>
      <w:proofErr w:type="gramStart"/>
      <w:r w:rsidRPr="00856986">
        <w:rPr>
          <w:rFonts w:ascii="標楷體" w:eastAsia="標楷體" w:hAnsi="標楷體" w:cs="標楷體"/>
          <w:color w:val="000000" w:themeColor="text1"/>
          <w:sz w:val="36"/>
          <w:szCs w:val="36"/>
          <w:lang w:eastAsia="zh-TW"/>
        </w:rPr>
        <w:t>11</w:t>
      </w:r>
      <w:r w:rsidR="00DA5FEE" w:rsidRPr="00856986">
        <w:rPr>
          <w:rFonts w:ascii="標楷體" w:eastAsia="標楷體" w:hAnsi="標楷體" w:cs="標楷體" w:hint="eastAsia"/>
          <w:color w:val="000000" w:themeColor="text1"/>
          <w:sz w:val="36"/>
          <w:szCs w:val="36"/>
          <w:lang w:eastAsia="zh-TW"/>
        </w:rPr>
        <w:t>2</w:t>
      </w:r>
      <w:proofErr w:type="gramEnd"/>
      <w:r w:rsidRPr="00856986">
        <w:rPr>
          <w:rFonts w:ascii="標楷體" w:eastAsia="標楷體" w:hAnsi="標楷體" w:cs="標楷體"/>
          <w:color w:val="000000" w:themeColor="text1"/>
          <w:sz w:val="36"/>
          <w:szCs w:val="36"/>
          <w:lang w:eastAsia="zh-TW"/>
        </w:rPr>
        <w:t>年度全國性多元文化教育優良教案甄選</w:t>
      </w:r>
    </w:p>
    <w:p w14:paraId="5039363F" w14:textId="77777777" w:rsidR="00346B4E" w:rsidRPr="00856986" w:rsidRDefault="00A17A2E" w:rsidP="00CB54BD">
      <w:pPr>
        <w:widowControl w:val="0"/>
        <w:pBdr>
          <w:top w:val="nil"/>
          <w:left w:val="nil"/>
          <w:bottom w:val="nil"/>
          <w:right w:val="nil"/>
          <w:between w:val="nil"/>
        </w:pBdr>
        <w:tabs>
          <w:tab w:val="center" w:pos="4743"/>
          <w:tab w:val="left" w:pos="7875"/>
        </w:tabs>
        <w:jc w:val="center"/>
        <w:rPr>
          <w:rFonts w:ascii="標楷體" w:eastAsia="標楷體" w:hAnsi="標楷體" w:cs="標楷體"/>
          <w:color w:val="000000" w:themeColor="text1"/>
          <w:sz w:val="36"/>
          <w:szCs w:val="36"/>
        </w:rPr>
      </w:pPr>
      <w:r w:rsidRPr="00856986">
        <w:rPr>
          <w:rFonts w:ascii="標楷體" w:eastAsia="標楷體" w:hAnsi="標楷體" w:cs="標楷體"/>
          <w:color w:val="000000" w:themeColor="text1"/>
          <w:sz w:val="36"/>
          <w:szCs w:val="36"/>
        </w:rPr>
        <w:t>智慧財產授權書</w:t>
      </w:r>
    </w:p>
    <w:tbl>
      <w:tblPr>
        <w:tblStyle w:val="aff4"/>
        <w:tblW w:w="97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2"/>
        <w:gridCol w:w="2443"/>
        <w:gridCol w:w="4885"/>
      </w:tblGrid>
      <w:tr w:rsidR="00691131" w:rsidRPr="00856986" w14:paraId="73FF942C" w14:textId="77777777">
        <w:trPr>
          <w:jc w:val="center"/>
        </w:trPr>
        <w:tc>
          <w:tcPr>
            <w:tcW w:w="2442" w:type="dxa"/>
            <w:vAlign w:val="center"/>
          </w:tcPr>
          <w:p w14:paraId="3DE301E7"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教案名稱</w:t>
            </w:r>
          </w:p>
        </w:tc>
        <w:tc>
          <w:tcPr>
            <w:tcW w:w="7328" w:type="dxa"/>
            <w:gridSpan w:val="2"/>
            <w:vAlign w:val="center"/>
          </w:tcPr>
          <w:p w14:paraId="48CCCDCA"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1EF1A0D4" w14:textId="77777777">
        <w:trPr>
          <w:trHeight w:val="874"/>
          <w:jc w:val="center"/>
        </w:trPr>
        <w:tc>
          <w:tcPr>
            <w:tcW w:w="2442" w:type="dxa"/>
            <w:vAlign w:val="center"/>
          </w:tcPr>
          <w:p w14:paraId="2EE45B5D" w14:textId="77777777" w:rsidR="00346B4E" w:rsidRPr="00856986" w:rsidRDefault="00A17A2E" w:rsidP="00CB54BD">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教案作者</w:t>
            </w:r>
          </w:p>
        </w:tc>
        <w:tc>
          <w:tcPr>
            <w:tcW w:w="2443" w:type="dxa"/>
            <w:vAlign w:val="center"/>
          </w:tcPr>
          <w:p w14:paraId="0991D089" w14:textId="77777777" w:rsidR="00346B4E" w:rsidRPr="00856986" w:rsidRDefault="00A17A2E" w:rsidP="00CB54BD">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姓名</w:t>
            </w:r>
          </w:p>
        </w:tc>
        <w:tc>
          <w:tcPr>
            <w:tcW w:w="4885" w:type="dxa"/>
            <w:vAlign w:val="center"/>
          </w:tcPr>
          <w:p w14:paraId="39F9D1C4" w14:textId="77777777" w:rsidR="00346B4E" w:rsidRPr="00856986" w:rsidRDefault="00A17A2E" w:rsidP="00CB54BD">
            <w:pPr>
              <w:keepNext/>
              <w:widowControl w:val="0"/>
              <w:pBdr>
                <w:top w:val="nil"/>
                <w:left w:val="nil"/>
                <w:bottom w:val="nil"/>
                <w:right w:val="nil"/>
                <w:between w:val="nil"/>
              </w:pBdr>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所屬學校（請填寫全銜）</w:t>
            </w:r>
          </w:p>
          <w:p w14:paraId="3FF1164F" w14:textId="0665C382" w:rsidR="00346B4E" w:rsidRPr="00856986" w:rsidRDefault="00A17A2E" w:rsidP="00CB54BD">
            <w:pPr>
              <w:keepNext/>
              <w:widowControl w:val="0"/>
              <w:pBdr>
                <w:top w:val="nil"/>
                <w:left w:val="nil"/>
                <w:bottom w:val="nil"/>
                <w:right w:val="nil"/>
                <w:between w:val="nil"/>
              </w:pBdr>
              <w:jc w:val="center"/>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例：</w:t>
            </w:r>
            <w:r w:rsidR="00DA5FEE" w:rsidRPr="00856986">
              <w:rPr>
                <w:rFonts w:ascii="標楷體" w:eastAsia="標楷體" w:hAnsi="標楷體" w:cs="標楷體" w:hint="eastAsia"/>
                <w:color w:val="000000" w:themeColor="text1"/>
                <w:sz w:val="28"/>
                <w:szCs w:val="28"/>
                <w:lang w:eastAsia="zh-TW"/>
              </w:rPr>
              <w:t>新北市永和區秀朗國民小學</w:t>
            </w:r>
          </w:p>
        </w:tc>
      </w:tr>
      <w:tr w:rsidR="00691131" w:rsidRPr="00856986" w14:paraId="6A235ED5" w14:textId="77777777">
        <w:trPr>
          <w:jc w:val="center"/>
        </w:trPr>
        <w:tc>
          <w:tcPr>
            <w:tcW w:w="2442" w:type="dxa"/>
            <w:vAlign w:val="center"/>
          </w:tcPr>
          <w:p w14:paraId="36B3AD79"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作者1</w:t>
            </w:r>
          </w:p>
        </w:tc>
        <w:tc>
          <w:tcPr>
            <w:tcW w:w="2443" w:type="dxa"/>
            <w:vAlign w:val="center"/>
          </w:tcPr>
          <w:p w14:paraId="2612C73C"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39721F31"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48DFB436" w14:textId="77777777">
        <w:trPr>
          <w:jc w:val="center"/>
        </w:trPr>
        <w:tc>
          <w:tcPr>
            <w:tcW w:w="2442" w:type="dxa"/>
            <w:vAlign w:val="center"/>
          </w:tcPr>
          <w:p w14:paraId="69FA0EE2"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作者2</w:t>
            </w:r>
          </w:p>
        </w:tc>
        <w:tc>
          <w:tcPr>
            <w:tcW w:w="2443" w:type="dxa"/>
            <w:vAlign w:val="center"/>
          </w:tcPr>
          <w:p w14:paraId="3919D775"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2F6B77CD"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502C4865" w14:textId="77777777">
        <w:trPr>
          <w:jc w:val="center"/>
        </w:trPr>
        <w:tc>
          <w:tcPr>
            <w:tcW w:w="2442" w:type="dxa"/>
            <w:vAlign w:val="center"/>
          </w:tcPr>
          <w:p w14:paraId="4911530F"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作者3</w:t>
            </w:r>
          </w:p>
        </w:tc>
        <w:tc>
          <w:tcPr>
            <w:tcW w:w="2443" w:type="dxa"/>
            <w:vAlign w:val="center"/>
          </w:tcPr>
          <w:p w14:paraId="38AC3F51"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4305CA3C"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4745AD8A" w14:textId="77777777">
        <w:trPr>
          <w:jc w:val="center"/>
        </w:trPr>
        <w:tc>
          <w:tcPr>
            <w:tcW w:w="2442" w:type="dxa"/>
            <w:vAlign w:val="center"/>
          </w:tcPr>
          <w:p w14:paraId="4DE23A69"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作者4</w:t>
            </w:r>
          </w:p>
        </w:tc>
        <w:tc>
          <w:tcPr>
            <w:tcW w:w="2443" w:type="dxa"/>
            <w:vAlign w:val="center"/>
          </w:tcPr>
          <w:p w14:paraId="7AE7A150"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23246BBB"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3745397A" w14:textId="77777777">
        <w:trPr>
          <w:jc w:val="center"/>
        </w:trPr>
        <w:tc>
          <w:tcPr>
            <w:tcW w:w="2442" w:type="dxa"/>
            <w:vAlign w:val="center"/>
          </w:tcPr>
          <w:p w14:paraId="571F6158"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作者5</w:t>
            </w:r>
          </w:p>
        </w:tc>
        <w:tc>
          <w:tcPr>
            <w:tcW w:w="2443" w:type="dxa"/>
            <w:vAlign w:val="center"/>
          </w:tcPr>
          <w:p w14:paraId="69E6617B"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463696D5"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r w:rsidR="00691131" w:rsidRPr="00856986" w14:paraId="03413952" w14:textId="77777777">
        <w:trPr>
          <w:jc w:val="center"/>
        </w:trPr>
        <w:tc>
          <w:tcPr>
            <w:tcW w:w="2442" w:type="dxa"/>
            <w:vAlign w:val="center"/>
          </w:tcPr>
          <w:p w14:paraId="75BADDD3" w14:textId="77777777" w:rsidR="00346B4E" w:rsidRPr="00856986" w:rsidRDefault="00A17A2E" w:rsidP="00DA5FEE">
            <w:pPr>
              <w:keepNext/>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56986">
              <w:rPr>
                <w:rFonts w:ascii="標楷體" w:eastAsia="標楷體" w:hAnsi="標楷體" w:cs="標楷體"/>
                <w:color w:val="000000" w:themeColor="text1"/>
                <w:sz w:val="28"/>
                <w:szCs w:val="28"/>
              </w:rPr>
              <w:t>作者6</w:t>
            </w:r>
          </w:p>
        </w:tc>
        <w:tc>
          <w:tcPr>
            <w:tcW w:w="2443" w:type="dxa"/>
            <w:vAlign w:val="center"/>
          </w:tcPr>
          <w:p w14:paraId="1CDCE60F"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c>
          <w:tcPr>
            <w:tcW w:w="4885" w:type="dxa"/>
            <w:vAlign w:val="center"/>
          </w:tcPr>
          <w:p w14:paraId="61729168" w14:textId="77777777" w:rsidR="00346B4E" w:rsidRPr="00856986" w:rsidRDefault="00346B4E">
            <w:pPr>
              <w:keepNext/>
              <w:widowControl w:val="0"/>
              <w:pBdr>
                <w:top w:val="nil"/>
                <w:left w:val="nil"/>
                <w:bottom w:val="nil"/>
                <w:right w:val="nil"/>
                <w:between w:val="nil"/>
              </w:pBdr>
              <w:spacing w:line="360" w:lineRule="auto"/>
              <w:jc w:val="center"/>
              <w:rPr>
                <w:rFonts w:ascii="標楷體" w:eastAsia="標楷體" w:hAnsi="標楷體" w:cs="標楷體"/>
                <w:color w:val="000000" w:themeColor="text1"/>
                <w:sz w:val="28"/>
                <w:szCs w:val="28"/>
              </w:rPr>
            </w:pPr>
          </w:p>
        </w:tc>
      </w:tr>
    </w:tbl>
    <w:p w14:paraId="7840BFE6" w14:textId="461F6317" w:rsidR="00346B4E" w:rsidRPr="00856986" w:rsidRDefault="00A17A2E" w:rsidP="00CB54BD">
      <w:pPr>
        <w:widowControl w:val="0"/>
        <w:pBdr>
          <w:top w:val="nil"/>
          <w:left w:val="nil"/>
          <w:bottom w:val="nil"/>
          <w:right w:val="nil"/>
          <w:between w:val="nil"/>
        </w:pBdr>
        <w:ind w:firstLine="539"/>
        <w:jc w:val="both"/>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茲同意本人/團隊參加</w:t>
      </w:r>
      <w:proofErr w:type="gramStart"/>
      <w:r w:rsidRPr="00856986">
        <w:rPr>
          <w:rFonts w:ascii="標楷體" w:eastAsia="標楷體" w:hAnsi="標楷體" w:cs="標楷體"/>
          <w:color w:val="000000" w:themeColor="text1"/>
          <w:sz w:val="28"/>
          <w:szCs w:val="28"/>
          <w:lang w:eastAsia="zh-TW"/>
        </w:rPr>
        <w:t>11</w:t>
      </w:r>
      <w:r w:rsidR="00DA5FEE" w:rsidRPr="00856986">
        <w:rPr>
          <w:rFonts w:ascii="標楷體" w:eastAsia="標楷體" w:hAnsi="標楷體" w:cs="標楷體" w:hint="eastAsia"/>
          <w:color w:val="000000" w:themeColor="text1"/>
          <w:sz w:val="28"/>
          <w:szCs w:val="28"/>
          <w:lang w:eastAsia="zh-TW"/>
        </w:rPr>
        <w:t>2</w:t>
      </w:r>
      <w:proofErr w:type="gramEnd"/>
      <w:r w:rsidRPr="00856986">
        <w:rPr>
          <w:rFonts w:ascii="標楷體" w:eastAsia="標楷體" w:hAnsi="標楷體" w:cs="標楷體"/>
          <w:color w:val="000000" w:themeColor="text1"/>
          <w:sz w:val="28"/>
          <w:szCs w:val="28"/>
          <w:lang w:eastAsia="zh-TW"/>
        </w:rPr>
        <w:t>年度全國性多元文化教育優良教案甄選獲獎之教案設計，授權教育部國民及學前教育署、</w:t>
      </w:r>
      <w:r w:rsidR="00DA5FEE" w:rsidRPr="00856986">
        <w:rPr>
          <w:rFonts w:ascii="標楷體" w:eastAsia="標楷體" w:hAnsi="標楷體" w:cs="標楷體" w:hint="eastAsia"/>
          <w:color w:val="000000" w:themeColor="text1"/>
          <w:sz w:val="28"/>
          <w:szCs w:val="28"/>
          <w:lang w:eastAsia="zh-TW"/>
        </w:rPr>
        <w:t>新北市</w:t>
      </w:r>
      <w:r w:rsidRPr="00856986">
        <w:rPr>
          <w:rFonts w:ascii="標楷體" w:eastAsia="標楷體" w:hAnsi="標楷體" w:cs="標楷體"/>
          <w:color w:val="000000" w:themeColor="text1"/>
          <w:sz w:val="28"/>
          <w:szCs w:val="28"/>
          <w:lang w:eastAsia="zh-TW"/>
        </w:rPr>
        <w:t>政府教育</w:t>
      </w:r>
      <w:r w:rsidR="00E81BF9" w:rsidRPr="00856986">
        <w:rPr>
          <w:rFonts w:ascii="標楷體" w:eastAsia="標楷體" w:hAnsi="標楷體" w:cs="標楷體" w:hint="eastAsia"/>
          <w:color w:val="000000" w:themeColor="text1"/>
          <w:sz w:val="28"/>
          <w:szCs w:val="28"/>
          <w:lang w:eastAsia="zh-TW"/>
        </w:rPr>
        <w:t>局</w:t>
      </w:r>
      <w:r w:rsidRPr="00856986">
        <w:rPr>
          <w:rFonts w:ascii="標楷體" w:eastAsia="標楷體" w:hAnsi="標楷體" w:cs="標楷體"/>
          <w:color w:val="000000" w:themeColor="text1"/>
          <w:sz w:val="28"/>
          <w:szCs w:val="28"/>
          <w:lang w:eastAsia="zh-TW"/>
        </w:rPr>
        <w:t>、</w:t>
      </w:r>
      <w:r w:rsidR="00DA5FEE" w:rsidRPr="00856986">
        <w:rPr>
          <w:rFonts w:ascii="標楷體" w:eastAsia="標楷體" w:hAnsi="標楷體" w:cs="標楷體" w:hint="eastAsia"/>
          <w:color w:val="000000" w:themeColor="text1"/>
          <w:sz w:val="28"/>
          <w:szCs w:val="28"/>
          <w:lang w:eastAsia="zh-TW"/>
        </w:rPr>
        <w:t>新北市永和區秀朗</w:t>
      </w:r>
      <w:r w:rsidRPr="00856986">
        <w:rPr>
          <w:rFonts w:ascii="標楷體" w:eastAsia="標楷體" w:hAnsi="標楷體" w:cs="標楷體"/>
          <w:color w:val="000000" w:themeColor="text1"/>
          <w:sz w:val="28"/>
          <w:szCs w:val="28"/>
          <w:lang w:eastAsia="zh-TW"/>
        </w:rPr>
        <w:t>國民小學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團隊絕無異議，特立此同意書。</w:t>
      </w:r>
    </w:p>
    <w:p w14:paraId="670ED4D7" w14:textId="77777777" w:rsidR="00346B4E" w:rsidRPr="00856986" w:rsidRDefault="00A17A2E">
      <w:pPr>
        <w:widowControl w:val="0"/>
        <w:pBdr>
          <w:top w:val="nil"/>
          <w:left w:val="nil"/>
          <w:bottom w:val="nil"/>
          <w:right w:val="nil"/>
          <w:between w:val="nil"/>
        </w:pBdr>
        <w:spacing w:line="360" w:lineRule="auto"/>
        <w:ind w:firstLine="538"/>
        <w:jc w:val="both"/>
        <w:rPr>
          <w:rFonts w:ascii="標楷體" w:eastAsia="標楷體" w:hAnsi="標楷體" w:cs="標楷體"/>
          <w:color w:val="000000" w:themeColor="text1"/>
          <w:lang w:eastAsia="zh-TW"/>
        </w:rPr>
      </w:pPr>
      <w:r w:rsidRPr="00856986">
        <w:rPr>
          <w:rFonts w:ascii="標楷體" w:eastAsia="標楷體" w:hAnsi="標楷體" w:cs="標楷體"/>
          <w:color w:val="000000" w:themeColor="text1"/>
          <w:sz w:val="28"/>
          <w:szCs w:val="28"/>
          <w:lang w:eastAsia="zh-TW"/>
        </w:rPr>
        <w:t>本團隊同意由_____________代表簽具本授權書。</w:t>
      </w:r>
    </w:p>
    <w:p w14:paraId="3F081772" w14:textId="77777777" w:rsidR="00346B4E" w:rsidRPr="00856986" w:rsidRDefault="00A17A2E">
      <w:pPr>
        <w:widowControl w:val="0"/>
        <w:pBdr>
          <w:top w:val="nil"/>
          <w:left w:val="nil"/>
          <w:bottom w:val="nil"/>
          <w:right w:val="nil"/>
          <w:between w:val="nil"/>
        </w:pBdr>
        <w:spacing w:line="360" w:lineRule="auto"/>
        <w:ind w:left="3780"/>
        <w:jc w:val="both"/>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授權人代表：                     簽章</w:t>
      </w:r>
    </w:p>
    <w:p w14:paraId="34783400" w14:textId="77777777" w:rsidR="00346B4E" w:rsidRPr="00856986" w:rsidRDefault="00A17A2E">
      <w:pPr>
        <w:widowControl w:val="0"/>
        <w:pBdr>
          <w:top w:val="nil"/>
          <w:left w:val="nil"/>
          <w:bottom w:val="nil"/>
          <w:right w:val="nil"/>
          <w:between w:val="nil"/>
        </w:pBdr>
        <w:spacing w:line="360" w:lineRule="auto"/>
        <w:ind w:left="3780"/>
        <w:jc w:val="both"/>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身分證字號：</w:t>
      </w:r>
    </w:p>
    <w:p w14:paraId="026FB7B3" w14:textId="77777777" w:rsidR="00346B4E" w:rsidRPr="00856986" w:rsidRDefault="00A17A2E">
      <w:pPr>
        <w:widowControl w:val="0"/>
        <w:pBdr>
          <w:top w:val="nil"/>
          <w:left w:val="nil"/>
          <w:bottom w:val="nil"/>
          <w:right w:val="nil"/>
          <w:between w:val="nil"/>
        </w:pBdr>
        <w:spacing w:line="360" w:lineRule="auto"/>
        <w:ind w:left="3780"/>
        <w:jc w:val="both"/>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住址：</w:t>
      </w:r>
    </w:p>
    <w:p w14:paraId="12E6FD63" w14:textId="3640F5F2" w:rsidR="00346B4E" w:rsidRPr="00856986" w:rsidRDefault="00A17A2E">
      <w:pPr>
        <w:widowControl w:val="0"/>
        <w:pBdr>
          <w:top w:val="nil"/>
          <w:left w:val="nil"/>
          <w:bottom w:val="nil"/>
          <w:right w:val="nil"/>
          <w:between w:val="nil"/>
        </w:pBdr>
        <w:spacing w:line="360" w:lineRule="auto"/>
        <w:ind w:left="3780"/>
        <w:jc w:val="both"/>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電話：</w:t>
      </w:r>
    </w:p>
    <w:p w14:paraId="3135A91D" w14:textId="77777777" w:rsidR="00CB54BD" w:rsidRPr="00856986" w:rsidRDefault="00CB54BD" w:rsidP="00E3249C">
      <w:pPr>
        <w:widowControl w:val="0"/>
        <w:pBdr>
          <w:top w:val="nil"/>
          <w:left w:val="nil"/>
          <w:bottom w:val="nil"/>
          <w:right w:val="nil"/>
          <w:between w:val="nil"/>
        </w:pBdr>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此致</w:t>
      </w:r>
    </w:p>
    <w:p w14:paraId="11783355" w14:textId="44025EF8" w:rsidR="00CB54BD" w:rsidRPr="00856986" w:rsidRDefault="00CB54BD" w:rsidP="00E3249C">
      <w:pPr>
        <w:widowControl w:val="0"/>
        <w:pBdr>
          <w:top w:val="nil"/>
          <w:left w:val="nil"/>
          <w:bottom w:val="nil"/>
          <w:right w:val="nil"/>
          <w:between w:val="nil"/>
        </w:pBdr>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教育部國民及學期教育署</w:t>
      </w:r>
    </w:p>
    <w:p w14:paraId="6ED19DED" w14:textId="46D2C656" w:rsidR="00CB54BD" w:rsidRPr="00856986" w:rsidRDefault="00CB54BD" w:rsidP="00E3249C">
      <w:pPr>
        <w:widowControl w:val="0"/>
        <w:pBdr>
          <w:top w:val="nil"/>
          <w:left w:val="nil"/>
          <w:bottom w:val="nil"/>
          <w:right w:val="nil"/>
          <w:between w:val="nil"/>
        </w:pBdr>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新北市政府教育局</w:t>
      </w:r>
    </w:p>
    <w:p w14:paraId="1F0FAFA7" w14:textId="386DE739" w:rsidR="00CB54BD" w:rsidRPr="00856986" w:rsidRDefault="00CB54BD" w:rsidP="00E3249C">
      <w:pPr>
        <w:widowControl w:val="0"/>
        <w:pBdr>
          <w:top w:val="nil"/>
          <w:left w:val="nil"/>
          <w:bottom w:val="nil"/>
          <w:right w:val="nil"/>
          <w:between w:val="nil"/>
        </w:pBdr>
        <w:jc w:val="both"/>
        <w:rPr>
          <w:rFonts w:ascii="標楷體" w:eastAsia="標楷體" w:hAnsi="標楷體" w:cs="標楷體"/>
          <w:color w:val="000000" w:themeColor="text1"/>
          <w:sz w:val="28"/>
          <w:szCs w:val="28"/>
          <w:lang w:eastAsia="zh-TW"/>
        </w:rPr>
      </w:pPr>
      <w:r w:rsidRPr="00856986">
        <w:rPr>
          <w:rFonts w:ascii="標楷體" w:eastAsia="標楷體" w:hAnsi="標楷體" w:cs="標楷體" w:hint="eastAsia"/>
          <w:color w:val="000000" w:themeColor="text1"/>
          <w:sz w:val="28"/>
          <w:szCs w:val="28"/>
          <w:lang w:eastAsia="zh-TW"/>
        </w:rPr>
        <w:t xml:space="preserve">         新北市永和區秀朗國民小學</w:t>
      </w:r>
    </w:p>
    <w:p w14:paraId="10BBACF5" w14:textId="77777777" w:rsidR="00E3249C" w:rsidRPr="00856986" w:rsidRDefault="00E3249C">
      <w:pPr>
        <w:widowControl w:val="0"/>
        <w:pBdr>
          <w:top w:val="nil"/>
          <w:left w:val="nil"/>
          <w:bottom w:val="nil"/>
          <w:right w:val="nil"/>
          <w:between w:val="nil"/>
        </w:pBdr>
        <w:spacing w:line="360" w:lineRule="auto"/>
        <w:ind w:left="1440" w:right="1205"/>
        <w:jc w:val="both"/>
        <w:rPr>
          <w:rFonts w:ascii="標楷體" w:eastAsia="標楷體" w:hAnsi="標楷體" w:cs="標楷體"/>
          <w:color w:val="000000" w:themeColor="text1"/>
          <w:sz w:val="28"/>
          <w:szCs w:val="28"/>
          <w:lang w:eastAsia="zh-TW"/>
        </w:rPr>
      </w:pPr>
    </w:p>
    <w:p w14:paraId="42936AA7" w14:textId="08466C76" w:rsidR="00346B4E" w:rsidRPr="00856986" w:rsidRDefault="00A17A2E">
      <w:pPr>
        <w:widowControl w:val="0"/>
        <w:pBdr>
          <w:top w:val="nil"/>
          <w:left w:val="nil"/>
          <w:bottom w:val="nil"/>
          <w:right w:val="nil"/>
          <w:between w:val="nil"/>
        </w:pBdr>
        <w:spacing w:line="360" w:lineRule="auto"/>
        <w:ind w:left="1440" w:right="1205"/>
        <w:jc w:val="both"/>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t xml:space="preserve">中華民國　    </w:t>
      </w:r>
      <w:r w:rsidR="00DA5FEE" w:rsidRPr="00856986">
        <w:rPr>
          <w:rFonts w:ascii="標楷體" w:eastAsia="標楷體" w:hAnsi="標楷體" w:cs="標楷體" w:hint="eastAsia"/>
          <w:color w:val="000000" w:themeColor="text1"/>
          <w:sz w:val="28"/>
          <w:szCs w:val="28"/>
          <w:lang w:eastAsia="zh-TW"/>
        </w:rPr>
        <w:t>112</w:t>
      </w:r>
      <w:r w:rsidRPr="00856986">
        <w:rPr>
          <w:rFonts w:ascii="標楷體" w:eastAsia="標楷體" w:hAnsi="標楷體" w:cs="標楷體"/>
          <w:color w:val="000000" w:themeColor="text1"/>
          <w:sz w:val="28"/>
          <w:szCs w:val="28"/>
          <w:lang w:eastAsia="zh-TW"/>
        </w:rPr>
        <w:t xml:space="preserve">     年            月            日</w:t>
      </w:r>
    </w:p>
    <w:p w14:paraId="2C6F4F2D" w14:textId="77777777" w:rsidR="00346B4E" w:rsidRPr="00856986" w:rsidRDefault="00A17A2E">
      <w:pPr>
        <w:widowControl w:val="0"/>
        <w:pBdr>
          <w:top w:val="nil"/>
          <w:left w:val="nil"/>
          <w:bottom w:val="nil"/>
          <w:right w:val="nil"/>
          <w:between w:val="nil"/>
        </w:pBdr>
        <w:spacing w:line="360" w:lineRule="auto"/>
        <w:jc w:val="both"/>
        <w:rPr>
          <w:rFonts w:ascii="標楷體" w:eastAsia="標楷體" w:hAnsi="標楷體" w:cs="標楷體"/>
          <w:color w:val="000000" w:themeColor="text1"/>
          <w:sz w:val="26"/>
          <w:szCs w:val="26"/>
          <w:lang w:eastAsia="zh-TW"/>
        </w:rPr>
      </w:pPr>
      <w:r w:rsidRPr="00856986">
        <w:rPr>
          <w:rFonts w:ascii="標楷體" w:eastAsia="標楷體" w:hAnsi="標楷體" w:cs="標楷體"/>
          <w:color w:val="000000" w:themeColor="text1"/>
          <w:sz w:val="26"/>
          <w:szCs w:val="26"/>
          <w:lang w:eastAsia="zh-TW"/>
        </w:rPr>
        <w:t>備註：請以正楷文字於表格空白處填寫資料。</w:t>
      </w:r>
    </w:p>
    <w:p w14:paraId="453D4844" w14:textId="3CF1C9A2" w:rsidR="00DA3F42" w:rsidRPr="00856986" w:rsidRDefault="00DA3F42" w:rsidP="006336F2">
      <w:pPr>
        <w:pageBreakBefore/>
        <w:widowControl w:val="0"/>
        <w:pBdr>
          <w:top w:val="nil"/>
          <w:left w:val="nil"/>
          <w:bottom w:val="nil"/>
          <w:right w:val="nil"/>
          <w:between w:val="nil"/>
        </w:pBdr>
        <w:spacing w:line="360" w:lineRule="auto"/>
        <w:rPr>
          <w:rFonts w:ascii="標楷體" w:eastAsia="標楷體" w:hAnsi="標楷體" w:cs="標楷體"/>
          <w:color w:val="000000" w:themeColor="text1"/>
          <w:sz w:val="28"/>
          <w:szCs w:val="28"/>
          <w:lang w:eastAsia="zh-TW"/>
        </w:rPr>
      </w:pPr>
      <w:r w:rsidRPr="00856986">
        <w:rPr>
          <w:rFonts w:ascii="標楷體" w:eastAsia="標楷體" w:hAnsi="標楷體" w:cs="標楷體"/>
          <w:color w:val="000000" w:themeColor="text1"/>
          <w:sz w:val="28"/>
          <w:szCs w:val="28"/>
          <w:lang w:eastAsia="zh-TW"/>
        </w:rPr>
        <w:lastRenderedPageBreak/>
        <w:t xml:space="preserve">【附件5】 </w:t>
      </w:r>
      <w:r w:rsidR="006336F2" w:rsidRPr="00856986">
        <w:rPr>
          <w:rFonts w:ascii="標楷體" w:eastAsia="標楷體" w:hAnsi="標楷體" w:cs="標楷體" w:hint="eastAsia"/>
          <w:color w:val="000000" w:themeColor="text1"/>
          <w:sz w:val="28"/>
          <w:szCs w:val="28"/>
          <w:lang w:eastAsia="zh-TW"/>
        </w:rPr>
        <w:t xml:space="preserve">                                                     </w:t>
      </w:r>
      <w:r w:rsidRPr="00856986">
        <w:rPr>
          <w:rFonts w:ascii="標楷體" w:eastAsia="標楷體" w:hAnsi="標楷體" w:cs="標楷體" w:hint="eastAsia"/>
          <w:color w:val="000000" w:themeColor="text1"/>
          <w:sz w:val="32"/>
          <w:szCs w:val="28"/>
          <w:lang w:eastAsia="zh-TW"/>
        </w:rPr>
        <w:t>__________</w:t>
      </w:r>
      <w:r w:rsidR="0069203D" w:rsidRPr="00856986">
        <w:rPr>
          <w:rFonts w:ascii="標楷體" w:eastAsia="標楷體" w:hAnsi="標楷體" w:cs="標楷體" w:hint="eastAsia"/>
          <w:color w:val="000000" w:themeColor="text1"/>
          <w:sz w:val="32"/>
          <w:szCs w:val="28"/>
          <w:lang w:eastAsia="zh-TW"/>
        </w:rPr>
        <w:t>(校名)</w:t>
      </w:r>
      <w:r w:rsidRPr="00856986">
        <w:rPr>
          <w:rFonts w:ascii="標楷體" w:eastAsia="標楷體" w:hAnsi="標楷體" w:cs="標楷體" w:hint="eastAsia"/>
          <w:color w:val="000000" w:themeColor="text1"/>
          <w:sz w:val="32"/>
          <w:szCs w:val="28"/>
          <w:lang w:eastAsia="zh-TW"/>
        </w:rPr>
        <w:t>參加教育部國民及學前教育署於新住民子女教育網舉辦</w:t>
      </w:r>
      <w:r w:rsidRPr="00856986">
        <w:rPr>
          <w:rFonts w:ascii="標楷體" w:eastAsia="標楷體" w:hAnsi="標楷體" w:cs="標楷體" w:hint="eastAsia"/>
          <w:color w:val="000000" w:themeColor="text1"/>
          <w:sz w:val="32"/>
          <w:szCs w:val="32"/>
          <w:lang w:eastAsia="zh-TW"/>
        </w:rPr>
        <w:t>全國性多元文化教案徵件作品一覽表</w:t>
      </w:r>
    </w:p>
    <w:tbl>
      <w:tblPr>
        <w:tblStyle w:val="af6"/>
        <w:tblW w:w="10173" w:type="dxa"/>
        <w:tblLook w:val="04A0" w:firstRow="1" w:lastRow="0" w:firstColumn="1" w:lastColumn="0" w:noHBand="0" w:noVBand="1"/>
      </w:tblPr>
      <w:tblGrid>
        <w:gridCol w:w="1639"/>
        <w:gridCol w:w="1639"/>
        <w:gridCol w:w="1639"/>
        <w:gridCol w:w="3696"/>
        <w:gridCol w:w="1560"/>
      </w:tblGrid>
      <w:tr w:rsidR="00691131" w:rsidRPr="00856986" w14:paraId="4BAD19E9" w14:textId="77777777" w:rsidTr="00DA3F42">
        <w:tc>
          <w:tcPr>
            <w:tcW w:w="1639" w:type="dxa"/>
          </w:tcPr>
          <w:p w14:paraId="5B0A2727" w14:textId="77777777" w:rsidR="00DA3F42" w:rsidRPr="00856986" w:rsidRDefault="00DA3F42" w:rsidP="00DA5FEE">
            <w:pPr>
              <w:widowControl w:val="0"/>
              <w:jc w:val="both"/>
              <w:rPr>
                <w:rFonts w:ascii="標楷體" w:eastAsia="標楷體" w:hAnsi="標楷體" w:cs="標楷體"/>
                <w:color w:val="000000" w:themeColor="text1"/>
                <w:sz w:val="32"/>
                <w:szCs w:val="32"/>
                <w:lang w:eastAsia="zh-TW"/>
              </w:rPr>
            </w:pPr>
            <w:r w:rsidRPr="00856986">
              <w:rPr>
                <w:rFonts w:ascii="標楷體" w:eastAsia="標楷體" w:hAnsi="標楷體" w:cs="標楷體" w:hint="eastAsia"/>
                <w:color w:val="000000" w:themeColor="text1"/>
                <w:sz w:val="32"/>
                <w:szCs w:val="32"/>
                <w:lang w:eastAsia="zh-TW"/>
              </w:rPr>
              <w:t>序號</w:t>
            </w:r>
          </w:p>
        </w:tc>
        <w:tc>
          <w:tcPr>
            <w:tcW w:w="1639" w:type="dxa"/>
          </w:tcPr>
          <w:p w14:paraId="2F8CE3D4" w14:textId="77777777" w:rsidR="00DA3F42" w:rsidRPr="00856986" w:rsidRDefault="00DA3F42" w:rsidP="00DA5FEE">
            <w:pPr>
              <w:widowControl w:val="0"/>
              <w:jc w:val="both"/>
              <w:rPr>
                <w:rFonts w:ascii="標楷體" w:eastAsia="標楷體" w:hAnsi="標楷體" w:cs="標楷體"/>
                <w:color w:val="000000" w:themeColor="text1"/>
                <w:sz w:val="32"/>
                <w:szCs w:val="32"/>
                <w:lang w:eastAsia="zh-TW"/>
              </w:rPr>
            </w:pPr>
            <w:r w:rsidRPr="00856986">
              <w:rPr>
                <w:rFonts w:ascii="標楷體" w:eastAsia="標楷體" w:hAnsi="標楷體" w:cs="標楷體" w:hint="eastAsia"/>
                <w:color w:val="000000" w:themeColor="text1"/>
                <w:sz w:val="32"/>
                <w:szCs w:val="32"/>
                <w:lang w:eastAsia="zh-TW"/>
              </w:rPr>
              <w:t>組別</w:t>
            </w:r>
          </w:p>
        </w:tc>
        <w:tc>
          <w:tcPr>
            <w:tcW w:w="1639" w:type="dxa"/>
          </w:tcPr>
          <w:p w14:paraId="4B0CFBA1" w14:textId="77777777" w:rsidR="00DA3F42" w:rsidRPr="00856986" w:rsidRDefault="00DA3F42" w:rsidP="00DA5FEE">
            <w:pPr>
              <w:widowControl w:val="0"/>
              <w:jc w:val="both"/>
              <w:rPr>
                <w:rFonts w:ascii="標楷體" w:eastAsia="標楷體" w:hAnsi="標楷體" w:cs="標楷體"/>
                <w:color w:val="000000" w:themeColor="text1"/>
                <w:sz w:val="32"/>
                <w:szCs w:val="32"/>
                <w:lang w:eastAsia="zh-TW"/>
              </w:rPr>
            </w:pPr>
            <w:r w:rsidRPr="00856986">
              <w:rPr>
                <w:rFonts w:ascii="標楷體" w:eastAsia="標楷體" w:hAnsi="標楷體" w:cs="標楷體" w:hint="eastAsia"/>
                <w:color w:val="000000" w:themeColor="text1"/>
                <w:sz w:val="32"/>
                <w:szCs w:val="32"/>
                <w:lang w:eastAsia="zh-TW"/>
              </w:rPr>
              <w:t>作品名稱</w:t>
            </w:r>
          </w:p>
        </w:tc>
        <w:tc>
          <w:tcPr>
            <w:tcW w:w="3696" w:type="dxa"/>
          </w:tcPr>
          <w:p w14:paraId="4C1E317E" w14:textId="77777777" w:rsidR="00DA3F42" w:rsidRPr="00856986" w:rsidRDefault="00DA3F42" w:rsidP="00DA5FEE">
            <w:pPr>
              <w:widowControl w:val="0"/>
              <w:jc w:val="both"/>
              <w:rPr>
                <w:rFonts w:ascii="標楷體" w:eastAsia="標楷體" w:hAnsi="標楷體" w:cs="標楷體"/>
                <w:color w:val="000000" w:themeColor="text1"/>
                <w:sz w:val="32"/>
                <w:szCs w:val="32"/>
                <w:lang w:eastAsia="zh-TW"/>
              </w:rPr>
            </w:pPr>
            <w:r w:rsidRPr="00856986">
              <w:rPr>
                <w:rFonts w:ascii="標楷體" w:eastAsia="標楷體" w:hAnsi="標楷體" w:cs="標楷體" w:hint="eastAsia"/>
                <w:color w:val="000000" w:themeColor="text1"/>
                <w:sz w:val="32"/>
                <w:szCs w:val="32"/>
                <w:lang w:eastAsia="zh-TW"/>
              </w:rPr>
              <w:t>參賽者姓名</w:t>
            </w:r>
          </w:p>
        </w:tc>
        <w:tc>
          <w:tcPr>
            <w:tcW w:w="1560" w:type="dxa"/>
          </w:tcPr>
          <w:p w14:paraId="3D5D9F17" w14:textId="77777777" w:rsidR="00DA3F42" w:rsidRPr="00856986" w:rsidRDefault="00DA3F42" w:rsidP="00DA5FEE">
            <w:pPr>
              <w:widowControl w:val="0"/>
              <w:jc w:val="both"/>
              <w:rPr>
                <w:rFonts w:ascii="標楷體" w:eastAsia="標楷體" w:hAnsi="標楷體" w:cs="標楷體"/>
                <w:color w:val="000000" w:themeColor="text1"/>
                <w:sz w:val="32"/>
                <w:szCs w:val="32"/>
                <w:lang w:eastAsia="zh-TW"/>
              </w:rPr>
            </w:pPr>
            <w:r w:rsidRPr="00856986">
              <w:rPr>
                <w:rFonts w:ascii="標楷體" w:eastAsia="標楷體" w:hAnsi="標楷體" w:cs="標楷體" w:hint="eastAsia"/>
                <w:color w:val="000000" w:themeColor="text1"/>
                <w:sz w:val="32"/>
                <w:szCs w:val="32"/>
                <w:lang w:eastAsia="zh-TW"/>
              </w:rPr>
              <w:t>備註</w:t>
            </w:r>
          </w:p>
        </w:tc>
      </w:tr>
      <w:tr w:rsidR="00691131" w:rsidRPr="00856986" w14:paraId="17E9E442" w14:textId="77777777" w:rsidTr="00DA3F42">
        <w:trPr>
          <w:trHeight w:val="104"/>
        </w:trPr>
        <w:tc>
          <w:tcPr>
            <w:tcW w:w="1639" w:type="dxa"/>
            <w:vMerge w:val="restart"/>
          </w:tcPr>
          <w:p w14:paraId="4AC7D058"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val="restart"/>
          </w:tcPr>
          <w:p w14:paraId="6E908B7E"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val="restart"/>
          </w:tcPr>
          <w:p w14:paraId="3A446493"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6CD3225B"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val="restart"/>
          </w:tcPr>
          <w:p w14:paraId="7AD9FDC8"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19E81B04" w14:textId="77777777" w:rsidTr="00DA3F42">
        <w:trPr>
          <w:trHeight w:val="104"/>
        </w:trPr>
        <w:tc>
          <w:tcPr>
            <w:tcW w:w="1639" w:type="dxa"/>
            <w:vMerge/>
          </w:tcPr>
          <w:p w14:paraId="02E68289"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602A6AFA"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5656F547"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610C8A52"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tcPr>
          <w:p w14:paraId="39234A59"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01F970FA" w14:textId="77777777" w:rsidTr="00DA3F42">
        <w:trPr>
          <w:trHeight w:val="104"/>
        </w:trPr>
        <w:tc>
          <w:tcPr>
            <w:tcW w:w="1639" w:type="dxa"/>
            <w:vMerge/>
          </w:tcPr>
          <w:p w14:paraId="78612465"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41BE1C85"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3558EE76"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2FC0FE08"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tcPr>
          <w:p w14:paraId="19DE5898"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5E80C653" w14:textId="77777777" w:rsidTr="00DA3F42">
        <w:trPr>
          <w:trHeight w:val="104"/>
        </w:trPr>
        <w:tc>
          <w:tcPr>
            <w:tcW w:w="1639" w:type="dxa"/>
            <w:vMerge/>
          </w:tcPr>
          <w:p w14:paraId="596FCB4F"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30D78126"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56826B6A"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645FAED4"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tcPr>
          <w:p w14:paraId="45C2D561"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4088F2D5" w14:textId="77777777" w:rsidTr="00DA3F42">
        <w:trPr>
          <w:trHeight w:val="104"/>
        </w:trPr>
        <w:tc>
          <w:tcPr>
            <w:tcW w:w="1639" w:type="dxa"/>
            <w:vMerge/>
          </w:tcPr>
          <w:p w14:paraId="0D454110"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34DDAD4C"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374E1613"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49B1AC18"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tcPr>
          <w:p w14:paraId="402402B7"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417C7452" w14:textId="77777777" w:rsidTr="00DA3F42">
        <w:trPr>
          <w:trHeight w:val="104"/>
        </w:trPr>
        <w:tc>
          <w:tcPr>
            <w:tcW w:w="1639" w:type="dxa"/>
            <w:vMerge/>
          </w:tcPr>
          <w:p w14:paraId="60D8B2BD"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744DE2EF"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6B07E8B4"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2977213A"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tcPr>
          <w:p w14:paraId="5A426DD5"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05872948" w14:textId="77777777" w:rsidTr="00DA3F42">
        <w:trPr>
          <w:trHeight w:val="104"/>
        </w:trPr>
        <w:tc>
          <w:tcPr>
            <w:tcW w:w="1639" w:type="dxa"/>
            <w:vMerge w:val="restart"/>
          </w:tcPr>
          <w:p w14:paraId="5E8755DD"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val="restart"/>
          </w:tcPr>
          <w:p w14:paraId="08F5E498"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val="restart"/>
          </w:tcPr>
          <w:p w14:paraId="5C4F3E82"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671DF045"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val="restart"/>
          </w:tcPr>
          <w:p w14:paraId="02976841"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01BAA04B" w14:textId="77777777" w:rsidTr="00DA3F42">
        <w:trPr>
          <w:trHeight w:val="104"/>
        </w:trPr>
        <w:tc>
          <w:tcPr>
            <w:tcW w:w="1639" w:type="dxa"/>
            <w:vMerge/>
          </w:tcPr>
          <w:p w14:paraId="2D477452"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29462AFF"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03EC5298"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1C2933CD"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tcPr>
          <w:p w14:paraId="73B4FF7F"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0DBF990E" w14:textId="77777777" w:rsidTr="00DA3F42">
        <w:trPr>
          <w:trHeight w:val="104"/>
        </w:trPr>
        <w:tc>
          <w:tcPr>
            <w:tcW w:w="1639" w:type="dxa"/>
            <w:vMerge/>
          </w:tcPr>
          <w:p w14:paraId="6FA3FD63"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013CBC40"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120EA26B"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56799B11"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tcPr>
          <w:p w14:paraId="123EC95C"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719B876E" w14:textId="77777777" w:rsidTr="00DA3F42">
        <w:trPr>
          <w:trHeight w:val="104"/>
        </w:trPr>
        <w:tc>
          <w:tcPr>
            <w:tcW w:w="1639" w:type="dxa"/>
            <w:vMerge/>
          </w:tcPr>
          <w:p w14:paraId="0A5F5E45"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07B028AE"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0C1543C0"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26D4DA7E"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tcPr>
          <w:p w14:paraId="4ECEE106"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6760CAC6" w14:textId="77777777" w:rsidTr="00DA3F42">
        <w:trPr>
          <w:trHeight w:val="104"/>
        </w:trPr>
        <w:tc>
          <w:tcPr>
            <w:tcW w:w="1639" w:type="dxa"/>
            <w:vMerge/>
          </w:tcPr>
          <w:p w14:paraId="76A78882"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142CE5AE"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197400D5"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12509CD6"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tcPr>
          <w:p w14:paraId="399D6CB9"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r w:rsidR="00691131" w:rsidRPr="00856986" w14:paraId="2623F75B" w14:textId="77777777" w:rsidTr="00DA3F42">
        <w:trPr>
          <w:trHeight w:val="104"/>
        </w:trPr>
        <w:tc>
          <w:tcPr>
            <w:tcW w:w="1639" w:type="dxa"/>
            <w:vMerge/>
          </w:tcPr>
          <w:p w14:paraId="074FF868"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21F96588"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639" w:type="dxa"/>
            <w:vMerge/>
          </w:tcPr>
          <w:p w14:paraId="77B8CB46"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3696" w:type="dxa"/>
          </w:tcPr>
          <w:p w14:paraId="075B3777"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c>
          <w:tcPr>
            <w:tcW w:w="1560" w:type="dxa"/>
            <w:vMerge/>
          </w:tcPr>
          <w:p w14:paraId="516B8D99" w14:textId="77777777" w:rsidR="00DA3F42" w:rsidRPr="00856986" w:rsidRDefault="00DA3F42">
            <w:pPr>
              <w:widowControl w:val="0"/>
              <w:spacing w:line="360" w:lineRule="auto"/>
              <w:jc w:val="both"/>
              <w:rPr>
                <w:rFonts w:ascii="標楷體" w:eastAsia="標楷體" w:hAnsi="標楷體" w:cs="標楷體"/>
                <w:color w:val="000000" w:themeColor="text1"/>
                <w:sz w:val="32"/>
                <w:szCs w:val="32"/>
                <w:lang w:eastAsia="zh-TW"/>
              </w:rPr>
            </w:pPr>
          </w:p>
        </w:tc>
      </w:tr>
    </w:tbl>
    <w:p w14:paraId="4CD5308E" w14:textId="77777777" w:rsidR="00DA3F42" w:rsidRPr="00856986" w:rsidRDefault="00DA3F42">
      <w:pPr>
        <w:widowControl w:val="0"/>
        <w:pBdr>
          <w:top w:val="nil"/>
          <w:left w:val="nil"/>
          <w:bottom w:val="nil"/>
          <w:right w:val="nil"/>
          <w:between w:val="nil"/>
        </w:pBdr>
        <w:spacing w:line="360" w:lineRule="auto"/>
        <w:jc w:val="both"/>
        <w:rPr>
          <w:rFonts w:ascii="標楷體" w:eastAsia="標楷體" w:hAnsi="標楷體" w:cs="標楷體"/>
          <w:color w:val="000000" w:themeColor="text1"/>
          <w:sz w:val="32"/>
          <w:szCs w:val="32"/>
          <w:lang w:eastAsia="zh-TW"/>
        </w:rPr>
      </w:pPr>
      <w:r w:rsidRPr="00856986">
        <w:rPr>
          <w:rFonts w:ascii="標楷體" w:eastAsia="標楷體" w:hAnsi="標楷體" w:cs="標楷體" w:hint="eastAsia"/>
          <w:color w:val="000000" w:themeColor="text1"/>
          <w:sz w:val="32"/>
          <w:szCs w:val="32"/>
          <w:lang w:eastAsia="zh-TW"/>
        </w:rPr>
        <w:t>說明：本作品一覽表，於校內逐級核章後，請自行留校備查。</w:t>
      </w:r>
    </w:p>
    <w:p w14:paraId="29B490E7" w14:textId="77777777" w:rsidR="00DA3F42" w:rsidRPr="00856986" w:rsidRDefault="00DA3F42">
      <w:pPr>
        <w:widowControl w:val="0"/>
        <w:pBdr>
          <w:top w:val="nil"/>
          <w:left w:val="nil"/>
          <w:bottom w:val="nil"/>
          <w:right w:val="nil"/>
          <w:between w:val="nil"/>
        </w:pBdr>
        <w:spacing w:line="360" w:lineRule="auto"/>
        <w:jc w:val="both"/>
        <w:rPr>
          <w:rFonts w:ascii="標楷體" w:eastAsia="標楷體" w:hAnsi="標楷體" w:cs="標楷體"/>
          <w:color w:val="000000" w:themeColor="text1"/>
          <w:sz w:val="32"/>
          <w:szCs w:val="32"/>
          <w:lang w:eastAsia="zh-TW"/>
        </w:rPr>
      </w:pPr>
    </w:p>
    <w:p w14:paraId="0F27B52E" w14:textId="77777777" w:rsidR="00DA3F42" w:rsidRPr="00856986" w:rsidRDefault="00DA3F42">
      <w:pPr>
        <w:widowControl w:val="0"/>
        <w:pBdr>
          <w:top w:val="nil"/>
          <w:left w:val="nil"/>
          <w:bottom w:val="nil"/>
          <w:right w:val="nil"/>
          <w:between w:val="nil"/>
        </w:pBdr>
        <w:spacing w:line="360" w:lineRule="auto"/>
        <w:jc w:val="both"/>
        <w:rPr>
          <w:rFonts w:ascii="標楷體" w:eastAsia="標楷體" w:hAnsi="標楷體" w:cs="標楷體"/>
          <w:color w:val="000000" w:themeColor="text1"/>
          <w:sz w:val="32"/>
          <w:szCs w:val="32"/>
          <w:lang w:eastAsia="zh-TW"/>
        </w:rPr>
      </w:pPr>
    </w:p>
    <w:p w14:paraId="015E4F3A" w14:textId="77777777" w:rsidR="00DA3F42" w:rsidRPr="00856986" w:rsidRDefault="00DA3F42">
      <w:pPr>
        <w:widowControl w:val="0"/>
        <w:pBdr>
          <w:top w:val="nil"/>
          <w:left w:val="nil"/>
          <w:bottom w:val="nil"/>
          <w:right w:val="nil"/>
          <w:between w:val="nil"/>
        </w:pBdr>
        <w:spacing w:line="360" w:lineRule="auto"/>
        <w:jc w:val="both"/>
        <w:rPr>
          <w:rFonts w:ascii="標楷體" w:eastAsia="標楷體" w:hAnsi="標楷體" w:cs="標楷體"/>
          <w:color w:val="000000" w:themeColor="text1"/>
          <w:sz w:val="32"/>
          <w:szCs w:val="32"/>
          <w:lang w:eastAsia="zh-TW"/>
        </w:rPr>
      </w:pPr>
    </w:p>
    <w:p w14:paraId="1A120950" w14:textId="77777777" w:rsidR="00DA3F42" w:rsidRPr="00856986" w:rsidRDefault="00DA3F42">
      <w:pPr>
        <w:widowControl w:val="0"/>
        <w:pBdr>
          <w:top w:val="nil"/>
          <w:left w:val="nil"/>
          <w:bottom w:val="nil"/>
          <w:right w:val="nil"/>
          <w:between w:val="nil"/>
        </w:pBdr>
        <w:spacing w:line="360" w:lineRule="auto"/>
        <w:jc w:val="both"/>
        <w:rPr>
          <w:rFonts w:ascii="標楷體" w:eastAsia="標楷體" w:hAnsi="標楷體" w:cs="標楷體"/>
          <w:color w:val="000000" w:themeColor="text1"/>
          <w:sz w:val="32"/>
          <w:szCs w:val="32"/>
          <w:lang w:eastAsia="zh-TW"/>
        </w:rPr>
      </w:pPr>
    </w:p>
    <w:p w14:paraId="40FC001B" w14:textId="77777777" w:rsidR="00DA3F42" w:rsidRPr="00856986" w:rsidRDefault="00DA3F42">
      <w:pPr>
        <w:widowControl w:val="0"/>
        <w:pBdr>
          <w:top w:val="nil"/>
          <w:left w:val="nil"/>
          <w:bottom w:val="nil"/>
          <w:right w:val="nil"/>
          <w:between w:val="nil"/>
        </w:pBdr>
        <w:spacing w:line="360" w:lineRule="auto"/>
        <w:jc w:val="both"/>
        <w:rPr>
          <w:rFonts w:ascii="標楷體" w:eastAsia="標楷體" w:hAnsi="標楷體" w:cs="標楷體"/>
          <w:color w:val="000000" w:themeColor="text1"/>
          <w:sz w:val="32"/>
          <w:szCs w:val="32"/>
          <w:lang w:eastAsia="zh-TW"/>
        </w:rPr>
      </w:pPr>
      <w:r w:rsidRPr="00856986">
        <w:rPr>
          <w:rFonts w:ascii="標楷體" w:eastAsia="標楷體" w:hAnsi="標楷體" w:cs="標楷體"/>
          <w:color w:val="000000" w:themeColor="text1"/>
          <w:sz w:val="32"/>
          <w:szCs w:val="32"/>
          <w:lang w:eastAsia="zh-TW"/>
        </w:rPr>
        <w:t xml:space="preserve">承辦人：       </w:t>
      </w:r>
      <w:r w:rsidR="0069203D" w:rsidRPr="00856986">
        <w:rPr>
          <w:rFonts w:ascii="標楷體" w:eastAsia="標楷體" w:hAnsi="標楷體" w:cs="標楷體"/>
          <w:color w:val="000000" w:themeColor="text1"/>
          <w:sz w:val="32"/>
          <w:szCs w:val="32"/>
          <w:lang w:eastAsia="zh-TW"/>
        </w:rPr>
        <w:t xml:space="preserve">        </w:t>
      </w:r>
      <w:r w:rsidRPr="00856986">
        <w:rPr>
          <w:rFonts w:ascii="標楷體" w:eastAsia="標楷體" w:hAnsi="標楷體" w:cs="標楷體"/>
          <w:color w:val="000000" w:themeColor="text1"/>
          <w:sz w:val="32"/>
          <w:szCs w:val="32"/>
          <w:lang w:eastAsia="zh-TW"/>
        </w:rPr>
        <w:t xml:space="preserve">主任：           </w:t>
      </w:r>
      <w:r w:rsidR="0069203D" w:rsidRPr="00856986">
        <w:rPr>
          <w:rFonts w:ascii="標楷體" w:eastAsia="標楷體" w:hAnsi="標楷體" w:cs="標楷體"/>
          <w:color w:val="000000" w:themeColor="text1"/>
          <w:sz w:val="32"/>
          <w:szCs w:val="32"/>
          <w:lang w:eastAsia="zh-TW"/>
        </w:rPr>
        <w:t xml:space="preserve">     </w:t>
      </w:r>
      <w:r w:rsidRPr="00856986">
        <w:rPr>
          <w:rFonts w:ascii="標楷體" w:eastAsia="標楷體" w:hAnsi="標楷體" w:cs="標楷體"/>
          <w:color w:val="000000" w:themeColor="text1"/>
          <w:sz w:val="32"/>
          <w:szCs w:val="32"/>
          <w:lang w:eastAsia="zh-TW"/>
        </w:rPr>
        <w:t>校長：</w:t>
      </w:r>
    </w:p>
    <w:sectPr w:rsidR="00DA3F42" w:rsidRPr="00856986">
      <w:headerReference w:type="default" r:id="rId8"/>
      <w:footerReference w:type="default" r:id="rId9"/>
      <w:pgSz w:w="11906" w:h="16838"/>
      <w:pgMar w:top="851" w:right="992" w:bottom="992"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C674" w14:textId="77777777" w:rsidR="00347EF7" w:rsidRDefault="00347EF7">
      <w:r>
        <w:separator/>
      </w:r>
    </w:p>
  </w:endnote>
  <w:endnote w:type="continuationSeparator" w:id="0">
    <w:p w14:paraId="3FE91F31" w14:textId="77777777" w:rsidR="00347EF7" w:rsidRDefault="0034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adea">
    <w:panose1 w:val="02040503050406030204"/>
    <w:charset w:val="00"/>
    <w:family w:val="roman"/>
    <w:pitch w:val="variable"/>
    <w:sig w:usb0="00000007" w:usb1="00000000" w:usb2="00000000" w:usb3="00000000" w:csb0="00000093"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2C22" w14:textId="7FAD1A7C" w:rsidR="000E3DB9" w:rsidRDefault="000E3DB9">
    <w:pPr>
      <w:pBdr>
        <w:top w:val="nil"/>
        <w:left w:val="nil"/>
        <w:bottom w:val="nil"/>
        <w:right w:val="nil"/>
        <w:between w:val="nil"/>
      </w:pBdr>
      <w:tabs>
        <w:tab w:val="center" w:pos="4153"/>
        <w:tab w:val="right" w:pos="8306"/>
      </w:tabs>
      <w:spacing w:after="200" w:line="276" w:lineRule="auto"/>
      <w:jc w:val="center"/>
      <w:rPr>
        <w:color w:val="000000"/>
      </w:rP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PAGE</w:instrText>
    </w:r>
    <w:r>
      <w:rPr>
        <w:rFonts w:ascii="標楷體" w:eastAsia="標楷體" w:hAnsi="標楷體" w:cs="標楷體"/>
        <w:i/>
        <w:color w:val="000000"/>
        <w:sz w:val="22"/>
        <w:szCs w:val="22"/>
        <w:u w:val="single"/>
      </w:rPr>
      <w:fldChar w:fldCharType="separate"/>
    </w:r>
    <w:r w:rsidR="00C51737">
      <w:rPr>
        <w:rFonts w:ascii="標楷體" w:eastAsia="標楷體" w:hAnsi="標楷體" w:cs="標楷體"/>
        <w:i/>
        <w:noProof/>
        <w:color w:val="000000"/>
        <w:sz w:val="22"/>
        <w:szCs w:val="22"/>
        <w:u w:val="single"/>
      </w:rPr>
      <w:t>12</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2575" w14:textId="77777777" w:rsidR="00347EF7" w:rsidRDefault="00347EF7">
      <w:r>
        <w:separator/>
      </w:r>
    </w:p>
  </w:footnote>
  <w:footnote w:type="continuationSeparator" w:id="0">
    <w:p w14:paraId="6731E6B7" w14:textId="77777777" w:rsidR="00347EF7" w:rsidRDefault="0034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AECE" w14:textId="77777777" w:rsidR="000E3DB9" w:rsidRDefault="000E3DB9">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ACADE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226E1AE8"/>
    <w:multiLevelType w:val="multilevel"/>
    <w:tmpl w:val="C284F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07248A"/>
    <w:multiLevelType w:val="multilevel"/>
    <w:tmpl w:val="66E03938"/>
    <w:lvl w:ilvl="0">
      <w:start w:val="1"/>
      <w:numFmt w:val="taiwaneseCountingThousand"/>
      <w:lvlText w:val="%1、"/>
      <w:lvlJc w:val="left"/>
      <w:pPr>
        <w:ind w:left="1200" w:hanging="720"/>
      </w:pPr>
      <w:rPr>
        <w:rFonts w:ascii="標楷體" w:eastAsia="標楷體" w:hAnsi="標楷體" w:cs="標楷體"/>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589E7178"/>
    <w:multiLevelType w:val="multilevel"/>
    <w:tmpl w:val="F57C6166"/>
    <w:lvl w:ilvl="0">
      <w:start w:val="1"/>
      <w:numFmt w:val="decimal"/>
      <w:lvlText w:val="（%1）"/>
      <w:lvlJc w:val="left"/>
      <w:pPr>
        <w:ind w:left="0" w:firstLine="0"/>
      </w:pPr>
      <w:rPr>
        <w:b w:val="0"/>
        <w:sz w:val="28"/>
        <w:szCs w:val="28"/>
        <w:vertAlign w:val="baseline"/>
      </w:rPr>
    </w:lvl>
    <w:lvl w:ilvl="1">
      <w:start w:val="1"/>
      <w:numFmt w:val="taiwaneseCountingThousand"/>
      <w:lvlText w:val="%2、"/>
      <w:lvlJc w:val="left"/>
      <w:pPr>
        <w:ind w:left="0" w:firstLine="0"/>
      </w:pPr>
      <w:rPr>
        <w:rFonts w:ascii="標楷體" w:eastAsia="標楷體" w:hAnsi="標楷體" w:cs="標楷體"/>
        <w:b w:val="0"/>
        <w:sz w:val="28"/>
        <w:szCs w:val="28"/>
        <w:vertAlign w:val="baseline"/>
      </w:rPr>
    </w:lvl>
    <w:lvl w:ilvl="2">
      <w:start w:val="1"/>
      <w:numFmt w:val="lowerRoman"/>
      <w:lvlText w:val="%3."/>
      <w:lvlJc w:val="righ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lowerRoman"/>
      <w:lvlText w:val="%6."/>
      <w:lvlJc w:val="righ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lowerRoman"/>
      <w:lvlText w:val="%9."/>
      <w:lvlJc w:val="right"/>
      <w:pPr>
        <w:ind w:left="0" w:firstLine="0"/>
      </w:pPr>
      <w:rPr>
        <w:vertAlign w:val="baseline"/>
      </w:rPr>
    </w:lvl>
  </w:abstractNum>
  <w:abstractNum w:abstractNumId="4" w15:restartNumberingAfterBreak="0">
    <w:nsid w:val="6B0C7ADD"/>
    <w:multiLevelType w:val="hybridMultilevel"/>
    <w:tmpl w:val="9ADEA0BE"/>
    <w:lvl w:ilvl="0" w:tplc="01A211CA">
      <w:start w:val="1"/>
      <w:numFmt w:val="taiwaneseCountingThousand"/>
      <w:lvlText w:val="%1、"/>
      <w:lvlJc w:val="left"/>
      <w:pPr>
        <w:ind w:left="1140" w:hanging="720"/>
      </w:pPr>
      <w:rPr>
        <w:rFonts w:ascii="標楷體" w:eastAsia="標楷體" w:hAnsi="標楷體"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716C06A2"/>
    <w:multiLevelType w:val="multilevel"/>
    <w:tmpl w:val="532E61E4"/>
    <w:lvl w:ilvl="0">
      <w:start w:val="1"/>
      <w:numFmt w:val="decimal"/>
      <w:lvlText w:val="%1、"/>
      <w:lvlJc w:val="left"/>
      <w:pPr>
        <w:ind w:left="600" w:hanging="60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52A2D98"/>
    <w:multiLevelType w:val="multilevel"/>
    <w:tmpl w:val="BED6898C"/>
    <w:lvl w:ilvl="0">
      <w:start w:val="1"/>
      <w:numFmt w:val="decimal"/>
      <w:lvlText w:val="%1、"/>
      <w:lvlJc w:val="left"/>
      <w:pPr>
        <w:ind w:left="1200" w:hanging="72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56D379B"/>
    <w:multiLevelType w:val="hybridMultilevel"/>
    <w:tmpl w:val="06C27EF8"/>
    <w:lvl w:ilvl="0" w:tplc="AFD02D96">
      <w:start w:val="1"/>
      <w:numFmt w:val="ideographLegalTraditional"/>
      <w:lvlText w:val="%1、"/>
      <w:lvlJc w:val="left"/>
      <w:pPr>
        <w:ind w:left="720" w:hanging="720"/>
      </w:pPr>
      <w:rPr>
        <w:rFonts w:hint="default"/>
      </w:rPr>
    </w:lvl>
    <w:lvl w:ilvl="1" w:tplc="8F38BFC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6"/>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4E"/>
    <w:rsid w:val="00060803"/>
    <w:rsid w:val="00083965"/>
    <w:rsid w:val="00091669"/>
    <w:rsid w:val="00092040"/>
    <w:rsid w:val="000C0AAB"/>
    <w:rsid w:val="000D543D"/>
    <w:rsid w:val="000E3DB9"/>
    <w:rsid w:val="000F23DD"/>
    <w:rsid w:val="00121130"/>
    <w:rsid w:val="00143CA1"/>
    <w:rsid w:val="0019036A"/>
    <w:rsid w:val="00195B6B"/>
    <w:rsid w:val="002119B8"/>
    <w:rsid w:val="002137E5"/>
    <w:rsid w:val="002164B3"/>
    <w:rsid w:val="00266ACA"/>
    <w:rsid w:val="0027093C"/>
    <w:rsid w:val="00272159"/>
    <w:rsid w:val="002B7C05"/>
    <w:rsid w:val="002C7ADE"/>
    <w:rsid w:val="002D0C2C"/>
    <w:rsid w:val="002D7FA2"/>
    <w:rsid w:val="00314315"/>
    <w:rsid w:val="00323767"/>
    <w:rsid w:val="003317FD"/>
    <w:rsid w:val="00346B4E"/>
    <w:rsid w:val="00347EF7"/>
    <w:rsid w:val="003545F2"/>
    <w:rsid w:val="00356869"/>
    <w:rsid w:val="00392161"/>
    <w:rsid w:val="003C2F49"/>
    <w:rsid w:val="003D7183"/>
    <w:rsid w:val="0042000D"/>
    <w:rsid w:val="0043670E"/>
    <w:rsid w:val="00454C0C"/>
    <w:rsid w:val="00455720"/>
    <w:rsid w:val="00456562"/>
    <w:rsid w:val="004648E9"/>
    <w:rsid w:val="00465886"/>
    <w:rsid w:val="00497B71"/>
    <w:rsid w:val="004A21BB"/>
    <w:rsid w:val="004B3797"/>
    <w:rsid w:val="004C0740"/>
    <w:rsid w:val="004C1738"/>
    <w:rsid w:val="004C1A09"/>
    <w:rsid w:val="004D794B"/>
    <w:rsid w:val="004F025B"/>
    <w:rsid w:val="004F5E74"/>
    <w:rsid w:val="005145F1"/>
    <w:rsid w:val="00515523"/>
    <w:rsid w:val="0052083F"/>
    <w:rsid w:val="00545BF8"/>
    <w:rsid w:val="005902A7"/>
    <w:rsid w:val="005A16D3"/>
    <w:rsid w:val="005B459A"/>
    <w:rsid w:val="006020B5"/>
    <w:rsid w:val="00605AB1"/>
    <w:rsid w:val="00611A6E"/>
    <w:rsid w:val="006336F2"/>
    <w:rsid w:val="00634DE5"/>
    <w:rsid w:val="006457B0"/>
    <w:rsid w:val="006747F3"/>
    <w:rsid w:val="00691131"/>
    <w:rsid w:val="0069203D"/>
    <w:rsid w:val="006C6F0A"/>
    <w:rsid w:val="006D00AF"/>
    <w:rsid w:val="00706FC1"/>
    <w:rsid w:val="007171E6"/>
    <w:rsid w:val="0073116F"/>
    <w:rsid w:val="00754F50"/>
    <w:rsid w:val="00762A9F"/>
    <w:rsid w:val="0078525F"/>
    <w:rsid w:val="007A78BC"/>
    <w:rsid w:val="007D19C7"/>
    <w:rsid w:val="007D4B9C"/>
    <w:rsid w:val="007D595B"/>
    <w:rsid w:val="007D5D33"/>
    <w:rsid w:val="007F05A3"/>
    <w:rsid w:val="007F3A6F"/>
    <w:rsid w:val="00805690"/>
    <w:rsid w:val="00823916"/>
    <w:rsid w:val="00850F7B"/>
    <w:rsid w:val="0085152F"/>
    <w:rsid w:val="008557E2"/>
    <w:rsid w:val="00856986"/>
    <w:rsid w:val="008637FE"/>
    <w:rsid w:val="00880B7C"/>
    <w:rsid w:val="008C1688"/>
    <w:rsid w:val="008C5939"/>
    <w:rsid w:val="008E0233"/>
    <w:rsid w:val="008F2F84"/>
    <w:rsid w:val="008F4FE3"/>
    <w:rsid w:val="00914CD1"/>
    <w:rsid w:val="00923CA7"/>
    <w:rsid w:val="00931056"/>
    <w:rsid w:val="00932101"/>
    <w:rsid w:val="00945595"/>
    <w:rsid w:val="00990B37"/>
    <w:rsid w:val="0099319E"/>
    <w:rsid w:val="009A2985"/>
    <w:rsid w:val="00A039F5"/>
    <w:rsid w:val="00A17A2E"/>
    <w:rsid w:val="00A211D7"/>
    <w:rsid w:val="00A525C3"/>
    <w:rsid w:val="00A6584D"/>
    <w:rsid w:val="00A661BF"/>
    <w:rsid w:val="00A7469D"/>
    <w:rsid w:val="00A77BBE"/>
    <w:rsid w:val="00A848B7"/>
    <w:rsid w:val="00AE056E"/>
    <w:rsid w:val="00AF723A"/>
    <w:rsid w:val="00B04870"/>
    <w:rsid w:val="00B21D6A"/>
    <w:rsid w:val="00B44A09"/>
    <w:rsid w:val="00B53E80"/>
    <w:rsid w:val="00B60AEE"/>
    <w:rsid w:val="00BA6C6B"/>
    <w:rsid w:val="00BC23B9"/>
    <w:rsid w:val="00BD1E2C"/>
    <w:rsid w:val="00BD4620"/>
    <w:rsid w:val="00BF25E0"/>
    <w:rsid w:val="00C02DB9"/>
    <w:rsid w:val="00C13DE2"/>
    <w:rsid w:val="00C1434E"/>
    <w:rsid w:val="00C51737"/>
    <w:rsid w:val="00C56960"/>
    <w:rsid w:val="00C670D8"/>
    <w:rsid w:val="00C93226"/>
    <w:rsid w:val="00CA373F"/>
    <w:rsid w:val="00CB54BD"/>
    <w:rsid w:val="00CE3D47"/>
    <w:rsid w:val="00D65B83"/>
    <w:rsid w:val="00DA3F42"/>
    <w:rsid w:val="00DA5FEE"/>
    <w:rsid w:val="00DA613B"/>
    <w:rsid w:val="00DB56CF"/>
    <w:rsid w:val="00DD6C9B"/>
    <w:rsid w:val="00E01EE9"/>
    <w:rsid w:val="00E22936"/>
    <w:rsid w:val="00E3249C"/>
    <w:rsid w:val="00E41F13"/>
    <w:rsid w:val="00E473D0"/>
    <w:rsid w:val="00E50531"/>
    <w:rsid w:val="00E54279"/>
    <w:rsid w:val="00E60C21"/>
    <w:rsid w:val="00E722E6"/>
    <w:rsid w:val="00E816AB"/>
    <w:rsid w:val="00E81BF9"/>
    <w:rsid w:val="00EC48DD"/>
    <w:rsid w:val="00EF3932"/>
    <w:rsid w:val="00F44BC1"/>
    <w:rsid w:val="00F54F76"/>
    <w:rsid w:val="00F70567"/>
    <w:rsid w:val="00FD7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9566"/>
  <w15:docId w15:val="{4FBCA464-8F94-4BD6-A4F7-2FA460A5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adea" w:eastAsiaTheme="minorEastAsia" w:hAnsi="Caladea" w:cs="Caladea"/>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F1FFD"/>
    <w:pPr>
      <w:suppressAutoHyphens/>
      <w:autoSpaceDN w:val="0"/>
      <w:textAlignment w:val="baseline"/>
    </w:pPr>
    <w:rPr>
      <w:kern w:val="3"/>
      <w:lang w:eastAsia="zh-CN" w:bidi="hi-IN"/>
    </w:rPr>
  </w:style>
  <w:style w:type="paragraph" w:styleId="1">
    <w:name w:val="heading 1"/>
    <w:basedOn w:val="a0"/>
    <w:next w:val="Standard"/>
    <w:link w:val="10"/>
    <w:uiPriority w:val="99"/>
    <w:qFormat/>
    <w:rsid w:val="00447DC5"/>
    <w:pPr>
      <w:keepNext/>
      <w:keepLines/>
      <w:spacing w:before="480" w:after="120"/>
      <w:outlineLvl w:val="0"/>
    </w:pPr>
    <w:rPr>
      <w:b/>
      <w:sz w:val="48"/>
      <w:szCs w:val="48"/>
    </w:rPr>
  </w:style>
  <w:style w:type="paragraph" w:styleId="2">
    <w:name w:val="heading 2"/>
    <w:basedOn w:val="a0"/>
    <w:next w:val="Standard"/>
    <w:link w:val="20"/>
    <w:uiPriority w:val="99"/>
    <w:qFormat/>
    <w:rsid w:val="00447DC5"/>
    <w:pPr>
      <w:keepNext/>
      <w:keepLines/>
      <w:spacing w:before="360" w:after="80"/>
      <w:outlineLvl w:val="1"/>
    </w:pPr>
    <w:rPr>
      <w:b/>
      <w:sz w:val="36"/>
      <w:szCs w:val="36"/>
    </w:rPr>
  </w:style>
  <w:style w:type="paragraph" w:styleId="3">
    <w:name w:val="heading 3"/>
    <w:basedOn w:val="a0"/>
    <w:next w:val="Standard"/>
    <w:link w:val="30"/>
    <w:uiPriority w:val="99"/>
    <w:qFormat/>
    <w:rsid w:val="00447DC5"/>
    <w:pPr>
      <w:keepNext/>
      <w:keepLines/>
      <w:spacing w:before="280" w:after="80"/>
      <w:outlineLvl w:val="2"/>
    </w:pPr>
    <w:rPr>
      <w:b/>
      <w:sz w:val="28"/>
      <w:szCs w:val="28"/>
    </w:rPr>
  </w:style>
  <w:style w:type="paragraph" w:styleId="4">
    <w:name w:val="heading 4"/>
    <w:basedOn w:val="a0"/>
    <w:next w:val="Standard"/>
    <w:link w:val="40"/>
    <w:uiPriority w:val="99"/>
    <w:qFormat/>
    <w:rsid w:val="00447DC5"/>
    <w:pPr>
      <w:keepNext/>
      <w:keepLines/>
      <w:spacing w:before="240" w:after="40"/>
      <w:outlineLvl w:val="3"/>
    </w:pPr>
    <w:rPr>
      <w:b/>
    </w:rPr>
  </w:style>
  <w:style w:type="paragraph" w:styleId="5">
    <w:name w:val="heading 5"/>
    <w:basedOn w:val="a0"/>
    <w:next w:val="Standard"/>
    <w:link w:val="50"/>
    <w:uiPriority w:val="99"/>
    <w:qFormat/>
    <w:rsid w:val="00447DC5"/>
    <w:pPr>
      <w:keepNext/>
      <w:keepLines/>
      <w:spacing w:before="220" w:after="40"/>
      <w:outlineLvl w:val="4"/>
    </w:pPr>
    <w:rPr>
      <w:b/>
      <w:sz w:val="22"/>
      <w:szCs w:val="22"/>
    </w:rPr>
  </w:style>
  <w:style w:type="paragraph" w:styleId="6">
    <w:name w:val="heading 6"/>
    <w:basedOn w:val="a0"/>
    <w:next w:val="Standard"/>
    <w:link w:val="60"/>
    <w:uiPriority w:val="99"/>
    <w:qFormat/>
    <w:rsid w:val="00447DC5"/>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Standard"/>
    <w:link w:val="a5"/>
    <w:uiPriority w:val="99"/>
    <w:qFormat/>
    <w:rsid w:val="00447DC5"/>
    <w:pPr>
      <w:keepNext/>
      <w:keepLines/>
      <w:spacing w:before="480" w:after="120"/>
    </w:pPr>
    <w:rPr>
      <w:b/>
      <w:sz w:val="72"/>
      <w:szCs w:val="72"/>
    </w:rPr>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6">
    <w:name w:val="List"/>
    <w:basedOn w:val="Textbody"/>
    <w:uiPriority w:val="99"/>
    <w:rsid w:val="00447DC5"/>
  </w:style>
  <w:style w:type="paragraph" w:styleId="a7">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character" w:customStyle="1" w:styleId="a5">
    <w:name w:val="標題 字元"/>
    <w:link w:val="a4"/>
    <w:uiPriority w:val="99"/>
    <w:locked/>
    <w:rPr>
      <w:rFonts w:ascii="Cambria" w:hAnsi="Cambria" w:cs="Mangal"/>
      <w:b/>
      <w:bCs/>
      <w:kern w:val="3"/>
      <w:sz w:val="29"/>
      <w:szCs w:val="29"/>
      <w:lang w:eastAsia="zh-CN" w:bidi="hi-IN"/>
    </w:rPr>
  </w:style>
  <w:style w:type="paragraph" w:styleId="a8">
    <w:name w:val="Subtitle"/>
    <w:basedOn w:val="a0"/>
    <w:next w:val="a0"/>
    <w:link w:val="a9"/>
    <w:pPr>
      <w:keepNext/>
      <w:keepLines/>
      <w:spacing w:before="360" w:after="80"/>
    </w:pPr>
    <w:rPr>
      <w:rFonts w:ascii="Georgia" w:eastAsia="Georgia" w:hAnsi="Georgia" w:cs="Georgia"/>
      <w:i/>
      <w:color w:val="666666"/>
      <w:sz w:val="48"/>
      <w:szCs w:val="48"/>
    </w:rPr>
  </w:style>
  <w:style w:type="character" w:customStyle="1" w:styleId="a9">
    <w:name w:val="副標題 字元"/>
    <w:link w:val="a8"/>
    <w:uiPriority w:val="99"/>
    <w:locked/>
    <w:rPr>
      <w:rFonts w:ascii="Cambria" w:hAnsi="Cambria" w:cs="Mangal"/>
      <w:i/>
      <w:iCs/>
      <w:kern w:val="3"/>
      <w:sz w:val="21"/>
      <w:szCs w:val="21"/>
      <w:lang w:eastAsia="zh-CN" w:bidi="hi-IN"/>
    </w:rPr>
  </w:style>
  <w:style w:type="paragraph" w:styleId="aa">
    <w:name w:val="footer"/>
    <w:basedOn w:val="Standard"/>
    <w:link w:val="ab"/>
    <w:uiPriority w:val="99"/>
    <w:rsid w:val="00447DC5"/>
  </w:style>
  <w:style w:type="character" w:customStyle="1" w:styleId="ab">
    <w:name w:val="頁尾 字元"/>
    <w:link w:val="aa"/>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c">
    <w:name w:val="Balloon Text"/>
    <w:basedOn w:val="a0"/>
    <w:link w:val="ad"/>
    <w:uiPriority w:val="99"/>
    <w:semiHidden/>
    <w:rsid w:val="00AC03E1"/>
    <w:rPr>
      <w:rFonts w:ascii="Cambria" w:hAnsi="Cambria" w:cs="Mangal"/>
      <w:sz w:val="18"/>
      <w:szCs w:val="16"/>
    </w:rPr>
  </w:style>
  <w:style w:type="character" w:customStyle="1" w:styleId="ad">
    <w:name w:val="註解方塊文字 字元"/>
    <w:link w:val="ac"/>
    <w:uiPriority w:val="99"/>
    <w:semiHidden/>
    <w:locked/>
    <w:rsid w:val="00AC03E1"/>
    <w:rPr>
      <w:rFonts w:ascii="Cambria" w:eastAsia="新細明體" w:hAnsi="Cambria" w:cs="Mangal"/>
      <w:sz w:val="16"/>
      <w:szCs w:val="16"/>
    </w:rPr>
  </w:style>
  <w:style w:type="numbering" w:customStyle="1" w:styleId="WWNum2">
    <w:name w:val="WWNum2"/>
    <w:rsid w:val="005338B2"/>
  </w:style>
  <w:style w:type="numbering" w:customStyle="1" w:styleId="WWNum10">
    <w:name w:val="WWNum10"/>
    <w:rsid w:val="005338B2"/>
  </w:style>
  <w:style w:type="numbering" w:customStyle="1" w:styleId="WWNum8">
    <w:name w:val="WWNum8"/>
    <w:rsid w:val="005338B2"/>
  </w:style>
  <w:style w:type="numbering" w:customStyle="1" w:styleId="WWNum5">
    <w:name w:val="WWNum5"/>
    <w:rsid w:val="005338B2"/>
  </w:style>
  <w:style w:type="numbering" w:customStyle="1" w:styleId="WWNum4">
    <w:name w:val="WWNum4"/>
    <w:rsid w:val="005338B2"/>
  </w:style>
  <w:style w:type="numbering" w:customStyle="1" w:styleId="WWNum7">
    <w:name w:val="WWNum7"/>
    <w:rsid w:val="005338B2"/>
  </w:style>
  <w:style w:type="numbering" w:customStyle="1" w:styleId="WWNum9">
    <w:name w:val="WWNum9"/>
    <w:rsid w:val="005338B2"/>
  </w:style>
  <w:style w:type="numbering" w:customStyle="1" w:styleId="WWNum1">
    <w:name w:val="WWNum1"/>
    <w:rsid w:val="005338B2"/>
  </w:style>
  <w:style w:type="numbering" w:customStyle="1" w:styleId="WWNum3">
    <w:name w:val="WWNum3"/>
    <w:rsid w:val="005338B2"/>
  </w:style>
  <w:style w:type="numbering" w:customStyle="1" w:styleId="WWNum6">
    <w:name w:val="WWNum6"/>
    <w:rsid w:val="005338B2"/>
  </w:style>
  <w:style w:type="paragraph" w:styleId="ae">
    <w:name w:val="header"/>
    <w:basedOn w:val="a0"/>
    <w:link w:val="af"/>
    <w:uiPriority w:val="99"/>
    <w:unhideWhenUsed/>
    <w:rsid w:val="00BD2AD1"/>
    <w:pPr>
      <w:tabs>
        <w:tab w:val="center" w:pos="4153"/>
        <w:tab w:val="right" w:pos="8306"/>
      </w:tabs>
      <w:snapToGrid w:val="0"/>
    </w:pPr>
    <w:rPr>
      <w:rFonts w:cs="Mangal"/>
      <w:sz w:val="20"/>
      <w:szCs w:val="18"/>
    </w:rPr>
  </w:style>
  <w:style w:type="character" w:customStyle="1" w:styleId="af">
    <w:name w:val="頁首 字元"/>
    <w:link w:val="ae"/>
    <w:uiPriority w:val="99"/>
    <w:rsid w:val="00BD2AD1"/>
    <w:rPr>
      <w:rFonts w:cs="Mangal"/>
      <w:kern w:val="3"/>
      <w:sz w:val="20"/>
      <w:szCs w:val="18"/>
      <w:lang w:eastAsia="zh-CN" w:bidi="hi-IN"/>
    </w:rPr>
  </w:style>
  <w:style w:type="character" w:styleId="af0">
    <w:name w:val="Hyperlink"/>
    <w:uiPriority w:val="99"/>
    <w:unhideWhenUsed/>
    <w:rsid w:val="00C34B37"/>
    <w:rPr>
      <w:color w:val="0000FF"/>
      <w:u w:val="single"/>
    </w:rPr>
  </w:style>
  <w:style w:type="character" w:customStyle="1" w:styleId="11">
    <w:name w:val="未解析的提及項目1"/>
    <w:basedOn w:val="a1"/>
    <w:uiPriority w:val="99"/>
    <w:semiHidden/>
    <w:unhideWhenUsed/>
    <w:rsid w:val="00271FA5"/>
    <w:rPr>
      <w:color w:val="605E5C"/>
      <w:shd w:val="clear" w:color="auto" w:fill="E1DFDD"/>
    </w:rPr>
  </w:style>
  <w:style w:type="character" w:styleId="af1">
    <w:name w:val="annotation reference"/>
    <w:basedOn w:val="a1"/>
    <w:uiPriority w:val="99"/>
    <w:semiHidden/>
    <w:unhideWhenUsed/>
    <w:rsid w:val="00A959E1"/>
    <w:rPr>
      <w:sz w:val="18"/>
      <w:szCs w:val="18"/>
    </w:rPr>
  </w:style>
  <w:style w:type="paragraph" w:styleId="af2">
    <w:name w:val="annotation text"/>
    <w:basedOn w:val="a0"/>
    <w:link w:val="af3"/>
    <w:uiPriority w:val="99"/>
    <w:semiHidden/>
    <w:unhideWhenUsed/>
    <w:rsid w:val="00A959E1"/>
    <w:rPr>
      <w:rFonts w:cs="Mangal"/>
      <w:szCs w:val="21"/>
    </w:rPr>
  </w:style>
  <w:style w:type="character" w:customStyle="1" w:styleId="af3">
    <w:name w:val="註解文字 字元"/>
    <w:basedOn w:val="a1"/>
    <w:link w:val="af2"/>
    <w:uiPriority w:val="99"/>
    <w:semiHidden/>
    <w:rsid w:val="00A959E1"/>
    <w:rPr>
      <w:rFonts w:cs="Mangal"/>
      <w:kern w:val="3"/>
      <w:sz w:val="24"/>
      <w:szCs w:val="21"/>
      <w:lang w:eastAsia="zh-CN" w:bidi="hi-IN"/>
    </w:rPr>
  </w:style>
  <w:style w:type="paragraph" w:styleId="af4">
    <w:name w:val="annotation subject"/>
    <w:basedOn w:val="af2"/>
    <w:next w:val="af2"/>
    <w:link w:val="af5"/>
    <w:uiPriority w:val="99"/>
    <w:semiHidden/>
    <w:unhideWhenUsed/>
    <w:rsid w:val="00A959E1"/>
    <w:rPr>
      <w:b/>
      <w:bCs/>
    </w:rPr>
  </w:style>
  <w:style w:type="character" w:customStyle="1" w:styleId="af5">
    <w:name w:val="註解主旨 字元"/>
    <w:basedOn w:val="af3"/>
    <w:link w:val="af4"/>
    <w:uiPriority w:val="99"/>
    <w:semiHidden/>
    <w:rsid w:val="00A959E1"/>
    <w:rPr>
      <w:rFonts w:cs="Mangal"/>
      <w:b/>
      <w:bCs/>
      <w:kern w:val="3"/>
      <w:sz w:val="24"/>
      <w:szCs w:val="21"/>
      <w:lang w:eastAsia="zh-CN" w:bidi="hi-IN"/>
    </w:rPr>
  </w:style>
  <w:style w:type="table" w:styleId="af6">
    <w:name w:val="Table Grid"/>
    <w:basedOn w:val="a2"/>
    <w:locked/>
    <w:rsid w:val="0000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C4D"/>
    <w:pPr>
      <w:widowControl w:val="0"/>
      <w:autoSpaceDE w:val="0"/>
      <w:autoSpaceDN w:val="0"/>
      <w:adjustRightInd w:val="0"/>
    </w:pPr>
    <w:rPr>
      <w:rFonts w:ascii="標楷體" w:eastAsia="標楷體" w:cs="標楷體"/>
      <w:color w:val="000000"/>
    </w:rPr>
  </w:style>
  <w:style w:type="character" w:customStyle="1" w:styleId="lrzxr">
    <w:name w:val="lrzxr"/>
    <w:basedOn w:val="a1"/>
    <w:rsid w:val="00F46433"/>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paragraph" w:styleId="a">
    <w:name w:val="List Bullet"/>
    <w:basedOn w:val="a0"/>
    <w:uiPriority w:val="99"/>
    <w:unhideWhenUsed/>
    <w:rsid w:val="000C0AAB"/>
    <w:pPr>
      <w:numPr>
        <w:numId w:val="11"/>
      </w:numPr>
      <w:contextualSpacing/>
    </w:pPr>
    <w:rPr>
      <w:rFonts w:cs="Mangal"/>
      <w:szCs w:val="21"/>
    </w:rPr>
  </w:style>
  <w:style w:type="paragraph" w:styleId="aff5">
    <w:name w:val="List Paragraph"/>
    <w:basedOn w:val="a0"/>
    <w:uiPriority w:val="34"/>
    <w:qFormat/>
    <w:rsid w:val="00850F7B"/>
    <w:pPr>
      <w:ind w:leftChars="200" w:left="48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xUxIjk3iieM3Z6RXWA2Ic2Iow==">AMUW2mVI8Ru//eRz+DuiN8tfGbtABMQrwjxndXBW5q60wi5e1ys3+b4ckLkl7sGURgk900kvSwJPdT6pFbhJ3n1gRq8K+TStoynF1Iesm9vc6AB1m6dcVNjs7rP480AWgquU3dSb43Pb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seefish</dc:creator>
  <cp:lastModifiedBy>曹育瑋</cp:lastModifiedBy>
  <cp:revision>35</cp:revision>
  <cp:lastPrinted>2023-01-13T08:42:00Z</cp:lastPrinted>
  <dcterms:created xsi:type="dcterms:W3CDTF">2023-01-18T01:44:00Z</dcterms:created>
  <dcterms:modified xsi:type="dcterms:W3CDTF">2023-03-01T06:32:00Z</dcterms:modified>
</cp:coreProperties>
</file>